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7.xml" ContentType="application/vnd.openxmlformats-officedocument.themeOverride+xml"/>
  <Override PartName="/word/drawings/drawing17.xml" ContentType="application/vnd.openxmlformats-officedocument.drawingml.chartshapes+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theme/themeOverride14.xml" ContentType="application/vnd.openxmlformats-officedocument.themeOverride+xml"/>
  <Override PartName="/word/drawings/drawing18.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charts/chart28.xml" ContentType="application/vnd.openxmlformats-officedocument.drawingml.chart+xml"/>
  <Override PartName="/word/drawings/drawing19.xml" ContentType="application/vnd.openxmlformats-officedocument.drawingml.chartshapes+xml"/>
  <Override PartName="/word/charts/chart29.xml" ContentType="application/vnd.openxmlformats-officedocument.drawingml.chart+xml"/>
  <Override PartName="/word/theme/themeOverride15.xml" ContentType="application/vnd.openxmlformats-officedocument.themeOverride+xml"/>
  <Override PartName="/word/drawings/drawing20.xml" ContentType="application/vnd.openxmlformats-officedocument.drawingml.chartshapes+xml"/>
  <Override PartName="/word/charts/chart30.xml" ContentType="application/vnd.openxmlformats-officedocument.drawingml.chart+xml"/>
  <Override PartName="/word/theme/themeOverride16.xml" ContentType="application/vnd.openxmlformats-officedocument.themeOverride+xml"/>
  <Override PartName="/word/drawings/drawing21.xml" ContentType="application/vnd.openxmlformats-officedocument.drawingml.chartshapes+xml"/>
  <Override PartName="/word/charts/chart31.xml" ContentType="application/vnd.openxmlformats-officedocument.drawingml.chart+xml"/>
  <Override PartName="/word/theme/themeOverride17.xml" ContentType="application/vnd.openxmlformats-officedocument.themeOverride+xml"/>
  <Override PartName="/word/drawings/drawing22.xml" ContentType="application/vnd.openxmlformats-officedocument.drawingml.chartshapes+xml"/>
  <Override PartName="/word/charts/chart32.xml" ContentType="application/vnd.openxmlformats-officedocument.drawingml.chart+xml"/>
  <Override PartName="/word/theme/themeOverride18.xml" ContentType="application/vnd.openxmlformats-officedocument.themeOverride+xml"/>
  <Override PartName="/word/drawings/drawing23.xml" ContentType="application/vnd.openxmlformats-officedocument.drawingml.chartshapes+xml"/>
  <Override PartName="/word/charts/chart33.xml" ContentType="application/vnd.openxmlformats-officedocument.drawingml.chart+xml"/>
  <Override PartName="/word/theme/themeOverride19.xml" ContentType="application/vnd.openxmlformats-officedocument.themeOverride+xml"/>
  <Override PartName="/word/drawings/drawing24.xml" ContentType="application/vnd.openxmlformats-officedocument.drawingml.chartshapes+xml"/>
  <Override PartName="/word/charts/chart34.xml" ContentType="application/vnd.openxmlformats-officedocument.drawingml.chart+xml"/>
  <Override PartName="/word/theme/themeOverride20.xml" ContentType="application/vnd.openxmlformats-officedocument.themeOverride+xml"/>
  <Override PartName="/word/drawings/drawing25.xml" ContentType="application/vnd.openxmlformats-officedocument.drawingml.chartshapes+xml"/>
  <Override PartName="/word/charts/chart35.xml" ContentType="application/vnd.openxmlformats-officedocument.drawingml.chart+xml"/>
  <Override PartName="/word/drawings/drawing26.xml" ContentType="application/vnd.openxmlformats-officedocument.drawingml.chartshapes+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theme/themeOverride24.xml" ContentType="application/vnd.openxmlformats-officedocument.themeOverride+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theme/themeOverride26.xml" ContentType="application/vnd.openxmlformats-officedocument.themeOverride+xml"/>
  <Override PartName="/word/charts/chart42.xml" ContentType="application/vnd.openxmlformats-officedocument.drawingml.chart+xml"/>
  <Override PartName="/word/drawings/drawing27.xml" ContentType="application/vnd.openxmlformats-officedocument.drawingml.chartshapes+xml"/>
  <Override PartName="/word/charts/chart43.xml" ContentType="application/vnd.openxmlformats-officedocument.drawingml.chart+xml"/>
  <Override PartName="/word/drawings/drawing28.xml" ContentType="application/vnd.openxmlformats-officedocument.drawingml.chartshapes+xml"/>
  <Override PartName="/word/charts/chart44.xml" ContentType="application/vnd.openxmlformats-officedocument.drawingml.chart+xml"/>
  <Override PartName="/word/drawings/drawing29.xml" ContentType="application/vnd.openxmlformats-officedocument.drawingml.chartshapes+xml"/>
  <Override PartName="/word/charts/chart45.xml" ContentType="application/vnd.openxmlformats-officedocument.drawingml.chart+xml"/>
  <Override PartName="/word/drawings/drawing30.xml" ContentType="application/vnd.openxmlformats-officedocument.drawingml.chartshapes+xml"/>
  <Override PartName="/word/charts/chart46.xml" ContentType="application/vnd.openxmlformats-officedocument.drawingml.chart+xml"/>
  <Override PartName="/word/drawings/drawing31.xml" ContentType="application/vnd.openxmlformats-officedocument.drawingml.chartshapes+xml"/>
  <Override PartName="/word/charts/chart47.xml" ContentType="application/vnd.openxmlformats-officedocument.drawingml.chart+xml"/>
  <Override PartName="/word/drawings/drawing32.xml" ContentType="application/vnd.openxmlformats-officedocument.drawingml.chartshapes+xml"/>
  <Override PartName="/word/charts/chart48.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8B1D4" w14:textId="33E1592E" w:rsidR="00F012EA" w:rsidRPr="002B7B0A" w:rsidRDefault="00F415B9" w:rsidP="00C869E4">
      <w:pPr>
        <w:pStyle w:val="Title"/>
      </w:pPr>
      <w:r w:rsidRPr="002B7B0A">
        <w:t>M</w:t>
      </w:r>
      <w:r w:rsidR="0052011B" w:rsidRPr="002B7B0A">
        <w:t>easuring productivity dispersion in selected Australian industries</w:t>
      </w:r>
    </w:p>
    <w:p w14:paraId="4CCAE8C8" w14:textId="77777777" w:rsidR="00F012EA" w:rsidRDefault="0052011B" w:rsidP="00F012EA">
      <w:pPr>
        <w:pStyle w:val="AuthorName"/>
        <w:rPr>
          <w:szCs w:val="24"/>
        </w:rPr>
      </w:pPr>
      <w:r>
        <w:rPr>
          <w:szCs w:val="24"/>
        </w:rPr>
        <w:t xml:space="preserve">Simon Campbell, Thai Nguyen, Alexander </w:t>
      </w:r>
      <w:proofErr w:type="spellStart"/>
      <w:r>
        <w:rPr>
          <w:szCs w:val="24"/>
        </w:rPr>
        <w:t>Sibelle</w:t>
      </w:r>
      <w:proofErr w:type="spellEnd"/>
      <w:r>
        <w:rPr>
          <w:szCs w:val="24"/>
        </w:rPr>
        <w:t xml:space="preserve"> and Franklin Soriano</w:t>
      </w:r>
      <w:r w:rsidRPr="00F21A41">
        <w:rPr>
          <w:rStyle w:val="FootnoteReference"/>
          <w:szCs w:val="24"/>
        </w:rPr>
        <w:footnoteReference w:id="2"/>
      </w:r>
    </w:p>
    <w:p w14:paraId="1F512789" w14:textId="628B3EEA" w:rsidR="00F012EA" w:rsidRPr="00F8009C" w:rsidRDefault="00F012EA" w:rsidP="002B7B0A">
      <w:pPr>
        <w:pStyle w:val="Subtitle"/>
        <w:tabs>
          <w:tab w:val="left" w:pos="1985"/>
        </w:tabs>
        <w:spacing w:before="480"/>
        <w:rPr>
          <w:szCs w:val="40"/>
        </w:rPr>
      </w:pPr>
      <w:bookmarkStart w:id="0" w:name="_Toc520464784"/>
      <w:r>
        <w:rPr>
          <w:szCs w:val="40"/>
        </w:rPr>
        <w:t>Treasury</w:t>
      </w:r>
      <w:r w:rsidR="00872313">
        <w:rPr>
          <w:szCs w:val="40"/>
        </w:rPr>
        <w:t>–</w:t>
      </w:r>
      <w:r w:rsidR="0052011B">
        <w:rPr>
          <w:szCs w:val="40"/>
        </w:rPr>
        <w:t>ABS</w:t>
      </w:r>
      <w:r>
        <w:rPr>
          <w:szCs w:val="40"/>
        </w:rPr>
        <w:t xml:space="preserve"> Working Paper</w:t>
      </w:r>
      <w:r>
        <w:rPr>
          <w:rStyle w:val="FootnoteReference"/>
          <w:szCs w:val="40"/>
        </w:rPr>
        <w:footnoteReference w:id="3"/>
      </w:r>
      <w:bookmarkEnd w:id="0"/>
    </w:p>
    <w:p w14:paraId="0766754F" w14:textId="648EA330" w:rsidR="00F012EA" w:rsidRPr="003434C1" w:rsidRDefault="009E13FB" w:rsidP="00F012EA">
      <w:pPr>
        <w:pStyle w:val="Subtitle"/>
        <w:rPr>
          <w:szCs w:val="36"/>
        </w:rPr>
      </w:pPr>
      <w:bookmarkStart w:id="1" w:name="_Toc520464785"/>
      <w:r w:rsidRPr="003434C1">
        <w:rPr>
          <w:szCs w:val="36"/>
        </w:rPr>
        <w:t>2019</w:t>
      </w:r>
      <w:r w:rsidR="00F012EA" w:rsidRPr="003434C1">
        <w:rPr>
          <w:szCs w:val="36"/>
        </w:rPr>
        <w:noBreakHyphen/>
      </w:r>
      <w:bookmarkEnd w:id="1"/>
      <w:r w:rsidRPr="003434C1">
        <w:rPr>
          <w:szCs w:val="36"/>
        </w:rPr>
        <w:t>02</w:t>
      </w:r>
    </w:p>
    <w:p w14:paraId="00AF1691" w14:textId="4A897B69" w:rsidR="00F012EA" w:rsidRPr="003434C1" w:rsidRDefault="00F012EA" w:rsidP="00F012EA">
      <w:pPr>
        <w:pStyle w:val="SeriesNumber"/>
        <w:spacing w:before="120" w:after="120"/>
        <w:rPr>
          <w:sz w:val="24"/>
          <w:szCs w:val="24"/>
        </w:rPr>
      </w:pPr>
      <w:r w:rsidRPr="003434C1">
        <w:rPr>
          <w:sz w:val="24"/>
          <w:szCs w:val="24"/>
        </w:rPr>
        <w:t xml:space="preserve">Date created: </w:t>
      </w:r>
      <w:r w:rsidR="00CF01F2">
        <w:rPr>
          <w:sz w:val="24"/>
          <w:szCs w:val="24"/>
        </w:rPr>
        <w:t>February</w:t>
      </w:r>
      <w:r w:rsidR="006528C9" w:rsidRPr="003434C1">
        <w:rPr>
          <w:sz w:val="24"/>
          <w:szCs w:val="24"/>
        </w:rPr>
        <w:t xml:space="preserve"> </w:t>
      </w:r>
      <w:r w:rsidR="009E13FB" w:rsidRPr="003434C1">
        <w:rPr>
          <w:sz w:val="24"/>
          <w:szCs w:val="24"/>
        </w:rPr>
        <w:t>2019</w:t>
      </w:r>
    </w:p>
    <w:p w14:paraId="58017B5C" w14:textId="19AC02C0" w:rsidR="00F012EA" w:rsidRDefault="00F012EA" w:rsidP="00F012EA">
      <w:pPr>
        <w:pStyle w:val="SeriesNumber"/>
        <w:spacing w:before="120" w:after="120"/>
        <w:rPr>
          <w:sz w:val="24"/>
          <w:szCs w:val="24"/>
        </w:rPr>
      </w:pPr>
      <w:r w:rsidRPr="003434C1">
        <w:rPr>
          <w:sz w:val="24"/>
          <w:szCs w:val="24"/>
        </w:rPr>
        <w:t xml:space="preserve">Date modified: </w:t>
      </w:r>
      <w:r w:rsidR="00CF01F2">
        <w:rPr>
          <w:sz w:val="24"/>
          <w:szCs w:val="24"/>
        </w:rPr>
        <w:t>February</w:t>
      </w:r>
      <w:r w:rsidR="006528C9" w:rsidRPr="003434C1">
        <w:rPr>
          <w:sz w:val="24"/>
          <w:szCs w:val="24"/>
        </w:rPr>
        <w:t xml:space="preserve"> </w:t>
      </w:r>
      <w:r w:rsidR="009E13FB" w:rsidRPr="003434C1">
        <w:rPr>
          <w:sz w:val="24"/>
          <w:szCs w:val="24"/>
        </w:rPr>
        <w:t>2019</w:t>
      </w:r>
    </w:p>
    <w:p w14:paraId="4BE66B96" w14:textId="77777777" w:rsidR="000464B6" w:rsidRDefault="000464B6" w:rsidP="00F012EA">
      <w:pPr>
        <w:pStyle w:val="AuthorName"/>
        <w:rPr>
          <w:szCs w:val="24"/>
        </w:rPr>
        <w:sectPr w:rsidR="000464B6" w:rsidSect="00CD2C6A">
          <w:headerReference w:type="even" r:id="rId14"/>
          <w:headerReference w:type="default" r:id="rId15"/>
          <w:footerReference w:type="even" r:id="rId16"/>
          <w:footerReference w:type="default" r:id="rId17"/>
          <w:headerReference w:type="first" r:id="rId18"/>
          <w:pgSz w:w="11906" w:h="16838" w:code="9"/>
          <w:pgMar w:top="2268" w:right="1304" w:bottom="1418" w:left="1304" w:header="709" w:footer="709" w:gutter="0"/>
          <w:cols w:space="708"/>
          <w:vAlign w:val="center"/>
          <w:titlePg/>
          <w:docGrid w:linePitch="360"/>
        </w:sectPr>
      </w:pPr>
    </w:p>
    <w:p w14:paraId="61BA45C3" w14:textId="6491F505" w:rsidR="005F5F82" w:rsidRPr="005F5F82" w:rsidRDefault="009E13FB" w:rsidP="002B7B0A">
      <w:r>
        <w:lastRenderedPageBreak/>
        <w:t>© Commonwealth of Australia 2019</w:t>
      </w:r>
    </w:p>
    <w:p w14:paraId="76015CB6" w14:textId="4293E0DF" w:rsidR="005F5F82" w:rsidRPr="005F5F82" w:rsidRDefault="005F5F82" w:rsidP="002B7B0A">
      <w:pPr>
        <w:tabs>
          <w:tab w:val="left" w:pos="1650"/>
        </w:tabs>
        <w:rPr>
          <w:color w:val="000000"/>
          <w:sz w:val="24"/>
          <w:szCs w:val="24"/>
        </w:rPr>
      </w:pPr>
      <w:r w:rsidRPr="005F5F82">
        <w:t>This publication is available for your use under a</w:t>
      </w:r>
      <w:r w:rsidRPr="005F5F82">
        <w:rPr>
          <w:rFonts w:cstheme="minorHAnsi"/>
          <w:color w:val="000000"/>
          <w:sz w:val="24"/>
          <w:szCs w:val="24"/>
        </w:rPr>
        <w:t xml:space="preserve"> </w:t>
      </w:r>
      <w:hyperlink r:id="rId19" w:history="1">
        <w:r w:rsidRPr="00CD2C6A">
          <w:rPr>
            <w:rStyle w:val="Hyperlink"/>
          </w:rPr>
          <w:t>Creative Commons BY Attribution 3.0 Australia</w:t>
        </w:r>
      </w:hyperlink>
      <w:r w:rsidRPr="005F5F82">
        <w:rPr>
          <w:rFonts w:cstheme="minorHAnsi"/>
          <w:color w:val="000000"/>
          <w:sz w:val="24"/>
          <w:szCs w:val="24"/>
        </w:rPr>
        <w:t xml:space="preserve"> </w:t>
      </w:r>
      <w:r w:rsidRPr="005F5F82">
        <w:t>licence, with the exception of the Commonwealth Coat of Arms, the Treasury logo, photographs, images, signatures and where otherwise stated. The full licence terms are available from</w:t>
      </w:r>
      <w:r w:rsidRPr="005F5F82">
        <w:rPr>
          <w:rFonts w:cstheme="minorHAnsi"/>
          <w:color w:val="000000"/>
          <w:sz w:val="24"/>
          <w:szCs w:val="24"/>
        </w:rPr>
        <w:t xml:space="preserve"> </w:t>
      </w:r>
      <w:hyperlink r:id="rId20" w:history="1">
        <w:r w:rsidRPr="00CD2C6A">
          <w:rPr>
            <w:rStyle w:val="Hyperlink"/>
          </w:rPr>
          <w:t>http://creativecommons.org/licenses/by/3.0/au/legalcode</w:t>
        </w:r>
      </w:hyperlink>
      <w:r w:rsidR="00CD2C6A">
        <w:t>.</w:t>
      </w:r>
    </w:p>
    <w:p w14:paraId="2D4EB624" w14:textId="77777777" w:rsidR="005F5F82" w:rsidRPr="005F5F82" w:rsidRDefault="005F5F82" w:rsidP="00250323">
      <w:pPr>
        <w:tabs>
          <w:tab w:val="left" w:pos="1650"/>
        </w:tabs>
        <w:spacing w:before="100" w:beforeAutospacing="1" w:line="240" w:lineRule="auto"/>
        <w:rPr>
          <w:rFonts w:cstheme="minorHAnsi"/>
          <w:sz w:val="24"/>
          <w:szCs w:val="24"/>
        </w:rPr>
      </w:pPr>
      <w:r w:rsidRPr="005F5F82">
        <w:rPr>
          <w:rFonts w:cstheme="minorHAnsi"/>
          <w:noProof/>
          <w:sz w:val="24"/>
          <w:szCs w:val="24"/>
          <w:lang w:eastAsia="en-AU"/>
        </w:rPr>
        <w:drawing>
          <wp:inline distT="0" distB="0" distL="0" distR="0" wp14:anchorId="62A4E534" wp14:editId="6AF9F1FA">
            <wp:extent cx="809625" cy="285750"/>
            <wp:effectExtent l="19050" t="0" r="9525" b="0"/>
            <wp:docPr id="1"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FAE5EDE" w14:textId="26480A55" w:rsidR="005F5F82" w:rsidRPr="005F5F82" w:rsidRDefault="005F5F82" w:rsidP="002B7B0A">
      <w:pPr>
        <w:tabs>
          <w:tab w:val="left" w:pos="1650"/>
        </w:tabs>
      </w:pPr>
      <w:r w:rsidRPr="005F5F82">
        <w:t>Use of Treasury material under a</w:t>
      </w:r>
      <w:r w:rsidRPr="005F5F82">
        <w:rPr>
          <w:rFonts w:cstheme="minorHAnsi"/>
          <w:sz w:val="24"/>
          <w:szCs w:val="24"/>
        </w:rPr>
        <w:t xml:space="preserve"> </w:t>
      </w:r>
      <w:hyperlink r:id="rId22" w:history="1">
        <w:r w:rsidRPr="00CD2C6A">
          <w:rPr>
            <w:rStyle w:val="Hyperlink"/>
          </w:rPr>
          <w:t>Creative Commons BY Attribution 3.0 Australia</w:t>
        </w:r>
      </w:hyperlink>
      <w:r w:rsidRPr="00CD2C6A">
        <w:rPr>
          <w:color w:val="0000FF" w:themeColor="hyperlink"/>
        </w:rPr>
        <w:t xml:space="preserve"> </w:t>
      </w:r>
      <w:r w:rsidRPr="005F5F82">
        <w:t>licence requires you to attribute the work (but not in any way that suggests that the Treasury endorses you or your use of the work</w:t>
      </w:r>
      <w:r w:rsidR="00CD2C6A">
        <w:t>).</w:t>
      </w:r>
    </w:p>
    <w:p w14:paraId="1F7A31AF" w14:textId="77777777" w:rsidR="005F5F82" w:rsidRPr="005F5F82" w:rsidRDefault="005F5F82" w:rsidP="002B7B0A">
      <w:pPr>
        <w:ind w:left="567"/>
        <w:rPr>
          <w:i/>
        </w:rPr>
      </w:pPr>
      <w:r w:rsidRPr="005F5F82">
        <w:rPr>
          <w:i/>
        </w:rPr>
        <w:t>Treasury material used 'as supplied'</w:t>
      </w:r>
    </w:p>
    <w:p w14:paraId="2DD0C18B" w14:textId="37B7F209" w:rsidR="005F5F82" w:rsidRPr="005F5F82" w:rsidRDefault="005F5F82" w:rsidP="00CD2C6A">
      <w:r w:rsidRPr="005F5F82">
        <w:t>Provided you have not modified or transformed Treasury material in any way including, for example, by changing the Treasury text; calculating percentage changes; graphing or charting data; or deriving new statistics from published Treasury statistics — then Treasury pre</w:t>
      </w:r>
      <w:r w:rsidR="00CD2C6A">
        <w:t>fers the following attribution:</w:t>
      </w:r>
    </w:p>
    <w:p w14:paraId="3C9DC976" w14:textId="77777777" w:rsidR="005F5F82" w:rsidRPr="005F5F82" w:rsidRDefault="005F5F82" w:rsidP="002B7B0A">
      <w:pPr>
        <w:ind w:left="567"/>
      </w:pPr>
      <w:r w:rsidRPr="005F5F82">
        <w:rPr>
          <w:i/>
        </w:rPr>
        <w:t xml:space="preserve">Source: The </w:t>
      </w:r>
      <w:r w:rsidRPr="005F5F82">
        <w:rPr>
          <w:i/>
          <w:iCs/>
        </w:rPr>
        <w:t>Australian Government the Treasury</w:t>
      </w:r>
    </w:p>
    <w:p w14:paraId="0C469727" w14:textId="77777777" w:rsidR="005F5F82" w:rsidRPr="002B7B0A" w:rsidRDefault="005F5F82" w:rsidP="005F5F82">
      <w:pPr>
        <w:rPr>
          <w:b/>
        </w:rPr>
      </w:pPr>
      <w:r w:rsidRPr="002B7B0A">
        <w:rPr>
          <w:b/>
        </w:rPr>
        <w:t>Derivative material</w:t>
      </w:r>
    </w:p>
    <w:p w14:paraId="0B215A22" w14:textId="32708DD7" w:rsidR="005F5F82" w:rsidRPr="005F5F82" w:rsidRDefault="005F5F82" w:rsidP="002B7B0A">
      <w:r w:rsidRPr="005F5F82">
        <w:t>If you have modified or transformed Treasury material, or derived new material from those of the Treasury in any way, then Treasury pre</w:t>
      </w:r>
      <w:r w:rsidR="00BF6CDE">
        <w:t>fers the following attribution:</w:t>
      </w:r>
    </w:p>
    <w:p w14:paraId="198B8F37" w14:textId="77777777" w:rsidR="005F5F82" w:rsidRPr="005F5F82" w:rsidRDefault="005F5F82" w:rsidP="002B7B0A">
      <w:pPr>
        <w:ind w:left="567"/>
      </w:pPr>
      <w:r w:rsidRPr="005F5F82">
        <w:rPr>
          <w:i/>
        </w:rPr>
        <w:t>Based on The Australian Government the Treasury data</w:t>
      </w:r>
    </w:p>
    <w:p w14:paraId="1A01E1B0" w14:textId="77777777" w:rsidR="005F5F82" w:rsidRPr="005F5F82" w:rsidRDefault="005F5F82" w:rsidP="005F5F82">
      <w:pPr>
        <w:spacing w:after="40"/>
        <w:rPr>
          <w:b/>
        </w:rPr>
      </w:pPr>
      <w:r w:rsidRPr="005F5F82">
        <w:rPr>
          <w:b/>
        </w:rPr>
        <w:t>Use of the Coat of Arms</w:t>
      </w:r>
    </w:p>
    <w:p w14:paraId="553BD2F6" w14:textId="26CD085B" w:rsidR="005F5F82" w:rsidRPr="005F5F82" w:rsidRDefault="005F5F82" w:rsidP="002B7B0A">
      <w:r w:rsidRPr="005F5F82">
        <w:t>The terms under which the Coat of Arms can be used are set out on the It’s an Honour website (see</w:t>
      </w:r>
      <w:r w:rsidR="00BF6CDE">
        <w:t> </w:t>
      </w:r>
      <w:hyperlink r:id="rId23" w:history="1">
        <w:r w:rsidRPr="00CD2C6A">
          <w:rPr>
            <w:rStyle w:val="Hyperlink"/>
          </w:rPr>
          <w:t>www.itsanhonour.gov.au</w:t>
        </w:r>
      </w:hyperlink>
      <w:r w:rsidRPr="005F5F82">
        <w:t>)</w:t>
      </w:r>
      <w:r w:rsidR="00CD2C6A">
        <w:t>.</w:t>
      </w:r>
    </w:p>
    <w:p w14:paraId="7318FFC8" w14:textId="77777777" w:rsidR="005F5F82" w:rsidRPr="005F5F82" w:rsidRDefault="005F5F82" w:rsidP="005F5F82">
      <w:pPr>
        <w:spacing w:after="40"/>
        <w:rPr>
          <w:b/>
        </w:rPr>
      </w:pPr>
      <w:r w:rsidRPr="005F5F82">
        <w:rPr>
          <w:b/>
        </w:rPr>
        <w:t>Other uses</w:t>
      </w:r>
    </w:p>
    <w:p w14:paraId="21198263" w14:textId="77777777" w:rsidR="005F5F82" w:rsidRPr="005F5F82" w:rsidRDefault="005F5F82" w:rsidP="002B7B0A">
      <w:pPr>
        <w:spacing w:after="120"/>
      </w:pPr>
      <w:r w:rsidRPr="005F5F82">
        <w:t>Enquiries regarding this licence and any other use of this document are welcome at:</w:t>
      </w:r>
    </w:p>
    <w:p w14:paraId="6AABC4A3" w14:textId="77777777" w:rsidR="005F5F82" w:rsidRPr="005F5F82" w:rsidRDefault="005F5F82" w:rsidP="00BF6CDE">
      <w:pPr>
        <w:spacing w:after="0"/>
        <w:ind w:left="720"/>
        <w:jc w:val="left"/>
      </w:pPr>
      <w:r w:rsidRPr="005F5F82">
        <w:t>Manager</w:t>
      </w:r>
    </w:p>
    <w:p w14:paraId="5AA395A7" w14:textId="77777777" w:rsidR="005F5F82" w:rsidRPr="005F5F82" w:rsidRDefault="005F5F82" w:rsidP="00BF6CDE">
      <w:pPr>
        <w:spacing w:after="0"/>
        <w:ind w:left="720"/>
        <w:jc w:val="left"/>
      </w:pPr>
      <w:r w:rsidRPr="005F5F82">
        <w:t>Media Unit</w:t>
      </w:r>
    </w:p>
    <w:p w14:paraId="50B10BD9" w14:textId="77777777" w:rsidR="005F5F82" w:rsidRPr="005F5F82" w:rsidRDefault="005F5F82" w:rsidP="00BF6CDE">
      <w:pPr>
        <w:spacing w:after="0"/>
        <w:ind w:left="720"/>
        <w:jc w:val="left"/>
      </w:pPr>
      <w:r w:rsidRPr="005F5F82">
        <w:t>The Treasury</w:t>
      </w:r>
    </w:p>
    <w:p w14:paraId="3320580D" w14:textId="77777777" w:rsidR="005F5F82" w:rsidRPr="005F5F82" w:rsidRDefault="005F5F82" w:rsidP="00BF6CDE">
      <w:pPr>
        <w:spacing w:after="0"/>
        <w:ind w:left="720"/>
        <w:jc w:val="left"/>
      </w:pPr>
      <w:r w:rsidRPr="005F5F82">
        <w:t xml:space="preserve">Langton Crescent </w:t>
      </w:r>
      <w:r w:rsidRPr="005F5F82">
        <w:br/>
        <w:t>Parkes ACT 2600</w:t>
      </w:r>
    </w:p>
    <w:p w14:paraId="7ADECADA" w14:textId="102CDC11" w:rsidR="005F5F82" w:rsidRPr="00CD2C6A" w:rsidRDefault="005F5F82" w:rsidP="00CD2C6A">
      <w:pPr>
        <w:tabs>
          <w:tab w:val="center" w:pos="4895"/>
        </w:tabs>
        <w:spacing w:after="0"/>
        <w:ind w:left="720"/>
        <w:jc w:val="left"/>
        <w:rPr>
          <w:rStyle w:val="Hyperlink"/>
        </w:rPr>
      </w:pPr>
      <w:r w:rsidRPr="005F5F82">
        <w:t xml:space="preserve">Email: </w:t>
      </w:r>
      <w:hyperlink r:id="rId24" w:history="1">
        <w:r w:rsidRPr="00CD2C6A">
          <w:rPr>
            <w:rStyle w:val="Hyperlink"/>
          </w:rPr>
          <w:t>medialiaison@treasury.gov.au</w:t>
        </w:r>
      </w:hyperlink>
    </w:p>
    <w:p w14:paraId="50190F1F" w14:textId="77777777" w:rsidR="005F5F82" w:rsidRPr="00CD2C6A" w:rsidRDefault="005F5F82" w:rsidP="00CD2C6A"/>
    <w:p w14:paraId="09BB337A" w14:textId="66B392FC" w:rsidR="00CD2C6A" w:rsidRPr="00CD2C6A" w:rsidRDefault="00CD2C6A" w:rsidP="00CD2C6A"/>
    <w:p w14:paraId="2468E205" w14:textId="77777777" w:rsidR="00CD2C6A" w:rsidRPr="00CD2C6A" w:rsidRDefault="00CD2C6A" w:rsidP="00CD2C6A">
      <w:pPr>
        <w:sectPr w:rsidR="00CD2C6A" w:rsidRPr="00CD2C6A" w:rsidSect="00CD2C6A">
          <w:headerReference w:type="first" r:id="rId25"/>
          <w:pgSz w:w="11906" w:h="16838" w:code="9"/>
          <w:pgMar w:top="1418" w:right="1418" w:bottom="1418" w:left="1418" w:header="709" w:footer="709" w:gutter="0"/>
          <w:cols w:space="708"/>
          <w:titlePg/>
          <w:docGrid w:linePitch="360"/>
        </w:sectPr>
      </w:pPr>
    </w:p>
    <w:p w14:paraId="1DD1E373" w14:textId="77777777" w:rsidR="005F5F82" w:rsidRPr="003135BA" w:rsidRDefault="005F5F82" w:rsidP="005F5F82">
      <w:pPr>
        <w:spacing w:after="0"/>
      </w:pPr>
      <w:r w:rsidRPr="003135BA">
        <w:lastRenderedPageBreak/>
        <w:t>Measuring productivity dispersion in selected Australian industries</w:t>
      </w:r>
    </w:p>
    <w:p w14:paraId="180F6342" w14:textId="77777777" w:rsidR="005F5F82" w:rsidRPr="003434C1" w:rsidRDefault="005F5F82" w:rsidP="005F5F82">
      <w:pPr>
        <w:spacing w:after="0"/>
      </w:pPr>
      <w:r w:rsidRPr="003434C1">
        <w:t xml:space="preserve">Simon Campbell, Thai Nguyen, Alexander </w:t>
      </w:r>
      <w:proofErr w:type="spellStart"/>
      <w:r w:rsidRPr="003434C1">
        <w:t>Sibelle</w:t>
      </w:r>
      <w:proofErr w:type="spellEnd"/>
      <w:r w:rsidRPr="003434C1">
        <w:t xml:space="preserve"> and Franklin Soriano</w:t>
      </w:r>
    </w:p>
    <w:p w14:paraId="215FA276" w14:textId="569DA00C" w:rsidR="005F5F82" w:rsidRPr="003434C1" w:rsidRDefault="008C4445" w:rsidP="005F5F82">
      <w:pPr>
        <w:spacing w:after="0"/>
      </w:pPr>
      <w:r w:rsidRPr="003434C1">
        <w:t>2019</w:t>
      </w:r>
      <w:r w:rsidR="00FF0163" w:rsidRPr="003434C1">
        <w:noBreakHyphen/>
      </w:r>
      <w:r w:rsidRPr="003434C1">
        <w:t>02</w:t>
      </w:r>
    </w:p>
    <w:p w14:paraId="6CE84748" w14:textId="54F4A061" w:rsidR="005F5F82" w:rsidRPr="005F5F82" w:rsidRDefault="005839CF" w:rsidP="005F5F82">
      <w:pPr>
        <w:spacing w:after="0"/>
      </w:pPr>
      <w:r>
        <w:t>February</w:t>
      </w:r>
      <w:r w:rsidR="008C4445" w:rsidRPr="003434C1">
        <w:t xml:space="preserve"> 2019</w:t>
      </w:r>
      <w:bookmarkStart w:id="2" w:name="_GoBack"/>
      <w:bookmarkEnd w:id="2"/>
    </w:p>
    <w:p w14:paraId="0D51288C" w14:textId="77777777" w:rsidR="00B565C4" w:rsidRPr="00B565C4" w:rsidRDefault="00B565C4" w:rsidP="00B565C4">
      <w:bookmarkStart w:id="3" w:name="_Toc520464786"/>
    </w:p>
    <w:p w14:paraId="26037AC3" w14:textId="77777777" w:rsidR="005F5F82" w:rsidRPr="005F5F82" w:rsidRDefault="005F5F82" w:rsidP="00250323">
      <w:pPr>
        <w:pStyle w:val="Heading1"/>
      </w:pPr>
      <w:bookmarkStart w:id="4" w:name="_Toc536613907"/>
      <w:r w:rsidRPr="005F5F82">
        <w:t>Abstract</w:t>
      </w:r>
      <w:bookmarkEnd w:id="3"/>
      <w:bookmarkEnd w:id="4"/>
    </w:p>
    <w:p w14:paraId="6E894A00" w14:textId="6563A844" w:rsidR="005F5F82" w:rsidRPr="005F5F82" w:rsidRDefault="006E7BF2" w:rsidP="00CD2C6A">
      <w:r>
        <w:t>P</w:t>
      </w:r>
      <w:r w:rsidR="005F5F82" w:rsidRPr="005F5F82">
        <w:t xml:space="preserve">roductivity growth is </w:t>
      </w:r>
      <w:r>
        <w:t xml:space="preserve">a </w:t>
      </w:r>
      <w:r w:rsidR="005F5F82" w:rsidRPr="005F5F82">
        <w:t>key determinant of improvements in living standards in the long run. However, analysis of productivity trends at the aggregate level does not capture the variation of firm and</w:t>
      </w:r>
      <w:r w:rsidR="00CD2C6A">
        <w:t xml:space="preserve"> </w:t>
      </w:r>
      <w:r w:rsidR="005F5F82" w:rsidRPr="005F5F82">
        <w:t>sub-industry productivity performance that underlies industry or aggregate productivity.</w:t>
      </w:r>
      <w:r w:rsidR="005F5F82" w:rsidRPr="005F5F82" w:rsidDel="006F5F9F">
        <w:t xml:space="preserve"> </w:t>
      </w:r>
      <w:r w:rsidR="005F5F82" w:rsidRPr="005F5F82">
        <w:t xml:space="preserve">By examining the differences in productivity performance of firms in </w:t>
      </w:r>
      <w:r w:rsidR="00F47A3B">
        <w:t>particular</w:t>
      </w:r>
      <w:r w:rsidR="005F5F82" w:rsidRPr="005F5F82">
        <w:t xml:space="preserve"> industries </w:t>
      </w:r>
      <w:r w:rsidR="006528C9">
        <w:t>(</w:t>
      </w:r>
      <w:r w:rsidR="00BF6CDE">
        <w:t>that is,</w:t>
      </w:r>
      <w:r w:rsidR="00BF6CDE" w:rsidRPr="001E5DD9">
        <w:t xml:space="preserve"> </w:t>
      </w:r>
      <w:r w:rsidR="006528C9">
        <w:t xml:space="preserve">productivity dispersion) </w:t>
      </w:r>
      <w:r w:rsidR="005F5F82" w:rsidRPr="005F5F82">
        <w:t xml:space="preserve">we can enhance our understanding of the rich productivity dynamics of the economy and ultimately help to better inform policy advice. This paper </w:t>
      </w:r>
      <w:r w:rsidR="00FF0163">
        <w:t xml:space="preserve">– </w:t>
      </w:r>
      <w:r w:rsidR="005F5F82" w:rsidRPr="005F5F82">
        <w:t xml:space="preserve">a collaboration between Treasury and the </w:t>
      </w:r>
      <w:r w:rsidR="00F47A3B">
        <w:t>Australian Bureau of Statistics</w:t>
      </w:r>
      <w:r w:rsidR="005F5F82" w:rsidRPr="005F5F82">
        <w:t xml:space="preserve"> – </w:t>
      </w:r>
      <w:r w:rsidR="00007B4C">
        <w:t xml:space="preserve">uses </w:t>
      </w:r>
      <w:r w:rsidR="008A7FC6">
        <w:t>firm</w:t>
      </w:r>
      <w:r w:rsidR="00007B4C">
        <w:t xml:space="preserve">-level data from </w:t>
      </w:r>
      <w:r w:rsidR="00290442">
        <w:t xml:space="preserve">the </w:t>
      </w:r>
      <w:r w:rsidR="00007B4C">
        <w:t>Business Longitudinal Analysis Data Environment (BLADE) to measure the dispersion in labour productivity for six</w:t>
      </w:r>
      <w:r w:rsidR="00CD2C6A">
        <w:t> </w:t>
      </w:r>
      <w:r w:rsidR="00007B4C">
        <w:t>Australian industries</w:t>
      </w:r>
      <w:r w:rsidR="006528C9">
        <w:t xml:space="preserve"> (</w:t>
      </w:r>
      <w:r w:rsidR="006528C9" w:rsidRPr="005F5F82">
        <w:t>Manufacturing</w:t>
      </w:r>
      <w:r w:rsidR="006528C9">
        <w:t>;</w:t>
      </w:r>
      <w:r w:rsidR="006528C9" w:rsidRPr="005F5F82">
        <w:t xml:space="preserve"> Construction</w:t>
      </w:r>
      <w:r w:rsidR="006528C9">
        <w:t>;</w:t>
      </w:r>
      <w:r w:rsidR="006528C9" w:rsidRPr="005F5F82">
        <w:t xml:space="preserve"> Retail Trade</w:t>
      </w:r>
      <w:r w:rsidR="006528C9">
        <w:t>;</w:t>
      </w:r>
      <w:r w:rsidR="006528C9" w:rsidRPr="005F5F82">
        <w:t xml:space="preserve"> Wholesale Trade</w:t>
      </w:r>
      <w:r w:rsidR="006528C9">
        <w:t>;</w:t>
      </w:r>
      <w:r w:rsidR="006528C9" w:rsidRPr="005F5F82">
        <w:t xml:space="preserve"> Professional, Scientific and Technical Services</w:t>
      </w:r>
      <w:r w:rsidR="006528C9">
        <w:t>;</w:t>
      </w:r>
      <w:r w:rsidR="006528C9" w:rsidRPr="005F5F82">
        <w:t xml:space="preserve"> and Administrative and Support Services</w:t>
      </w:r>
      <w:r w:rsidR="006528C9">
        <w:t>)</w:t>
      </w:r>
      <w:r w:rsidR="00007B4C">
        <w:t xml:space="preserve">. The study </w:t>
      </w:r>
      <w:r w:rsidR="005F5F82" w:rsidRPr="005F5F82">
        <w:t xml:space="preserve">finds </w:t>
      </w:r>
      <w:r>
        <w:t xml:space="preserve">labour </w:t>
      </w:r>
      <w:r w:rsidR="005F5F82" w:rsidRPr="005F5F82">
        <w:t xml:space="preserve">productivity dispersion to be persistent in the </w:t>
      </w:r>
      <w:r w:rsidR="00007B4C">
        <w:t>selected</w:t>
      </w:r>
      <w:r w:rsidR="00007B4C" w:rsidRPr="005F5F82">
        <w:t xml:space="preserve"> </w:t>
      </w:r>
      <w:r w:rsidR="005F5F82" w:rsidRPr="005F5F82">
        <w:t xml:space="preserve">industries. </w:t>
      </w:r>
      <w:r w:rsidR="00D0577C">
        <w:t xml:space="preserve">Among the six industries, </w:t>
      </w:r>
      <w:r w:rsidR="00D0577C" w:rsidRPr="005F5F82">
        <w:rPr>
          <w:lang w:val="en-US" w:eastAsia="en-AU"/>
        </w:rPr>
        <w:t xml:space="preserve">Manufacturing and </w:t>
      </w:r>
      <w:r w:rsidR="00D0577C">
        <w:rPr>
          <w:lang w:val="en-US" w:eastAsia="en-AU"/>
        </w:rPr>
        <w:t>Professional, Scientific and Technical</w:t>
      </w:r>
      <w:r w:rsidR="00D0577C" w:rsidRPr="005F5F82">
        <w:rPr>
          <w:lang w:val="en-US" w:eastAsia="en-AU"/>
        </w:rPr>
        <w:t xml:space="preserve"> Services exhibit the </w:t>
      </w:r>
      <w:r w:rsidR="00D0577C">
        <w:rPr>
          <w:lang w:val="en-US" w:eastAsia="en-AU"/>
        </w:rPr>
        <w:t xml:space="preserve">smallest </w:t>
      </w:r>
      <w:proofErr w:type="spellStart"/>
      <w:r w:rsidR="0074442F">
        <w:rPr>
          <w:lang w:val="en-US" w:eastAsia="en-AU"/>
        </w:rPr>
        <w:t>labour</w:t>
      </w:r>
      <w:proofErr w:type="spellEnd"/>
      <w:r w:rsidR="0074442F">
        <w:rPr>
          <w:lang w:val="en-US" w:eastAsia="en-AU"/>
        </w:rPr>
        <w:t xml:space="preserve"> </w:t>
      </w:r>
      <w:r w:rsidR="00D0577C">
        <w:rPr>
          <w:lang w:val="en-US" w:eastAsia="en-AU"/>
        </w:rPr>
        <w:t>productivity gap between businesses at the top and bottom quartiles</w:t>
      </w:r>
      <w:r w:rsidR="00D0577C" w:rsidRPr="005F5F82">
        <w:rPr>
          <w:lang w:val="en-US" w:eastAsia="en-AU"/>
        </w:rPr>
        <w:t xml:space="preserve">. </w:t>
      </w:r>
      <w:r w:rsidR="00D0577C" w:rsidRPr="005F5F82">
        <w:t xml:space="preserve">Contrary to international evidence, </w:t>
      </w:r>
      <w:r w:rsidR="00D0577C">
        <w:t>there is little evidence of widening labour productivity dispersion over time, with dispersion decreasing to varyi</w:t>
      </w:r>
      <w:r w:rsidR="00FF0163">
        <w:t>ng degrees over 2001-02 to 2013</w:t>
      </w:r>
      <w:r w:rsidR="00FF0163">
        <w:noBreakHyphen/>
      </w:r>
      <w:r w:rsidR="00D0577C">
        <w:t>14. In particular, labour productivity dispersion declined significantly over the period in Retail Trade and Wholesale Trade.</w:t>
      </w:r>
      <w:r w:rsidR="00D0577C" w:rsidRPr="005F5F82">
        <w:t xml:space="preserve"> </w:t>
      </w:r>
      <w:r w:rsidR="005A356D">
        <w:t xml:space="preserve">We also explore potential drivers of </w:t>
      </w:r>
      <w:r w:rsidR="007C7E0C">
        <w:t xml:space="preserve">labour </w:t>
      </w:r>
      <w:r w:rsidR="005A356D">
        <w:t xml:space="preserve">productivity dispersion and its relationship with aggregate </w:t>
      </w:r>
      <w:r w:rsidR="007C7E0C">
        <w:t xml:space="preserve">labour </w:t>
      </w:r>
      <w:r w:rsidR="005A356D">
        <w:t>productivity, and discus</w:t>
      </w:r>
      <w:r w:rsidR="00CD2C6A">
        <w:t>s avenues for further research.</w:t>
      </w:r>
    </w:p>
    <w:p w14:paraId="23E8E6ED" w14:textId="77777777" w:rsidR="005F5F82" w:rsidRPr="005F5F82" w:rsidRDefault="005F5F82" w:rsidP="005F5F82">
      <w:pPr>
        <w:spacing w:after="0"/>
      </w:pPr>
      <w:r w:rsidRPr="005F5F82">
        <w:t>JEL Classification Numbers: C23, C55, D22, D30, E23, E24</w:t>
      </w:r>
    </w:p>
    <w:p w14:paraId="38EFCE6A" w14:textId="77777777" w:rsidR="005F5F82" w:rsidRPr="005F5F82" w:rsidRDefault="005F5F82" w:rsidP="005F5F82">
      <w:pPr>
        <w:spacing w:after="0"/>
      </w:pPr>
      <w:r w:rsidRPr="005F5F82">
        <w:t>Keywords: productivity, dispersion, firm-level, BLADE</w:t>
      </w:r>
    </w:p>
    <w:p w14:paraId="62CE9AD0" w14:textId="77777777" w:rsidR="005F5F82" w:rsidRPr="005F5F82" w:rsidRDefault="005F5F82" w:rsidP="005F5F82">
      <w:pPr>
        <w:spacing w:after="0"/>
      </w:pPr>
    </w:p>
    <w:tbl>
      <w:tblPr>
        <w:tblStyle w:val="TableGrid1"/>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365"/>
      </w:tblGrid>
      <w:tr w:rsidR="005F5F82" w:rsidRPr="001E34D9" w14:paraId="7581ACAF" w14:textId="77777777" w:rsidTr="00CD2C6A">
        <w:trPr>
          <w:trHeight w:val="1832"/>
        </w:trPr>
        <w:tc>
          <w:tcPr>
            <w:tcW w:w="4989" w:type="dxa"/>
          </w:tcPr>
          <w:p w14:paraId="4376FA04" w14:textId="50B015E3" w:rsidR="005F5F82" w:rsidRPr="001E34D9" w:rsidRDefault="002B7B0A" w:rsidP="001E34D9">
            <w:pPr>
              <w:jc w:val="left"/>
              <w:rPr>
                <w:spacing w:val="-1"/>
                <w:sz w:val="22"/>
                <w:szCs w:val="22"/>
              </w:rPr>
            </w:pPr>
            <w:r w:rsidRPr="001E34D9">
              <w:rPr>
                <w:rFonts w:eastAsiaTheme="minorHAnsi" w:cstheme="minorBidi"/>
                <w:spacing w:val="-1"/>
                <w:sz w:val="22"/>
                <w:szCs w:val="22"/>
                <w:lang w:eastAsia="en-US"/>
              </w:rPr>
              <w:br w:type="page"/>
            </w:r>
            <w:r w:rsidRPr="001E34D9">
              <w:rPr>
                <w:rFonts w:eastAsiaTheme="minorHAnsi" w:cstheme="minorBidi"/>
                <w:spacing w:val="-1"/>
                <w:sz w:val="22"/>
                <w:szCs w:val="22"/>
                <w:lang w:eastAsia="en-US"/>
              </w:rPr>
              <w:br w:type="page"/>
            </w:r>
            <w:r w:rsidR="005F5F82" w:rsidRPr="00BB7349">
              <w:rPr>
                <w:b/>
                <w:spacing w:val="-1"/>
                <w:sz w:val="22"/>
                <w:szCs w:val="22"/>
              </w:rPr>
              <w:t>Thai Nguyen</w:t>
            </w:r>
            <w:r w:rsidRPr="001E34D9">
              <w:rPr>
                <w:spacing w:val="-1"/>
                <w:sz w:val="22"/>
                <w:szCs w:val="22"/>
              </w:rPr>
              <w:br/>
            </w:r>
            <w:r w:rsidR="00523F5E" w:rsidRPr="001E34D9">
              <w:rPr>
                <w:spacing w:val="-1"/>
                <w:sz w:val="22"/>
                <w:szCs w:val="22"/>
              </w:rPr>
              <w:t>Aggregation, Productivity and Transitioning</w:t>
            </w:r>
            <w:r w:rsidR="005F5F82" w:rsidRPr="001E34D9">
              <w:rPr>
                <w:spacing w:val="-1"/>
                <w:sz w:val="22"/>
                <w:szCs w:val="22"/>
              </w:rPr>
              <w:t xml:space="preserve"> Section</w:t>
            </w:r>
            <w:r w:rsidRPr="001E34D9">
              <w:rPr>
                <w:spacing w:val="-1"/>
                <w:sz w:val="22"/>
                <w:szCs w:val="22"/>
              </w:rPr>
              <w:br/>
            </w:r>
            <w:r w:rsidR="00711CDD" w:rsidRPr="001E34D9">
              <w:rPr>
                <w:spacing w:val="-1"/>
                <w:sz w:val="22"/>
                <w:szCs w:val="22"/>
              </w:rPr>
              <w:t xml:space="preserve">Production, Income and Expenditure </w:t>
            </w:r>
            <w:r w:rsidR="005F5F82" w:rsidRPr="001E34D9">
              <w:rPr>
                <w:spacing w:val="-1"/>
                <w:sz w:val="22"/>
                <w:szCs w:val="22"/>
              </w:rPr>
              <w:t>Branch</w:t>
            </w:r>
            <w:r w:rsidRPr="001E34D9">
              <w:rPr>
                <w:spacing w:val="-1"/>
                <w:sz w:val="22"/>
                <w:szCs w:val="22"/>
              </w:rPr>
              <w:br/>
            </w:r>
            <w:r w:rsidR="005F5F82" w:rsidRPr="001E34D9">
              <w:rPr>
                <w:spacing w:val="-1"/>
                <w:sz w:val="22"/>
                <w:szCs w:val="22"/>
              </w:rPr>
              <w:t>Australian Bureau of Statistics</w:t>
            </w:r>
            <w:r w:rsidRPr="001E34D9">
              <w:rPr>
                <w:spacing w:val="-1"/>
                <w:sz w:val="22"/>
                <w:szCs w:val="22"/>
              </w:rPr>
              <w:br/>
            </w:r>
            <w:r w:rsidR="005F5F82" w:rsidRPr="001E34D9">
              <w:rPr>
                <w:spacing w:val="-1"/>
                <w:sz w:val="22"/>
                <w:szCs w:val="22"/>
              </w:rPr>
              <w:t>Locked Bag 10</w:t>
            </w:r>
            <w:r w:rsidRPr="001E34D9">
              <w:rPr>
                <w:spacing w:val="-1"/>
                <w:sz w:val="22"/>
                <w:szCs w:val="22"/>
              </w:rPr>
              <w:br/>
            </w:r>
            <w:r w:rsidR="005F5F82" w:rsidRPr="001E34D9">
              <w:rPr>
                <w:spacing w:val="-1"/>
                <w:sz w:val="22"/>
                <w:szCs w:val="22"/>
              </w:rPr>
              <w:t>Belconnen  ACT  2616</w:t>
            </w:r>
          </w:p>
        </w:tc>
        <w:tc>
          <w:tcPr>
            <w:tcW w:w="4365" w:type="dxa"/>
          </w:tcPr>
          <w:p w14:paraId="775E3E1C" w14:textId="3FB4A1A7" w:rsidR="005F5F82" w:rsidRPr="001E34D9" w:rsidRDefault="005F5F82" w:rsidP="001E34D9">
            <w:pPr>
              <w:jc w:val="left"/>
              <w:rPr>
                <w:spacing w:val="-1"/>
                <w:sz w:val="22"/>
                <w:szCs w:val="22"/>
              </w:rPr>
            </w:pPr>
            <w:r w:rsidRPr="00BB7349">
              <w:rPr>
                <w:b/>
                <w:spacing w:val="-1"/>
                <w:sz w:val="22"/>
                <w:szCs w:val="22"/>
              </w:rPr>
              <w:t>Franklin Soriano</w:t>
            </w:r>
            <w:r w:rsidR="002B7B0A" w:rsidRPr="001E34D9">
              <w:rPr>
                <w:spacing w:val="-1"/>
                <w:sz w:val="22"/>
                <w:szCs w:val="22"/>
              </w:rPr>
              <w:br/>
            </w:r>
            <w:r w:rsidRPr="001E34D9">
              <w:rPr>
                <w:spacing w:val="-1"/>
                <w:sz w:val="22"/>
                <w:szCs w:val="22"/>
              </w:rPr>
              <w:t>Advanced Modelling and</w:t>
            </w:r>
            <w:r w:rsidR="001E34D9">
              <w:rPr>
                <w:spacing w:val="-1"/>
                <w:sz w:val="22"/>
                <w:szCs w:val="22"/>
              </w:rPr>
              <w:t xml:space="preserve"> </w:t>
            </w:r>
            <w:r w:rsidRPr="001E34D9">
              <w:rPr>
                <w:spacing w:val="-1"/>
                <w:sz w:val="22"/>
                <w:szCs w:val="22"/>
              </w:rPr>
              <w:t>Optimisation Section</w:t>
            </w:r>
            <w:r w:rsidR="001E34D9" w:rsidRPr="001E34D9">
              <w:rPr>
                <w:spacing w:val="-1"/>
                <w:sz w:val="22"/>
                <w:szCs w:val="22"/>
              </w:rPr>
              <w:br/>
            </w:r>
            <w:r w:rsidRPr="001E34D9">
              <w:rPr>
                <w:spacing w:val="-1"/>
                <w:sz w:val="22"/>
                <w:szCs w:val="22"/>
              </w:rPr>
              <w:t>Methodology Transformation Branch</w:t>
            </w:r>
            <w:r w:rsidR="001E34D9" w:rsidRPr="001E34D9">
              <w:rPr>
                <w:spacing w:val="-1"/>
                <w:sz w:val="22"/>
                <w:szCs w:val="22"/>
              </w:rPr>
              <w:br/>
            </w:r>
            <w:r w:rsidRPr="001E34D9">
              <w:rPr>
                <w:spacing w:val="-1"/>
                <w:sz w:val="22"/>
                <w:szCs w:val="22"/>
              </w:rPr>
              <w:t>Australian Bureau of Statistics</w:t>
            </w:r>
            <w:r w:rsidR="001E34D9" w:rsidRPr="001E34D9">
              <w:rPr>
                <w:spacing w:val="-1"/>
                <w:sz w:val="22"/>
                <w:szCs w:val="22"/>
              </w:rPr>
              <w:br/>
            </w:r>
            <w:r w:rsidRPr="001E34D9">
              <w:rPr>
                <w:spacing w:val="-1"/>
                <w:sz w:val="22"/>
                <w:szCs w:val="22"/>
              </w:rPr>
              <w:t>Locked Bag 10</w:t>
            </w:r>
            <w:r w:rsidR="001E34D9" w:rsidRPr="001E34D9">
              <w:rPr>
                <w:spacing w:val="-1"/>
                <w:sz w:val="22"/>
                <w:szCs w:val="22"/>
              </w:rPr>
              <w:br/>
            </w:r>
            <w:r w:rsidRPr="001E34D9">
              <w:rPr>
                <w:spacing w:val="-1"/>
                <w:sz w:val="22"/>
                <w:szCs w:val="22"/>
              </w:rPr>
              <w:t>Belconnen  ACT  2616</w:t>
            </w:r>
          </w:p>
        </w:tc>
      </w:tr>
      <w:tr w:rsidR="005F5F82" w:rsidRPr="001E34D9" w14:paraId="6F191D6A" w14:textId="77777777" w:rsidTr="00CD2C6A">
        <w:tc>
          <w:tcPr>
            <w:tcW w:w="4989" w:type="dxa"/>
          </w:tcPr>
          <w:p w14:paraId="238E0BCE" w14:textId="21E70171" w:rsidR="005F5F82" w:rsidRPr="001E34D9" w:rsidRDefault="005F5F82" w:rsidP="001E34D9">
            <w:pPr>
              <w:jc w:val="left"/>
              <w:rPr>
                <w:spacing w:val="-1"/>
                <w:sz w:val="22"/>
                <w:szCs w:val="22"/>
              </w:rPr>
            </w:pPr>
            <w:r w:rsidRPr="00BB7349">
              <w:rPr>
                <w:b/>
                <w:spacing w:val="-1"/>
                <w:sz w:val="22"/>
              </w:rPr>
              <w:t>Simon Campbell</w:t>
            </w:r>
            <w:r w:rsidRPr="001E34D9">
              <w:rPr>
                <w:spacing w:val="-1"/>
                <w:sz w:val="22"/>
              </w:rPr>
              <w:t xml:space="preserve"> </w:t>
            </w:r>
            <w:r w:rsidR="001E34D9" w:rsidRPr="001E34D9">
              <w:rPr>
                <w:spacing w:val="-1"/>
                <w:sz w:val="22"/>
              </w:rPr>
              <w:br/>
            </w:r>
            <w:r w:rsidRPr="001E34D9">
              <w:rPr>
                <w:spacing w:val="-1"/>
                <w:sz w:val="22"/>
              </w:rPr>
              <w:t>Macroeconomic Modelling and Policy Division</w:t>
            </w:r>
            <w:r w:rsidR="001E34D9" w:rsidRPr="001E34D9">
              <w:rPr>
                <w:spacing w:val="-1"/>
                <w:sz w:val="22"/>
              </w:rPr>
              <w:br/>
            </w:r>
            <w:r w:rsidRPr="001E34D9">
              <w:rPr>
                <w:spacing w:val="-1"/>
                <w:sz w:val="22"/>
              </w:rPr>
              <w:t>Macroeconomic Group</w:t>
            </w:r>
            <w:r w:rsidR="001E34D9" w:rsidRPr="001E34D9">
              <w:rPr>
                <w:spacing w:val="-1"/>
                <w:sz w:val="22"/>
              </w:rPr>
              <w:br/>
            </w:r>
            <w:r w:rsidRPr="001E34D9">
              <w:rPr>
                <w:spacing w:val="-1"/>
                <w:sz w:val="22"/>
              </w:rPr>
              <w:t>The Treasury</w:t>
            </w:r>
            <w:r w:rsidR="001E34D9" w:rsidRPr="001E34D9">
              <w:rPr>
                <w:spacing w:val="-1"/>
                <w:sz w:val="22"/>
              </w:rPr>
              <w:br/>
            </w:r>
            <w:r w:rsidRPr="001E34D9">
              <w:rPr>
                <w:spacing w:val="-1"/>
                <w:sz w:val="22"/>
              </w:rPr>
              <w:t>Langton Crescent</w:t>
            </w:r>
            <w:r w:rsidR="001E34D9" w:rsidRPr="001E34D9">
              <w:rPr>
                <w:spacing w:val="-1"/>
                <w:sz w:val="22"/>
              </w:rPr>
              <w:br/>
            </w:r>
            <w:r w:rsidRPr="001E34D9">
              <w:rPr>
                <w:spacing w:val="-1"/>
                <w:sz w:val="22"/>
              </w:rPr>
              <w:t>Parkes  ACT  2600</w:t>
            </w:r>
          </w:p>
        </w:tc>
        <w:tc>
          <w:tcPr>
            <w:tcW w:w="4365" w:type="dxa"/>
          </w:tcPr>
          <w:p w14:paraId="1B679057" w14:textId="1A08AF60" w:rsidR="005F5F82" w:rsidRPr="001E34D9" w:rsidRDefault="00817639" w:rsidP="001E34D9">
            <w:pPr>
              <w:jc w:val="left"/>
              <w:rPr>
                <w:spacing w:val="-1"/>
                <w:sz w:val="22"/>
                <w:szCs w:val="22"/>
              </w:rPr>
            </w:pPr>
            <w:r w:rsidRPr="00BB7349">
              <w:rPr>
                <w:b/>
                <w:spacing w:val="-1"/>
                <w:sz w:val="22"/>
              </w:rPr>
              <w:t xml:space="preserve">Alexander </w:t>
            </w:r>
            <w:proofErr w:type="spellStart"/>
            <w:r w:rsidRPr="00BB7349">
              <w:rPr>
                <w:b/>
                <w:spacing w:val="-1"/>
                <w:sz w:val="22"/>
              </w:rPr>
              <w:t>Sibelle</w:t>
            </w:r>
            <w:proofErr w:type="spellEnd"/>
            <w:r w:rsidR="001E34D9" w:rsidRPr="001E34D9">
              <w:rPr>
                <w:spacing w:val="-1"/>
                <w:sz w:val="22"/>
              </w:rPr>
              <w:br/>
            </w:r>
            <w:r w:rsidR="007028D8" w:rsidRPr="001E34D9">
              <w:rPr>
                <w:spacing w:val="-1"/>
                <w:sz w:val="22"/>
              </w:rPr>
              <w:t>Macroeconomic Modelling and Policy Division</w:t>
            </w:r>
            <w:r w:rsidR="001E34D9" w:rsidRPr="001E34D9">
              <w:rPr>
                <w:spacing w:val="-1"/>
                <w:sz w:val="22"/>
              </w:rPr>
              <w:br/>
            </w:r>
            <w:r w:rsidR="007028D8" w:rsidRPr="001E34D9">
              <w:rPr>
                <w:spacing w:val="-1"/>
                <w:sz w:val="22"/>
              </w:rPr>
              <w:t>Macroeconomic Group</w:t>
            </w:r>
            <w:r w:rsidR="001E34D9" w:rsidRPr="001E34D9">
              <w:rPr>
                <w:spacing w:val="-1"/>
                <w:sz w:val="22"/>
              </w:rPr>
              <w:br/>
            </w:r>
            <w:r w:rsidRPr="001E34D9">
              <w:rPr>
                <w:spacing w:val="-1"/>
                <w:sz w:val="22"/>
              </w:rPr>
              <w:t>The Treasury</w:t>
            </w:r>
            <w:r w:rsidR="001E34D9" w:rsidRPr="001E34D9">
              <w:rPr>
                <w:spacing w:val="-1"/>
                <w:sz w:val="22"/>
              </w:rPr>
              <w:br/>
            </w:r>
            <w:r w:rsidRPr="001E34D9">
              <w:rPr>
                <w:spacing w:val="-1"/>
                <w:sz w:val="22"/>
              </w:rPr>
              <w:t>Langton Crescent</w:t>
            </w:r>
            <w:r w:rsidR="001E34D9" w:rsidRPr="001E34D9">
              <w:rPr>
                <w:spacing w:val="-1"/>
                <w:sz w:val="22"/>
              </w:rPr>
              <w:br/>
            </w:r>
            <w:r w:rsidRPr="001E34D9">
              <w:rPr>
                <w:spacing w:val="-1"/>
                <w:sz w:val="22"/>
              </w:rPr>
              <w:t>Parkes  ACT  2600</w:t>
            </w:r>
          </w:p>
        </w:tc>
      </w:tr>
    </w:tbl>
    <w:p w14:paraId="318A541C" w14:textId="77777777" w:rsidR="005F5F82" w:rsidRPr="00250323" w:rsidRDefault="005F5F82" w:rsidP="00250323"/>
    <w:p w14:paraId="00E56581" w14:textId="77777777" w:rsidR="00250323" w:rsidRDefault="00250323" w:rsidP="00250323">
      <w:pPr>
        <w:sectPr w:rsidR="00250323" w:rsidSect="00250323">
          <w:headerReference w:type="first" r:id="rId26"/>
          <w:footerReference w:type="first" r:id="rId27"/>
          <w:pgSz w:w="11906" w:h="16838" w:code="9"/>
          <w:pgMar w:top="1418" w:right="1418" w:bottom="1418" w:left="1418" w:header="709" w:footer="709" w:gutter="0"/>
          <w:pgNumType w:fmt="lowerRoman"/>
          <w:cols w:space="720"/>
          <w:titlePg/>
          <w:docGrid w:linePitch="360"/>
        </w:sectPr>
      </w:pPr>
    </w:p>
    <w:p w14:paraId="21F3D31E" w14:textId="197361B8" w:rsidR="00407455" w:rsidRDefault="00407455" w:rsidP="00B565C4">
      <w:pPr>
        <w:pStyle w:val="ContentsHeading"/>
      </w:pPr>
      <w:r>
        <w:lastRenderedPageBreak/>
        <w:t>Contents</w:t>
      </w:r>
    </w:p>
    <w:p w14:paraId="0F9790AA" w14:textId="77777777" w:rsidR="00EC0A08" w:rsidRDefault="00BF6CDE">
      <w:pPr>
        <w:pStyle w:val="TOC1"/>
        <w:rPr>
          <w:rFonts w:asciiTheme="minorHAnsi" w:eastAsiaTheme="minorEastAsia" w:hAnsiTheme="minorHAnsi" w:cstheme="minorBidi"/>
          <w:caps w:val="0"/>
          <w:color w:val="auto"/>
          <w:sz w:val="22"/>
          <w:lang w:eastAsia="en-AU"/>
        </w:rPr>
      </w:pPr>
      <w:r>
        <w:rPr>
          <w:rStyle w:val="Hyperlink"/>
          <w:color w:val="003157"/>
        </w:rPr>
        <w:fldChar w:fldCharType="begin"/>
      </w:r>
      <w:r>
        <w:rPr>
          <w:rStyle w:val="Hyperlink"/>
          <w:color w:val="003157"/>
        </w:rPr>
        <w:instrText xml:space="preserve"> TOC \o "1-1" \h \z \t "Heading 2,2,Heading 2 Not Numbered,2" </w:instrText>
      </w:r>
      <w:r>
        <w:rPr>
          <w:rStyle w:val="Hyperlink"/>
          <w:color w:val="003157"/>
        </w:rPr>
        <w:fldChar w:fldCharType="separate"/>
      </w:r>
      <w:hyperlink w:anchor="_Toc536613907" w:history="1">
        <w:r w:rsidR="00EC0A08" w:rsidRPr="00196C73">
          <w:rPr>
            <w:rStyle w:val="Hyperlink"/>
          </w:rPr>
          <w:t>Abstract</w:t>
        </w:r>
        <w:r w:rsidR="00EC0A08">
          <w:rPr>
            <w:webHidden/>
          </w:rPr>
          <w:tab/>
        </w:r>
        <w:r w:rsidR="00EC0A08">
          <w:rPr>
            <w:webHidden/>
          </w:rPr>
          <w:fldChar w:fldCharType="begin"/>
        </w:r>
        <w:r w:rsidR="00EC0A08">
          <w:rPr>
            <w:webHidden/>
          </w:rPr>
          <w:instrText xml:space="preserve"> PAGEREF _Toc536613907 \h </w:instrText>
        </w:r>
        <w:r w:rsidR="00EC0A08">
          <w:rPr>
            <w:webHidden/>
          </w:rPr>
        </w:r>
        <w:r w:rsidR="00EC0A08">
          <w:rPr>
            <w:webHidden/>
          </w:rPr>
          <w:fldChar w:fldCharType="separate"/>
        </w:r>
        <w:r w:rsidR="00EC0A08">
          <w:rPr>
            <w:webHidden/>
          </w:rPr>
          <w:t>iii</w:t>
        </w:r>
        <w:r w:rsidR="00EC0A08">
          <w:rPr>
            <w:webHidden/>
          </w:rPr>
          <w:fldChar w:fldCharType="end"/>
        </w:r>
      </w:hyperlink>
    </w:p>
    <w:p w14:paraId="44957D15" w14:textId="77777777" w:rsidR="00EC0A08" w:rsidRDefault="00F469F2">
      <w:pPr>
        <w:pStyle w:val="TOC1"/>
        <w:rPr>
          <w:rFonts w:asciiTheme="minorHAnsi" w:eastAsiaTheme="minorEastAsia" w:hAnsiTheme="minorHAnsi" w:cstheme="minorBidi"/>
          <w:caps w:val="0"/>
          <w:color w:val="auto"/>
          <w:sz w:val="22"/>
          <w:lang w:eastAsia="en-AU"/>
        </w:rPr>
      </w:pPr>
      <w:hyperlink w:anchor="_Toc536613908" w:history="1">
        <w:r w:rsidR="00EC0A08" w:rsidRPr="00196C73">
          <w:rPr>
            <w:rStyle w:val="Hyperlink"/>
          </w:rPr>
          <w:t>1.</w:t>
        </w:r>
        <w:r w:rsidR="00EC0A08">
          <w:rPr>
            <w:rFonts w:asciiTheme="minorHAnsi" w:eastAsiaTheme="minorEastAsia" w:hAnsiTheme="minorHAnsi" w:cstheme="minorBidi"/>
            <w:caps w:val="0"/>
            <w:color w:val="auto"/>
            <w:sz w:val="22"/>
            <w:lang w:eastAsia="en-AU"/>
          </w:rPr>
          <w:tab/>
        </w:r>
        <w:r w:rsidR="00EC0A08" w:rsidRPr="00196C73">
          <w:rPr>
            <w:rStyle w:val="Hyperlink"/>
          </w:rPr>
          <w:t>Introduction</w:t>
        </w:r>
        <w:r w:rsidR="00EC0A08">
          <w:rPr>
            <w:webHidden/>
          </w:rPr>
          <w:tab/>
        </w:r>
        <w:r w:rsidR="00EC0A08">
          <w:rPr>
            <w:webHidden/>
          </w:rPr>
          <w:fldChar w:fldCharType="begin"/>
        </w:r>
        <w:r w:rsidR="00EC0A08">
          <w:rPr>
            <w:webHidden/>
          </w:rPr>
          <w:instrText xml:space="preserve"> PAGEREF _Toc536613908 \h </w:instrText>
        </w:r>
        <w:r w:rsidR="00EC0A08">
          <w:rPr>
            <w:webHidden/>
          </w:rPr>
        </w:r>
        <w:r w:rsidR="00EC0A08">
          <w:rPr>
            <w:webHidden/>
          </w:rPr>
          <w:fldChar w:fldCharType="separate"/>
        </w:r>
        <w:r w:rsidR="00EC0A08">
          <w:rPr>
            <w:webHidden/>
          </w:rPr>
          <w:t>1</w:t>
        </w:r>
        <w:r w:rsidR="00EC0A08">
          <w:rPr>
            <w:webHidden/>
          </w:rPr>
          <w:fldChar w:fldCharType="end"/>
        </w:r>
      </w:hyperlink>
    </w:p>
    <w:p w14:paraId="35EC78BA" w14:textId="77777777" w:rsidR="00EC0A08" w:rsidRDefault="00F469F2">
      <w:pPr>
        <w:pStyle w:val="TOC1"/>
        <w:rPr>
          <w:rFonts w:asciiTheme="minorHAnsi" w:eastAsiaTheme="minorEastAsia" w:hAnsiTheme="minorHAnsi" w:cstheme="minorBidi"/>
          <w:caps w:val="0"/>
          <w:color w:val="auto"/>
          <w:sz w:val="22"/>
          <w:lang w:eastAsia="en-AU"/>
        </w:rPr>
      </w:pPr>
      <w:hyperlink w:anchor="_Toc536613909" w:history="1">
        <w:r w:rsidR="00EC0A08" w:rsidRPr="00196C73">
          <w:rPr>
            <w:rStyle w:val="Hyperlink"/>
          </w:rPr>
          <w:t>2.</w:t>
        </w:r>
        <w:r w:rsidR="00EC0A08">
          <w:rPr>
            <w:rFonts w:asciiTheme="minorHAnsi" w:eastAsiaTheme="minorEastAsia" w:hAnsiTheme="minorHAnsi" w:cstheme="minorBidi"/>
            <w:caps w:val="0"/>
            <w:color w:val="auto"/>
            <w:sz w:val="22"/>
            <w:lang w:eastAsia="en-AU"/>
          </w:rPr>
          <w:tab/>
        </w:r>
        <w:r w:rsidR="00EC0A08" w:rsidRPr="00196C73">
          <w:rPr>
            <w:rStyle w:val="Hyperlink"/>
          </w:rPr>
          <w:t>Why is measuring productivity dispersion important?</w:t>
        </w:r>
        <w:r w:rsidR="00EC0A08">
          <w:rPr>
            <w:webHidden/>
          </w:rPr>
          <w:tab/>
        </w:r>
        <w:r w:rsidR="00EC0A08">
          <w:rPr>
            <w:webHidden/>
          </w:rPr>
          <w:fldChar w:fldCharType="begin"/>
        </w:r>
        <w:r w:rsidR="00EC0A08">
          <w:rPr>
            <w:webHidden/>
          </w:rPr>
          <w:instrText xml:space="preserve"> PAGEREF _Toc536613909 \h </w:instrText>
        </w:r>
        <w:r w:rsidR="00EC0A08">
          <w:rPr>
            <w:webHidden/>
          </w:rPr>
        </w:r>
        <w:r w:rsidR="00EC0A08">
          <w:rPr>
            <w:webHidden/>
          </w:rPr>
          <w:fldChar w:fldCharType="separate"/>
        </w:r>
        <w:r w:rsidR="00EC0A08">
          <w:rPr>
            <w:webHidden/>
          </w:rPr>
          <w:t>4</w:t>
        </w:r>
        <w:r w:rsidR="00EC0A08">
          <w:rPr>
            <w:webHidden/>
          </w:rPr>
          <w:fldChar w:fldCharType="end"/>
        </w:r>
      </w:hyperlink>
    </w:p>
    <w:p w14:paraId="4BE05934" w14:textId="77777777" w:rsidR="00EC0A08" w:rsidRDefault="00F469F2">
      <w:pPr>
        <w:pStyle w:val="TOC1"/>
        <w:rPr>
          <w:rFonts w:asciiTheme="minorHAnsi" w:eastAsiaTheme="minorEastAsia" w:hAnsiTheme="minorHAnsi" w:cstheme="minorBidi"/>
          <w:caps w:val="0"/>
          <w:color w:val="auto"/>
          <w:sz w:val="22"/>
          <w:lang w:eastAsia="en-AU"/>
        </w:rPr>
      </w:pPr>
      <w:hyperlink w:anchor="_Toc536613910" w:history="1">
        <w:r w:rsidR="00EC0A08" w:rsidRPr="00196C73">
          <w:rPr>
            <w:rStyle w:val="Hyperlink"/>
          </w:rPr>
          <w:t>3.</w:t>
        </w:r>
        <w:r w:rsidR="00EC0A08">
          <w:rPr>
            <w:rFonts w:asciiTheme="minorHAnsi" w:eastAsiaTheme="minorEastAsia" w:hAnsiTheme="minorHAnsi" w:cstheme="minorBidi"/>
            <w:caps w:val="0"/>
            <w:color w:val="auto"/>
            <w:sz w:val="22"/>
            <w:lang w:eastAsia="en-AU"/>
          </w:rPr>
          <w:tab/>
        </w:r>
        <w:r w:rsidR="00EC0A08" w:rsidRPr="00196C73">
          <w:rPr>
            <w:rStyle w:val="Hyperlink"/>
          </w:rPr>
          <w:t>Methodology</w:t>
        </w:r>
        <w:r w:rsidR="00EC0A08">
          <w:rPr>
            <w:webHidden/>
          </w:rPr>
          <w:tab/>
        </w:r>
        <w:r w:rsidR="00EC0A08">
          <w:rPr>
            <w:webHidden/>
          </w:rPr>
          <w:fldChar w:fldCharType="begin"/>
        </w:r>
        <w:r w:rsidR="00EC0A08">
          <w:rPr>
            <w:webHidden/>
          </w:rPr>
          <w:instrText xml:space="preserve"> PAGEREF _Toc536613910 \h </w:instrText>
        </w:r>
        <w:r w:rsidR="00EC0A08">
          <w:rPr>
            <w:webHidden/>
          </w:rPr>
        </w:r>
        <w:r w:rsidR="00EC0A08">
          <w:rPr>
            <w:webHidden/>
          </w:rPr>
          <w:fldChar w:fldCharType="separate"/>
        </w:r>
        <w:r w:rsidR="00EC0A08">
          <w:rPr>
            <w:webHidden/>
          </w:rPr>
          <w:t>6</w:t>
        </w:r>
        <w:r w:rsidR="00EC0A08">
          <w:rPr>
            <w:webHidden/>
          </w:rPr>
          <w:fldChar w:fldCharType="end"/>
        </w:r>
      </w:hyperlink>
    </w:p>
    <w:p w14:paraId="78CAED5D"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1" w:history="1">
        <w:r w:rsidR="00EC0A08" w:rsidRPr="00196C73">
          <w:rPr>
            <w:rStyle w:val="Hyperlink"/>
            <w:noProof/>
          </w:rPr>
          <w:t>Labour productivity</w:t>
        </w:r>
        <w:r w:rsidR="00EC0A08">
          <w:rPr>
            <w:noProof/>
            <w:webHidden/>
          </w:rPr>
          <w:tab/>
        </w:r>
        <w:r w:rsidR="00EC0A08">
          <w:rPr>
            <w:noProof/>
            <w:webHidden/>
          </w:rPr>
          <w:fldChar w:fldCharType="begin"/>
        </w:r>
        <w:r w:rsidR="00EC0A08">
          <w:rPr>
            <w:noProof/>
            <w:webHidden/>
          </w:rPr>
          <w:instrText xml:space="preserve"> PAGEREF _Toc536613911 \h </w:instrText>
        </w:r>
        <w:r w:rsidR="00EC0A08">
          <w:rPr>
            <w:noProof/>
            <w:webHidden/>
          </w:rPr>
        </w:r>
        <w:r w:rsidR="00EC0A08">
          <w:rPr>
            <w:noProof/>
            <w:webHidden/>
          </w:rPr>
          <w:fldChar w:fldCharType="separate"/>
        </w:r>
        <w:r w:rsidR="00EC0A08">
          <w:rPr>
            <w:noProof/>
            <w:webHidden/>
          </w:rPr>
          <w:t>6</w:t>
        </w:r>
        <w:r w:rsidR="00EC0A08">
          <w:rPr>
            <w:noProof/>
            <w:webHidden/>
          </w:rPr>
          <w:fldChar w:fldCharType="end"/>
        </w:r>
      </w:hyperlink>
    </w:p>
    <w:p w14:paraId="1C0101F2"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2" w:history="1">
        <w:r w:rsidR="00EC0A08" w:rsidRPr="00196C73">
          <w:rPr>
            <w:rStyle w:val="Hyperlink"/>
            <w:noProof/>
          </w:rPr>
          <w:t>Output measure</w:t>
        </w:r>
        <w:r w:rsidR="00EC0A08">
          <w:rPr>
            <w:noProof/>
            <w:webHidden/>
          </w:rPr>
          <w:tab/>
        </w:r>
        <w:r w:rsidR="00EC0A08">
          <w:rPr>
            <w:noProof/>
            <w:webHidden/>
          </w:rPr>
          <w:fldChar w:fldCharType="begin"/>
        </w:r>
        <w:r w:rsidR="00EC0A08">
          <w:rPr>
            <w:noProof/>
            <w:webHidden/>
          </w:rPr>
          <w:instrText xml:space="preserve"> PAGEREF _Toc536613912 \h </w:instrText>
        </w:r>
        <w:r w:rsidR="00EC0A08">
          <w:rPr>
            <w:noProof/>
            <w:webHidden/>
          </w:rPr>
        </w:r>
        <w:r w:rsidR="00EC0A08">
          <w:rPr>
            <w:noProof/>
            <w:webHidden/>
          </w:rPr>
          <w:fldChar w:fldCharType="separate"/>
        </w:r>
        <w:r w:rsidR="00EC0A08">
          <w:rPr>
            <w:noProof/>
            <w:webHidden/>
          </w:rPr>
          <w:t>6</w:t>
        </w:r>
        <w:r w:rsidR="00EC0A08">
          <w:rPr>
            <w:noProof/>
            <w:webHidden/>
          </w:rPr>
          <w:fldChar w:fldCharType="end"/>
        </w:r>
      </w:hyperlink>
    </w:p>
    <w:p w14:paraId="6DB46FD0"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3" w:history="1">
        <w:r w:rsidR="00EC0A08" w:rsidRPr="00196C73">
          <w:rPr>
            <w:rStyle w:val="Hyperlink"/>
            <w:noProof/>
          </w:rPr>
          <w:t>Measure of productivity dispersion</w:t>
        </w:r>
        <w:r w:rsidR="00EC0A08">
          <w:rPr>
            <w:noProof/>
            <w:webHidden/>
          </w:rPr>
          <w:tab/>
        </w:r>
        <w:r w:rsidR="00EC0A08">
          <w:rPr>
            <w:noProof/>
            <w:webHidden/>
          </w:rPr>
          <w:fldChar w:fldCharType="begin"/>
        </w:r>
        <w:r w:rsidR="00EC0A08">
          <w:rPr>
            <w:noProof/>
            <w:webHidden/>
          </w:rPr>
          <w:instrText xml:space="preserve"> PAGEREF _Toc536613913 \h </w:instrText>
        </w:r>
        <w:r w:rsidR="00EC0A08">
          <w:rPr>
            <w:noProof/>
            <w:webHidden/>
          </w:rPr>
        </w:r>
        <w:r w:rsidR="00EC0A08">
          <w:rPr>
            <w:noProof/>
            <w:webHidden/>
          </w:rPr>
          <w:fldChar w:fldCharType="separate"/>
        </w:r>
        <w:r w:rsidR="00EC0A08">
          <w:rPr>
            <w:noProof/>
            <w:webHidden/>
          </w:rPr>
          <w:t>6</w:t>
        </w:r>
        <w:r w:rsidR="00EC0A08">
          <w:rPr>
            <w:noProof/>
            <w:webHidden/>
          </w:rPr>
          <w:fldChar w:fldCharType="end"/>
        </w:r>
      </w:hyperlink>
    </w:p>
    <w:p w14:paraId="3E3262AB" w14:textId="77777777" w:rsidR="00EC0A08" w:rsidRDefault="00F469F2">
      <w:pPr>
        <w:pStyle w:val="TOC1"/>
        <w:rPr>
          <w:rFonts w:asciiTheme="minorHAnsi" w:eastAsiaTheme="minorEastAsia" w:hAnsiTheme="minorHAnsi" w:cstheme="minorBidi"/>
          <w:caps w:val="0"/>
          <w:color w:val="auto"/>
          <w:sz w:val="22"/>
          <w:lang w:eastAsia="en-AU"/>
        </w:rPr>
      </w:pPr>
      <w:hyperlink w:anchor="_Toc536613914" w:history="1">
        <w:r w:rsidR="00EC0A08" w:rsidRPr="00196C73">
          <w:rPr>
            <w:rStyle w:val="Hyperlink"/>
          </w:rPr>
          <w:t>4.</w:t>
        </w:r>
        <w:r w:rsidR="00EC0A08">
          <w:rPr>
            <w:rFonts w:asciiTheme="minorHAnsi" w:eastAsiaTheme="minorEastAsia" w:hAnsiTheme="minorHAnsi" w:cstheme="minorBidi"/>
            <w:caps w:val="0"/>
            <w:color w:val="auto"/>
            <w:sz w:val="22"/>
            <w:lang w:eastAsia="en-AU"/>
          </w:rPr>
          <w:tab/>
        </w:r>
        <w:r w:rsidR="00EC0A08" w:rsidRPr="00196C73">
          <w:rPr>
            <w:rStyle w:val="Hyperlink"/>
          </w:rPr>
          <w:t>Data</w:t>
        </w:r>
        <w:r w:rsidR="00EC0A08">
          <w:rPr>
            <w:webHidden/>
          </w:rPr>
          <w:tab/>
        </w:r>
        <w:r w:rsidR="00EC0A08">
          <w:rPr>
            <w:webHidden/>
          </w:rPr>
          <w:fldChar w:fldCharType="begin"/>
        </w:r>
        <w:r w:rsidR="00EC0A08">
          <w:rPr>
            <w:webHidden/>
          </w:rPr>
          <w:instrText xml:space="preserve"> PAGEREF _Toc536613914 \h </w:instrText>
        </w:r>
        <w:r w:rsidR="00EC0A08">
          <w:rPr>
            <w:webHidden/>
          </w:rPr>
        </w:r>
        <w:r w:rsidR="00EC0A08">
          <w:rPr>
            <w:webHidden/>
          </w:rPr>
          <w:fldChar w:fldCharType="separate"/>
        </w:r>
        <w:r w:rsidR="00EC0A08">
          <w:rPr>
            <w:webHidden/>
          </w:rPr>
          <w:t>9</w:t>
        </w:r>
        <w:r w:rsidR="00EC0A08">
          <w:rPr>
            <w:webHidden/>
          </w:rPr>
          <w:fldChar w:fldCharType="end"/>
        </w:r>
      </w:hyperlink>
    </w:p>
    <w:p w14:paraId="2E000760"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5" w:history="1">
        <w:r w:rsidR="00EC0A08" w:rsidRPr="00196C73">
          <w:rPr>
            <w:rStyle w:val="Hyperlink"/>
            <w:noProof/>
          </w:rPr>
          <w:t>Business Longitudinal Analysis Data Environment (BLADE)</w:t>
        </w:r>
        <w:r w:rsidR="00EC0A08">
          <w:rPr>
            <w:noProof/>
            <w:webHidden/>
          </w:rPr>
          <w:tab/>
        </w:r>
        <w:r w:rsidR="00EC0A08">
          <w:rPr>
            <w:noProof/>
            <w:webHidden/>
          </w:rPr>
          <w:fldChar w:fldCharType="begin"/>
        </w:r>
        <w:r w:rsidR="00EC0A08">
          <w:rPr>
            <w:noProof/>
            <w:webHidden/>
          </w:rPr>
          <w:instrText xml:space="preserve"> PAGEREF _Toc536613915 \h </w:instrText>
        </w:r>
        <w:r w:rsidR="00EC0A08">
          <w:rPr>
            <w:noProof/>
            <w:webHidden/>
          </w:rPr>
        </w:r>
        <w:r w:rsidR="00EC0A08">
          <w:rPr>
            <w:noProof/>
            <w:webHidden/>
          </w:rPr>
          <w:fldChar w:fldCharType="separate"/>
        </w:r>
        <w:r w:rsidR="00EC0A08">
          <w:rPr>
            <w:noProof/>
            <w:webHidden/>
          </w:rPr>
          <w:t>9</w:t>
        </w:r>
        <w:r w:rsidR="00EC0A08">
          <w:rPr>
            <w:noProof/>
            <w:webHidden/>
          </w:rPr>
          <w:fldChar w:fldCharType="end"/>
        </w:r>
      </w:hyperlink>
    </w:p>
    <w:p w14:paraId="5227ABC4"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6" w:history="1">
        <w:r w:rsidR="00EC0A08" w:rsidRPr="00196C73">
          <w:rPr>
            <w:rStyle w:val="Hyperlink"/>
            <w:noProof/>
          </w:rPr>
          <w:t>Data sources</w:t>
        </w:r>
        <w:r w:rsidR="00EC0A08">
          <w:rPr>
            <w:noProof/>
            <w:webHidden/>
          </w:rPr>
          <w:tab/>
        </w:r>
        <w:r w:rsidR="00EC0A08">
          <w:rPr>
            <w:noProof/>
            <w:webHidden/>
          </w:rPr>
          <w:fldChar w:fldCharType="begin"/>
        </w:r>
        <w:r w:rsidR="00EC0A08">
          <w:rPr>
            <w:noProof/>
            <w:webHidden/>
          </w:rPr>
          <w:instrText xml:space="preserve"> PAGEREF _Toc536613916 \h </w:instrText>
        </w:r>
        <w:r w:rsidR="00EC0A08">
          <w:rPr>
            <w:noProof/>
            <w:webHidden/>
          </w:rPr>
        </w:r>
        <w:r w:rsidR="00EC0A08">
          <w:rPr>
            <w:noProof/>
            <w:webHidden/>
          </w:rPr>
          <w:fldChar w:fldCharType="separate"/>
        </w:r>
        <w:r w:rsidR="00EC0A08">
          <w:rPr>
            <w:noProof/>
            <w:webHidden/>
          </w:rPr>
          <w:t>9</w:t>
        </w:r>
        <w:r w:rsidR="00EC0A08">
          <w:rPr>
            <w:noProof/>
            <w:webHidden/>
          </w:rPr>
          <w:fldChar w:fldCharType="end"/>
        </w:r>
      </w:hyperlink>
    </w:p>
    <w:p w14:paraId="56F55964"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7" w:history="1">
        <w:r w:rsidR="00EC0A08" w:rsidRPr="00196C73">
          <w:rPr>
            <w:rStyle w:val="Hyperlink"/>
            <w:noProof/>
          </w:rPr>
          <w:t>Narrowing the dataset</w:t>
        </w:r>
        <w:r w:rsidR="00EC0A08">
          <w:rPr>
            <w:noProof/>
            <w:webHidden/>
          </w:rPr>
          <w:tab/>
        </w:r>
        <w:r w:rsidR="00EC0A08">
          <w:rPr>
            <w:noProof/>
            <w:webHidden/>
          </w:rPr>
          <w:fldChar w:fldCharType="begin"/>
        </w:r>
        <w:r w:rsidR="00EC0A08">
          <w:rPr>
            <w:noProof/>
            <w:webHidden/>
          </w:rPr>
          <w:instrText xml:space="preserve"> PAGEREF _Toc536613917 \h </w:instrText>
        </w:r>
        <w:r w:rsidR="00EC0A08">
          <w:rPr>
            <w:noProof/>
            <w:webHidden/>
          </w:rPr>
        </w:r>
        <w:r w:rsidR="00EC0A08">
          <w:rPr>
            <w:noProof/>
            <w:webHidden/>
          </w:rPr>
          <w:fldChar w:fldCharType="separate"/>
        </w:r>
        <w:r w:rsidR="00EC0A08">
          <w:rPr>
            <w:noProof/>
            <w:webHidden/>
          </w:rPr>
          <w:t>9</w:t>
        </w:r>
        <w:r w:rsidR="00EC0A08">
          <w:rPr>
            <w:noProof/>
            <w:webHidden/>
          </w:rPr>
          <w:fldChar w:fldCharType="end"/>
        </w:r>
      </w:hyperlink>
    </w:p>
    <w:p w14:paraId="1D732D58"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18" w:history="1">
        <w:r w:rsidR="00EC0A08" w:rsidRPr="00196C73">
          <w:rPr>
            <w:rStyle w:val="Hyperlink"/>
            <w:noProof/>
          </w:rPr>
          <w:t>Summary statistics</w:t>
        </w:r>
        <w:r w:rsidR="00EC0A08">
          <w:rPr>
            <w:noProof/>
            <w:webHidden/>
          </w:rPr>
          <w:tab/>
        </w:r>
        <w:r w:rsidR="00EC0A08">
          <w:rPr>
            <w:noProof/>
            <w:webHidden/>
          </w:rPr>
          <w:fldChar w:fldCharType="begin"/>
        </w:r>
        <w:r w:rsidR="00EC0A08">
          <w:rPr>
            <w:noProof/>
            <w:webHidden/>
          </w:rPr>
          <w:instrText xml:space="preserve"> PAGEREF _Toc536613918 \h </w:instrText>
        </w:r>
        <w:r w:rsidR="00EC0A08">
          <w:rPr>
            <w:noProof/>
            <w:webHidden/>
          </w:rPr>
        </w:r>
        <w:r w:rsidR="00EC0A08">
          <w:rPr>
            <w:noProof/>
            <w:webHidden/>
          </w:rPr>
          <w:fldChar w:fldCharType="separate"/>
        </w:r>
        <w:r w:rsidR="00EC0A08">
          <w:rPr>
            <w:noProof/>
            <w:webHidden/>
          </w:rPr>
          <w:t>10</w:t>
        </w:r>
        <w:r w:rsidR="00EC0A08">
          <w:rPr>
            <w:noProof/>
            <w:webHidden/>
          </w:rPr>
          <w:fldChar w:fldCharType="end"/>
        </w:r>
      </w:hyperlink>
    </w:p>
    <w:p w14:paraId="669F3E8A" w14:textId="77777777" w:rsidR="00EC0A08" w:rsidRDefault="00F469F2">
      <w:pPr>
        <w:pStyle w:val="TOC1"/>
        <w:rPr>
          <w:rFonts w:asciiTheme="minorHAnsi" w:eastAsiaTheme="minorEastAsia" w:hAnsiTheme="minorHAnsi" w:cstheme="minorBidi"/>
          <w:caps w:val="0"/>
          <w:color w:val="auto"/>
          <w:sz w:val="22"/>
          <w:lang w:eastAsia="en-AU"/>
        </w:rPr>
      </w:pPr>
      <w:hyperlink w:anchor="_Toc536613919" w:history="1">
        <w:r w:rsidR="00EC0A08" w:rsidRPr="00196C73">
          <w:rPr>
            <w:rStyle w:val="Hyperlink"/>
          </w:rPr>
          <w:t>5.</w:t>
        </w:r>
        <w:r w:rsidR="00EC0A08">
          <w:rPr>
            <w:rFonts w:asciiTheme="minorHAnsi" w:eastAsiaTheme="minorEastAsia" w:hAnsiTheme="minorHAnsi" w:cstheme="minorBidi"/>
            <w:caps w:val="0"/>
            <w:color w:val="auto"/>
            <w:sz w:val="22"/>
            <w:lang w:eastAsia="en-AU"/>
          </w:rPr>
          <w:tab/>
        </w:r>
        <w:r w:rsidR="00EC0A08" w:rsidRPr="00196C73">
          <w:rPr>
            <w:rStyle w:val="Hyperlink"/>
          </w:rPr>
          <w:t>Results</w:t>
        </w:r>
        <w:r w:rsidR="00EC0A08">
          <w:rPr>
            <w:webHidden/>
          </w:rPr>
          <w:tab/>
        </w:r>
        <w:r w:rsidR="00EC0A08">
          <w:rPr>
            <w:webHidden/>
          </w:rPr>
          <w:fldChar w:fldCharType="begin"/>
        </w:r>
        <w:r w:rsidR="00EC0A08">
          <w:rPr>
            <w:webHidden/>
          </w:rPr>
          <w:instrText xml:space="preserve"> PAGEREF _Toc536613919 \h </w:instrText>
        </w:r>
        <w:r w:rsidR="00EC0A08">
          <w:rPr>
            <w:webHidden/>
          </w:rPr>
        </w:r>
        <w:r w:rsidR="00EC0A08">
          <w:rPr>
            <w:webHidden/>
          </w:rPr>
          <w:fldChar w:fldCharType="separate"/>
        </w:r>
        <w:r w:rsidR="00EC0A08">
          <w:rPr>
            <w:webHidden/>
          </w:rPr>
          <w:t>11</w:t>
        </w:r>
        <w:r w:rsidR="00EC0A08">
          <w:rPr>
            <w:webHidden/>
          </w:rPr>
          <w:fldChar w:fldCharType="end"/>
        </w:r>
      </w:hyperlink>
    </w:p>
    <w:p w14:paraId="062F2F78"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20" w:history="1">
        <w:r w:rsidR="00EC0A08" w:rsidRPr="00196C73">
          <w:rPr>
            <w:rStyle w:val="Hyperlink"/>
            <w:noProof/>
          </w:rPr>
          <w:t>Productivity dispersion in narrowly-defined industries</w:t>
        </w:r>
        <w:r w:rsidR="00EC0A08">
          <w:rPr>
            <w:noProof/>
            <w:webHidden/>
          </w:rPr>
          <w:tab/>
        </w:r>
        <w:r w:rsidR="00EC0A08">
          <w:rPr>
            <w:noProof/>
            <w:webHidden/>
          </w:rPr>
          <w:fldChar w:fldCharType="begin"/>
        </w:r>
        <w:r w:rsidR="00EC0A08">
          <w:rPr>
            <w:noProof/>
            <w:webHidden/>
          </w:rPr>
          <w:instrText xml:space="preserve"> PAGEREF _Toc536613920 \h </w:instrText>
        </w:r>
        <w:r w:rsidR="00EC0A08">
          <w:rPr>
            <w:noProof/>
            <w:webHidden/>
          </w:rPr>
        </w:r>
        <w:r w:rsidR="00EC0A08">
          <w:rPr>
            <w:noProof/>
            <w:webHidden/>
          </w:rPr>
          <w:fldChar w:fldCharType="separate"/>
        </w:r>
        <w:r w:rsidR="00EC0A08">
          <w:rPr>
            <w:noProof/>
            <w:webHidden/>
          </w:rPr>
          <w:t>11</w:t>
        </w:r>
        <w:r w:rsidR="00EC0A08">
          <w:rPr>
            <w:noProof/>
            <w:webHidden/>
          </w:rPr>
          <w:fldChar w:fldCharType="end"/>
        </w:r>
      </w:hyperlink>
    </w:p>
    <w:p w14:paraId="5B3CC152"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21" w:history="1">
        <w:r w:rsidR="00EC0A08" w:rsidRPr="00196C73">
          <w:rPr>
            <w:rStyle w:val="Hyperlink"/>
            <w:noProof/>
          </w:rPr>
          <w:t>Productivity dispersion over time</w:t>
        </w:r>
        <w:r w:rsidR="00EC0A08">
          <w:rPr>
            <w:noProof/>
            <w:webHidden/>
          </w:rPr>
          <w:tab/>
        </w:r>
        <w:r w:rsidR="00EC0A08">
          <w:rPr>
            <w:noProof/>
            <w:webHidden/>
          </w:rPr>
          <w:fldChar w:fldCharType="begin"/>
        </w:r>
        <w:r w:rsidR="00EC0A08">
          <w:rPr>
            <w:noProof/>
            <w:webHidden/>
          </w:rPr>
          <w:instrText xml:space="preserve"> PAGEREF _Toc536613921 \h </w:instrText>
        </w:r>
        <w:r w:rsidR="00EC0A08">
          <w:rPr>
            <w:noProof/>
            <w:webHidden/>
          </w:rPr>
        </w:r>
        <w:r w:rsidR="00EC0A08">
          <w:rPr>
            <w:noProof/>
            <w:webHidden/>
          </w:rPr>
          <w:fldChar w:fldCharType="separate"/>
        </w:r>
        <w:r w:rsidR="00EC0A08">
          <w:rPr>
            <w:noProof/>
            <w:webHidden/>
          </w:rPr>
          <w:t>13</w:t>
        </w:r>
        <w:r w:rsidR="00EC0A08">
          <w:rPr>
            <w:noProof/>
            <w:webHidden/>
          </w:rPr>
          <w:fldChar w:fldCharType="end"/>
        </w:r>
      </w:hyperlink>
    </w:p>
    <w:p w14:paraId="44D13F81"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22" w:history="1">
        <w:r w:rsidR="00EC0A08" w:rsidRPr="00196C73">
          <w:rPr>
            <w:rStyle w:val="Hyperlink"/>
            <w:noProof/>
          </w:rPr>
          <w:t>Productivity dispersion across firm size</w:t>
        </w:r>
        <w:r w:rsidR="00EC0A08">
          <w:rPr>
            <w:noProof/>
            <w:webHidden/>
          </w:rPr>
          <w:tab/>
        </w:r>
        <w:r w:rsidR="00EC0A08">
          <w:rPr>
            <w:noProof/>
            <w:webHidden/>
          </w:rPr>
          <w:fldChar w:fldCharType="begin"/>
        </w:r>
        <w:r w:rsidR="00EC0A08">
          <w:rPr>
            <w:noProof/>
            <w:webHidden/>
          </w:rPr>
          <w:instrText xml:space="preserve"> PAGEREF _Toc536613922 \h </w:instrText>
        </w:r>
        <w:r w:rsidR="00EC0A08">
          <w:rPr>
            <w:noProof/>
            <w:webHidden/>
          </w:rPr>
        </w:r>
        <w:r w:rsidR="00EC0A08">
          <w:rPr>
            <w:noProof/>
            <w:webHidden/>
          </w:rPr>
          <w:fldChar w:fldCharType="separate"/>
        </w:r>
        <w:r w:rsidR="00EC0A08">
          <w:rPr>
            <w:noProof/>
            <w:webHidden/>
          </w:rPr>
          <w:t>19</w:t>
        </w:r>
        <w:r w:rsidR="00EC0A08">
          <w:rPr>
            <w:noProof/>
            <w:webHidden/>
          </w:rPr>
          <w:fldChar w:fldCharType="end"/>
        </w:r>
      </w:hyperlink>
    </w:p>
    <w:p w14:paraId="2A7E141A" w14:textId="77777777" w:rsidR="00EC0A08" w:rsidRDefault="00F469F2">
      <w:pPr>
        <w:pStyle w:val="TOC2"/>
        <w:rPr>
          <w:rFonts w:asciiTheme="minorHAnsi" w:eastAsiaTheme="minorEastAsia" w:hAnsiTheme="minorHAnsi" w:cstheme="minorBidi"/>
          <w:noProof/>
          <w:color w:val="auto"/>
          <w:sz w:val="22"/>
          <w:szCs w:val="22"/>
          <w:lang w:eastAsia="en-AU"/>
        </w:rPr>
      </w:pPr>
      <w:hyperlink w:anchor="_Toc536613923" w:history="1">
        <w:r w:rsidR="00EC0A08" w:rsidRPr="00196C73">
          <w:rPr>
            <w:rStyle w:val="Hyperlink"/>
            <w:noProof/>
          </w:rPr>
          <w:t>Relationship with labour productivity levels</w:t>
        </w:r>
        <w:r w:rsidR="00EC0A08">
          <w:rPr>
            <w:noProof/>
            <w:webHidden/>
          </w:rPr>
          <w:tab/>
        </w:r>
        <w:r w:rsidR="00EC0A08">
          <w:rPr>
            <w:noProof/>
            <w:webHidden/>
          </w:rPr>
          <w:fldChar w:fldCharType="begin"/>
        </w:r>
        <w:r w:rsidR="00EC0A08">
          <w:rPr>
            <w:noProof/>
            <w:webHidden/>
          </w:rPr>
          <w:instrText xml:space="preserve"> PAGEREF _Toc536613923 \h </w:instrText>
        </w:r>
        <w:r w:rsidR="00EC0A08">
          <w:rPr>
            <w:noProof/>
            <w:webHidden/>
          </w:rPr>
        </w:r>
        <w:r w:rsidR="00EC0A08">
          <w:rPr>
            <w:noProof/>
            <w:webHidden/>
          </w:rPr>
          <w:fldChar w:fldCharType="separate"/>
        </w:r>
        <w:r w:rsidR="00EC0A08">
          <w:rPr>
            <w:noProof/>
            <w:webHidden/>
          </w:rPr>
          <w:t>21</w:t>
        </w:r>
        <w:r w:rsidR="00EC0A08">
          <w:rPr>
            <w:noProof/>
            <w:webHidden/>
          </w:rPr>
          <w:fldChar w:fldCharType="end"/>
        </w:r>
      </w:hyperlink>
    </w:p>
    <w:p w14:paraId="41D5F3ED" w14:textId="77777777" w:rsidR="00EC0A08" w:rsidRDefault="00F469F2">
      <w:pPr>
        <w:pStyle w:val="TOC1"/>
        <w:rPr>
          <w:rFonts w:asciiTheme="minorHAnsi" w:eastAsiaTheme="minorEastAsia" w:hAnsiTheme="minorHAnsi" w:cstheme="minorBidi"/>
          <w:caps w:val="0"/>
          <w:color w:val="auto"/>
          <w:sz w:val="22"/>
          <w:lang w:eastAsia="en-AU"/>
        </w:rPr>
      </w:pPr>
      <w:hyperlink w:anchor="_Toc536613924" w:history="1">
        <w:r w:rsidR="00EC0A08" w:rsidRPr="00196C73">
          <w:rPr>
            <w:rStyle w:val="Hyperlink"/>
          </w:rPr>
          <w:t>6.</w:t>
        </w:r>
        <w:r w:rsidR="00EC0A08">
          <w:rPr>
            <w:rFonts w:asciiTheme="minorHAnsi" w:eastAsiaTheme="minorEastAsia" w:hAnsiTheme="minorHAnsi" w:cstheme="minorBidi"/>
            <w:caps w:val="0"/>
            <w:color w:val="auto"/>
            <w:sz w:val="22"/>
            <w:lang w:eastAsia="en-AU"/>
          </w:rPr>
          <w:tab/>
        </w:r>
        <w:r w:rsidR="00EC0A08" w:rsidRPr="00196C73">
          <w:rPr>
            <w:rStyle w:val="Hyperlink"/>
          </w:rPr>
          <w:t>Conclusion</w:t>
        </w:r>
        <w:r w:rsidR="00EC0A08">
          <w:rPr>
            <w:webHidden/>
          </w:rPr>
          <w:tab/>
        </w:r>
        <w:r w:rsidR="00EC0A08">
          <w:rPr>
            <w:webHidden/>
          </w:rPr>
          <w:fldChar w:fldCharType="begin"/>
        </w:r>
        <w:r w:rsidR="00EC0A08">
          <w:rPr>
            <w:webHidden/>
          </w:rPr>
          <w:instrText xml:space="preserve"> PAGEREF _Toc536613924 \h </w:instrText>
        </w:r>
        <w:r w:rsidR="00EC0A08">
          <w:rPr>
            <w:webHidden/>
          </w:rPr>
        </w:r>
        <w:r w:rsidR="00EC0A08">
          <w:rPr>
            <w:webHidden/>
          </w:rPr>
          <w:fldChar w:fldCharType="separate"/>
        </w:r>
        <w:r w:rsidR="00EC0A08">
          <w:rPr>
            <w:webHidden/>
          </w:rPr>
          <w:t>22</w:t>
        </w:r>
        <w:r w:rsidR="00EC0A08">
          <w:rPr>
            <w:webHidden/>
          </w:rPr>
          <w:fldChar w:fldCharType="end"/>
        </w:r>
      </w:hyperlink>
    </w:p>
    <w:p w14:paraId="47FB93B4" w14:textId="77777777" w:rsidR="00EC0A08" w:rsidRDefault="00F469F2">
      <w:pPr>
        <w:pStyle w:val="TOC1"/>
        <w:rPr>
          <w:rFonts w:asciiTheme="minorHAnsi" w:eastAsiaTheme="minorEastAsia" w:hAnsiTheme="minorHAnsi" w:cstheme="minorBidi"/>
          <w:caps w:val="0"/>
          <w:color w:val="auto"/>
          <w:sz w:val="22"/>
          <w:lang w:eastAsia="en-AU"/>
        </w:rPr>
      </w:pPr>
      <w:hyperlink w:anchor="_Toc536613925" w:history="1">
        <w:r w:rsidR="00EC0A08" w:rsidRPr="00196C73">
          <w:rPr>
            <w:rStyle w:val="Hyperlink"/>
          </w:rPr>
          <w:t>References</w:t>
        </w:r>
        <w:r w:rsidR="00EC0A08">
          <w:rPr>
            <w:webHidden/>
          </w:rPr>
          <w:tab/>
        </w:r>
        <w:r w:rsidR="00EC0A08">
          <w:rPr>
            <w:webHidden/>
          </w:rPr>
          <w:fldChar w:fldCharType="begin"/>
        </w:r>
        <w:r w:rsidR="00EC0A08">
          <w:rPr>
            <w:webHidden/>
          </w:rPr>
          <w:instrText xml:space="preserve"> PAGEREF _Toc536613925 \h </w:instrText>
        </w:r>
        <w:r w:rsidR="00EC0A08">
          <w:rPr>
            <w:webHidden/>
          </w:rPr>
        </w:r>
        <w:r w:rsidR="00EC0A08">
          <w:rPr>
            <w:webHidden/>
          </w:rPr>
          <w:fldChar w:fldCharType="separate"/>
        </w:r>
        <w:r w:rsidR="00EC0A08">
          <w:rPr>
            <w:webHidden/>
          </w:rPr>
          <w:t>23</w:t>
        </w:r>
        <w:r w:rsidR="00EC0A08">
          <w:rPr>
            <w:webHidden/>
          </w:rPr>
          <w:fldChar w:fldCharType="end"/>
        </w:r>
      </w:hyperlink>
    </w:p>
    <w:p w14:paraId="195E3A9B" w14:textId="77777777" w:rsidR="00EC0A08" w:rsidRDefault="00F469F2">
      <w:pPr>
        <w:pStyle w:val="TOC1"/>
        <w:rPr>
          <w:rFonts w:asciiTheme="minorHAnsi" w:eastAsiaTheme="minorEastAsia" w:hAnsiTheme="minorHAnsi" w:cstheme="minorBidi"/>
          <w:caps w:val="0"/>
          <w:color w:val="auto"/>
          <w:sz w:val="22"/>
          <w:lang w:eastAsia="en-AU"/>
        </w:rPr>
      </w:pPr>
      <w:hyperlink w:anchor="_Toc536613926" w:history="1">
        <w:r w:rsidR="00EC0A08" w:rsidRPr="00196C73">
          <w:rPr>
            <w:rStyle w:val="Hyperlink"/>
          </w:rPr>
          <w:t>Appendix A</w:t>
        </w:r>
        <w:r w:rsidR="00EC0A08">
          <w:rPr>
            <w:webHidden/>
          </w:rPr>
          <w:tab/>
        </w:r>
        <w:r w:rsidR="00EC0A08">
          <w:rPr>
            <w:webHidden/>
          </w:rPr>
          <w:fldChar w:fldCharType="begin"/>
        </w:r>
        <w:r w:rsidR="00EC0A08">
          <w:rPr>
            <w:webHidden/>
          </w:rPr>
          <w:instrText xml:space="preserve"> PAGEREF _Toc536613926 \h </w:instrText>
        </w:r>
        <w:r w:rsidR="00EC0A08">
          <w:rPr>
            <w:webHidden/>
          </w:rPr>
        </w:r>
        <w:r w:rsidR="00EC0A08">
          <w:rPr>
            <w:webHidden/>
          </w:rPr>
          <w:fldChar w:fldCharType="separate"/>
        </w:r>
        <w:r w:rsidR="00EC0A08">
          <w:rPr>
            <w:webHidden/>
          </w:rPr>
          <w:t>25</w:t>
        </w:r>
        <w:r w:rsidR="00EC0A08">
          <w:rPr>
            <w:webHidden/>
          </w:rPr>
          <w:fldChar w:fldCharType="end"/>
        </w:r>
      </w:hyperlink>
    </w:p>
    <w:p w14:paraId="4EFB1A75" w14:textId="77777777" w:rsidR="00EC0A08" w:rsidRDefault="00F469F2">
      <w:pPr>
        <w:pStyle w:val="TOC1"/>
        <w:rPr>
          <w:rFonts w:asciiTheme="minorHAnsi" w:eastAsiaTheme="minorEastAsia" w:hAnsiTheme="minorHAnsi" w:cstheme="minorBidi"/>
          <w:caps w:val="0"/>
          <w:color w:val="auto"/>
          <w:sz w:val="22"/>
          <w:lang w:eastAsia="en-AU"/>
        </w:rPr>
      </w:pPr>
      <w:hyperlink w:anchor="_Toc536613927" w:history="1">
        <w:r w:rsidR="00EC0A08" w:rsidRPr="00196C73">
          <w:rPr>
            <w:rStyle w:val="Hyperlink"/>
            <w:lang w:val="en-US" w:eastAsia="en-AU"/>
          </w:rPr>
          <w:t>Appendix B</w:t>
        </w:r>
        <w:r w:rsidR="00EC0A08">
          <w:rPr>
            <w:webHidden/>
          </w:rPr>
          <w:tab/>
        </w:r>
        <w:r w:rsidR="00EC0A08">
          <w:rPr>
            <w:webHidden/>
          </w:rPr>
          <w:fldChar w:fldCharType="begin"/>
        </w:r>
        <w:r w:rsidR="00EC0A08">
          <w:rPr>
            <w:webHidden/>
          </w:rPr>
          <w:instrText xml:space="preserve"> PAGEREF _Toc536613927 \h </w:instrText>
        </w:r>
        <w:r w:rsidR="00EC0A08">
          <w:rPr>
            <w:webHidden/>
          </w:rPr>
        </w:r>
        <w:r w:rsidR="00EC0A08">
          <w:rPr>
            <w:webHidden/>
          </w:rPr>
          <w:fldChar w:fldCharType="separate"/>
        </w:r>
        <w:r w:rsidR="00EC0A08">
          <w:rPr>
            <w:webHidden/>
          </w:rPr>
          <w:t>31</w:t>
        </w:r>
        <w:r w:rsidR="00EC0A08">
          <w:rPr>
            <w:webHidden/>
          </w:rPr>
          <w:fldChar w:fldCharType="end"/>
        </w:r>
      </w:hyperlink>
    </w:p>
    <w:p w14:paraId="1232E5A8" w14:textId="77777777" w:rsidR="00EC0A08" w:rsidRDefault="00F469F2">
      <w:pPr>
        <w:pStyle w:val="TOC1"/>
        <w:rPr>
          <w:rFonts w:asciiTheme="minorHAnsi" w:eastAsiaTheme="minorEastAsia" w:hAnsiTheme="minorHAnsi" w:cstheme="minorBidi"/>
          <w:caps w:val="0"/>
          <w:color w:val="auto"/>
          <w:sz w:val="22"/>
          <w:lang w:eastAsia="en-AU"/>
        </w:rPr>
      </w:pPr>
      <w:hyperlink w:anchor="_Toc536613928" w:history="1">
        <w:r w:rsidR="00EC0A08" w:rsidRPr="00196C73">
          <w:rPr>
            <w:rStyle w:val="Hyperlink"/>
          </w:rPr>
          <w:t>Appendix C</w:t>
        </w:r>
        <w:r w:rsidR="00EC0A08">
          <w:rPr>
            <w:webHidden/>
          </w:rPr>
          <w:tab/>
        </w:r>
        <w:r w:rsidR="00EC0A08">
          <w:rPr>
            <w:webHidden/>
          </w:rPr>
          <w:fldChar w:fldCharType="begin"/>
        </w:r>
        <w:r w:rsidR="00EC0A08">
          <w:rPr>
            <w:webHidden/>
          </w:rPr>
          <w:instrText xml:space="preserve"> PAGEREF _Toc536613928 \h </w:instrText>
        </w:r>
        <w:r w:rsidR="00EC0A08">
          <w:rPr>
            <w:webHidden/>
          </w:rPr>
        </w:r>
        <w:r w:rsidR="00EC0A08">
          <w:rPr>
            <w:webHidden/>
          </w:rPr>
          <w:fldChar w:fldCharType="separate"/>
        </w:r>
        <w:r w:rsidR="00EC0A08">
          <w:rPr>
            <w:webHidden/>
          </w:rPr>
          <w:t>33</w:t>
        </w:r>
        <w:r w:rsidR="00EC0A08">
          <w:rPr>
            <w:webHidden/>
          </w:rPr>
          <w:fldChar w:fldCharType="end"/>
        </w:r>
      </w:hyperlink>
    </w:p>
    <w:p w14:paraId="45A107C4" w14:textId="77777777" w:rsidR="00EC0A08" w:rsidRDefault="00F469F2">
      <w:pPr>
        <w:pStyle w:val="TOC1"/>
        <w:rPr>
          <w:rFonts w:asciiTheme="minorHAnsi" w:eastAsiaTheme="minorEastAsia" w:hAnsiTheme="minorHAnsi" w:cstheme="minorBidi"/>
          <w:caps w:val="0"/>
          <w:color w:val="auto"/>
          <w:sz w:val="22"/>
          <w:lang w:eastAsia="en-AU"/>
        </w:rPr>
      </w:pPr>
      <w:hyperlink w:anchor="_Toc536613929" w:history="1">
        <w:r w:rsidR="00EC0A08" w:rsidRPr="00196C73">
          <w:rPr>
            <w:rStyle w:val="Hyperlink"/>
          </w:rPr>
          <w:t>Appendix D</w:t>
        </w:r>
        <w:r w:rsidR="00EC0A08">
          <w:rPr>
            <w:webHidden/>
          </w:rPr>
          <w:tab/>
        </w:r>
        <w:r w:rsidR="00EC0A08">
          <w:rPr>
            <w:webHidden/>
          </w:rPr>
          <w:fldChar w:fldCharType="begin"/>
        </w:r>
        <w:r w:rsidR="00EC0A08">
          <w:rPr>
            <w:webHidden/>
          </w:rPr>
          <w:instrText xml:space="preserve"> PAGEREF _Toc536613929 \h </w:instrText>
        </w:r>
        <w:r w:rsidR="00EC0A08">
          <w:rPr>
            <w:webHidden/>
          </w:rPr>
        </w:r>
        <w:r w:rsidR="00EC0A08">
          <w:rPr>
            <w:webHidden/>
          </w:rPr>
          <w:fldChar w:fldCharType="separate"/>
        </w:r>
        <w:r w:rsidR="00EC0A08">
          <w:rPr>
            <w:webHidden/>
          </w:rPr>
          <w:t>34</w:t>
        </w:r>
        <w:r w:rsidR="00EC0A08">
          <w:rPr>
            <w:webHidden/>
          </w:rPr>
          <w:fldChar w:fldCharType="end"/>
        </w:r>
      </w:hyperlink>
    </w:p>
    <w:p w14:paraId="293C7764" w14:textId="00381AA2" w:rsidR="00B565C4" w:rsidRDefault="00BF6CDE" w:rsidP="00BF6CDE">
      <w:pPr>
        <w:pStyle w:val="TOC1"/>
        <w:rPr>
          <w:rStyle w:val="Hyperlink"/>
          <w:color w:val="003157"/>
        </w:rPr>
      </w:pPr>
      <w:r>
        <w:rPr>
          <w:rStyle w:val="Hyperlink"/>
          <w:color w:val="003157"/>
        </w:rPr>
        <w:fldChar w:fldCharType="end"/>
      </w:r>
    </w:p>
    <w:p w14:paraId="5DFE8D34" w14:textId="77777777" w:rsidR="00B565C4" w:rsidRPr="00250323" w:rsidRDefault="00B565C4" w:rsidP="00250323"/>
    <w:p w14:paraId="09706F9D" w14:textId="77777777" w:rsidR="00250323" w:rsidRDefault="00250323" w:rsidP="00B565C4">
      <w:pPr>
        <w:pStyle w:val="TOC1"/>
        <w:rPr>
          <w:rFonts w:asciiTheme="minorHAnsi" w:hAnsiTheme="minorHAnsi" w:cstheme="minorHAnsi"/>
        </w:rPr>
        <w:sectPr w:rsidR="00250323" w:rsidSect="00250323">
          <w:type w:val="oddPage"/>
          <w:pgSz w:w="11906" w:h="16838" w:code="9"/>
          <w:pgMar w:top="1418" w:right="1418" w:bottom="1418" w:left="1418" w:header="709" w:footer="709" w:gutter="0"/>
          <w:pgNumType w:fmt="lowerRoman"/>
          <w:cols w:space="720"/>
          <w:titlePg/>
          <w:docGrid w:linePitch="360"/>
        </w:sectPr>
      </w:pPr>
    </w:p>
    <w:p w14:paraId="74BF2F92" w14:textId="77777777" w:rsidR="005F5F82" w:rsidRPr="00B565C4" w:rsidRDefault="005F5F82" w:rsidP="00250323">
      <w:pPr>
        <w:pStyle w:val="Heading1-Numbered"/>
      </w:pPr>
      <w:bookmarkStart w:id="5" w:name="_Toc271526783"/>
      <w:bookmarkStart w:id="6" w:name="_Toc320810314"/>
      <w:bookmarkStart w:id="7" w:name="_Toc536613908"/>
      <w:r w:rsidRPr="00B565C4">
        <w:lastRenderedPageBreak/>
        <w:t>Introduction</w:t>
      </w:r>
      <w:bookmarkEnd w:id="5"/>
      <w:bookmarkEnd w:id="6"/>
      <w:bookmarkEnd w:id="7"/>
    </w:p>
    <w:p w14:paraId="6590DAD7" w14:textId="766D0DC4" w:rsidR="005F5F82" w:rsidRPr="005F5F82" w:rsidRDefault="00647208" w:rsidP="00CD2C6A">
      <w:r>
        <w:t>T</w:t>
      </w:r>
      <w:r w:rsidR="005F5F82" w:rsidRPr="005F5F82">
        <w:t xml:space="preserve">here has been a well-documented slowdown in </w:t>
      </w:r>
      <w:r>
        <w:t xml:space="preserve">global </w:t>
      </w:r>
      <w:r w:rsidR="005F5F82" w:rsidRPr="005F5F82">
        <w:t xml:space="preserve">productivity growth since the early 2000s. This slowdown is of concern to policy makers and researchers </w:t>
      </w:r>
      <w:r w:rsidR="005F5F82" w:rsidRPr="003C2EFC">
        <w:t>given productivity growth</w:t>
      </w:r>
      <w:r w:rsidR="005F5F82" w:rsidRPr="005F5F82">
        <w:t xml:space="preserve"> is</w:t>
      </w:r>
      <w:r w:rsidR="009E7E15">
        <w:t xml:space="preserve"> a</w:t>
      </w:r>
      <w:r w:rsidR="005F5F82" w:rsidRPr="005F5F82">
        <w:t xml:space="preserve"> key determinant of improvements in living standards in the long run. Although Australia’s </w:t>
      </w:r>
      <w:r w:rsidR="008A7FC6">
        <w:t xml:space="preserve">labour </w:t>
      </w:r>
      <w:r w:rsidR="005F5F82" w:rsidRPr="005F5F82">
        <w:t>productivity performance has been better than many other advanced economies (OECD, 2017), a deeper understanding of productivity dynamics and the heterogeneity of firms’ productivity can help to inform the potential productivity-enhancing policies needed to continue to imp</w:t>
      </w:r>
      <w:r w:rsidR="00250323">
        <w:t>rove living standards.</w:t>
      </w:r>
    </w:p>
    <w:p w14:paraId="46786FF9" w14:textId="45E28B35" w:rsidR="00DA0713" w:rsidRDefault="005F5F82" w:rsidP="00CD2C6A">
      <w:r w:rsidRPr="005F5F82">
        <w:t xml:space="preserve">This paper </w:t>
      </w:r>
      <w:r w:rsidR="004F6511">
        <w:t xml:space="preserve">uses firm-level data from BLADE to </w:t>
      </w:r>
      <w:r w:rsidRPr="005F5F82">
        <w:t>measure the dispersion in labour productivity</w:t>
      </w:r>
      <w:r w:rsidR="001A6DD4">
        <w:rPr>
          <w:rStyle w:val="FootnoteReference"/>
        </w:rPr>
        <w:footnoteReference w:id="4"/>
      </w:r>
      <w:r w:rsidRPr="005F5F82">
        <w:t xml:space="preserve"> – that is, the width of the </w:t>
      </w:r>
      <w:r w:rsidR="00802C8E">
        <w:t xml:space="preserve">labour </w:t>
      </w:r>
      <w:r w:rsidRPr="005F5F82">
        <w:t xml:space="preserve">productivity-level distribution – among Australian firms in </w:t>
      </w:r>
      <w:r w:rsidR="00FA703E">
        <w:t>six</w:t>
      </w:r>
      <w:r w:rsidR="00FA703E" w:rsidRPr="005F5F82">
        <w:t xml:space="preserve"> </w:t>
      </w:r>
      <w:r w:rsidRPr="005F5F82">
        <w:t>industries.</w:t>
      </w:r>
      <w:r w:rsidRPr="005F5F82">
        <w:rPr>
          <w:vertAlign w:val="superscript"/>
        </w:rPr>
        <w:footnoteReference w:id="5"/>
      </w:r>
      <w:r w:rsidR="00DA0713" w:rsidRPr="00DA0713">
        <w:t xml:space="preserve"> </w:t>
      </w:r>
      <w:r w:rsidR="00DA0713">
        <w:t>Productivity dispersion as a measure of heterogeneity of firm performance is relevant to the understanding of business dynamism, technology diffusion of frontier firms and resource reallocation (</w:t>
      </w:r>
      <w:proofErr w:type="spellStart"/>
      <w:r w:rsidR="00DA0713" w:rsidRPr="005F5F82">
        <w:t>Bartelsman</w:t>
      </w:r>
      <w:proofErr w:type="spellEnd"/>
      <w:r w:rsidR="00DA0713" w:rsidRPr="005F5F82">
        <w:t xml:space="preserve"> and Wolf</w:t>
      </w:r>
      <w:r w:rsidR="00DA0713">
        <w:t>,</w:t>
      </w:r>
      <w:r w:rsidR="00DA0713" w:rsidRPr="005F5F82">
        <w:t xml:space="preserve"> 2017)</w:t>
      </w:r>
      <w:r w:rsidR="00DA0713">
        <w:t xml:space="preserve">. From this perspective, </w:t>
      </w:r>
      <w:r w:rsidR="00CA0119">
        <w:t xml:space="preserve">productivity dispersion studies </w:t>
      </w:r>
      <w:r w:rsidR="00DA0713">
        <w:t>are valuable inputs to the formulation of p</w:t>
      </w:r>
      <w:r w:rsidR="00250323">
        <w:t>roductivity-enhancing policies.</w:t>
      </w:r>
    </w:p>
    <w:p w14:paraId="0B780BEF" w14:textId="5E1E56CB" w:rsidR="00B6480A" w:rsidRDefault="00E139F5" w:rsidP="00CD2C6A">
      <w:r>
        <w:t xml:space="preserve">Prior to BLADE, studies on Australian firm performance </w:t>
      </w:r>
      <w:r w:rsidR="00A736B0">
        <w:t>primarily relied</w:t>
      </w:r>
      <w:r>
        <w:t xml:space="preserve"> on survey data such as the Business Longitudinal Survey covering </w:t>
      </w:r>
      <w:r w:rsidR="005B1550">
        <w:t xml:space="preserve">the </w:t>
      </w:r>
      <w:r>
        <w:t>1994</w:t>
      </w:r>
      <w:r w:rsidR="005B1550">
        <w:t>-</w:t>
      </w:r>
      <w:r>
        <w:t>95 to 1997</w:t>
      </w:r>
      <w:r w:rsidR="005B1550">
        <w:t>-</w:t>
      </w:r>
      <w:r>
        <w:t xml:space="preserve">98 </w:t>
      </w:r>
      <w:r w:rsidR="005B1550">
        <w:t xml:space="preserve">period </w:t>
      </w:r>
      <w:r>
        <w:t>or the Business Longitudinal Database focus</w:t>
      </w:r>
      <w:r w:rsidR="00A736B0">
        <w:t>ing</w:t>
      </w:r>
      <w:r>
        <w:t xml:space="preserve"> on small and medium enterprises</w:t>
      </w:r>
      <w:r w:rsidR="00B6480A">
        <w:t xml:space="preserve"> (</w:t>
      </w:r>
      <w:proofErr w:type="spellStart"/>
      <w:r w:rsidR="00B6480A">
        <w:t>Hansell</w:t>
      </w:r>
      <w:proofErr w:type="spellEnd"/>
      <w:r w:rsidR="00B6480A">
        <w:t xml:space="preserve"> and Rafi, 2018)</w:t>
      </w:r>
      <w:r>
        <w:t xml:space="preserve">. </w:t>
      </w:r>
      <w:r w:rsidR="00A93D55">
        <w:t xml:space="preserve">BLADE, a platform to integrate and link administrative with survey datasets, </w:t>
      </w:r>
      <w:r w:rsidR="00DA02DF">
        <w:t>presents</w:t>
      </w:r>
      <w:r w:rsidR="00A93D55">
        <w:t xml:space="preserve"> the most comprehensive </w:t>
      </w:r>
      <w:r w:rsidR="00B6480A">
        <w:t xml:space="preserve">Australian government’s </w:t>
      </w:r>
      <w:r w:rsidR="00A93D55">
        <w:t>data holdings at business level</w:t>
      </w:r>
      <w:r w:rsidR="00DA02DF">
        <w:t>.</w:t>
      </w:r>
      <w:r w:rsidR="00A736B0">
        <w:rPr>
          <w:rStyle w:val="FootnoteReference"/>
        </w:rPr>
        <w:footnoteReference w:id="6"/>
      </w:r>
      <w:r w:rsidR="00DA02DF">
        <w:t xml:space="preserve"> </w:t>
      </w:r>
      <w:r w:rsidR="00B6480A">
        <w:t>T</w:t>
      </w:r>
      <w:r w:rsidR="00DA02DF">
        <w:t>he extensive coverage of the Australian business population in BLADE offers a unique opportunity to examine productivity dispersion – a concept most relevant at disaggregated level</w:t>
      </w:r>
      <w:r w:rsidR="00312ED8">
        <w:t>s</w:t>
      </w:r>
      <w:r w:rsidR="00DA02DF">
        <w:t>.</w:t>
      </w:r>
      <w:r w:rsidR="00802C8E">
        <w:t xml:space="preserve"> </w:t>
      </w:r>
      <w:r w:rsidR="00EF2245">
        <w:t>Beyond this study, t</w:t>
      </w:r>
      <w:r w:rsidR="00AE04E7">
        <w:t xml:space="preserve">he rich content of </w:t>
      </w:r>
      <w:r w:rsidR="00DA0713">
        <w:t>BLADE offers</w:t>
      </w:r>
      <w:r w:rsidR="00EF2245">
        <w:t xml:space="preserve"> a great potential for </w:t>
      </w:r>
      <w:r w:rsidR="00EB7255">
        <w:t xml:space="preserve">a stream of follow-up work in productivity analysis and for </w:t>
      </w:r>
      <w:r w:rsidR="006A12F0">
        <w:t>greater</w:t>
      </w:r>
      <w:r w:rsidR="00EF2245">
        <w:t xml:space="preserve"> use o</w:t>
      </w:r>
      <w:r w:rsidR="00EB7255">
        <w:t>f</w:t>
      </w:r>
      <w:r w:rsidR="00CD2C6A">
        <w:br/>
      </w:r>
      <w:r w:rsidR="00EB7255">
        <w:t>evidence-based</w:t>
      </w:r>
      <w:r w:rsidR="00CD2C6A">
        <w:t xml:space="preserve"> </w:t>
      </w:r>
      <w:r w:rsidR="00250323">
        <w:t>policy-making.</w:t>
      </w:r>
    </w:p>
    <w:p w14:paraId="187856F3" w14:textId="6EC8377E" w:rsidR="0056266A" w:rsidRDefault="005F5F82" w:rsidP="00CD2C6A">
      <w:r w:rsidRPr="005F5F82">
        <w:t>This paper builds on a growing empirical body of productivity dispersion studies over the past two</w:t>
      </w:r>
      <w:r w:rsidR="00BF6CDE">
        <w:t> </w:t>
      </w:r>
      <w:r w:rsidRPr="005F5F82">
        <w:t xml:space="preserve">decades using </w:t>
      </w:r>
      <w:r w:rsidR="006C5563">
        <w:t>firm</w:t>
      </w:r>
      <w:r w:rsidRPr="005F5F82">
        <w:t>-level data in a range of countries, both across industr</w:t>
      </w:r>
      <w:r w:rsidR="006C5563">
        <w:t>ies</w:t>
      </w:r>
      <w:r w:rsidRPr="005F5F82">
        <w:t xml:space="preserve"> and time. These studies</w:t>
      </w:r>
      <w:r w:rsidR="004F6511">
        <w:t>, as do this paper,</w:t>
      </w:r>
      <w:r w:rsidRPr="005F5F82">
        <w:t xml:space="preserve"> consistently find persistent dispersion in productivity performance among firms within a given industry albeit to varying degrees</w:t>
      </w:r>
      <w:r w:rsidR="0056266A">
        <w:t>.</w:t>
      </w:r>
    </w:p>
    <w:p w14:paraId="012862F8" w14:textId="6B290E9D" w:rsidR="005F5F82" w:rsidRPr="005F5F82" w:rsidRDefault="0056266A" w:rsidP="00CD2C6A">
      <w:r>
        <w:t xml:space="preserve">For example, </w:t>
      </w:r>
      <w:r w:rsidRPr="0056266A">
        <w:t xml:space="preserve">a recent study in New Zealand found that the ratio of labour productivity levels between the top and bottom quartiles in selected industries in 2001 and </w:t>
      </w:r>
      <w:r w:rsidR="00DC36B0">
        <w:t xml:space="preserve">2012 ranged from around two in </w:t>
      </w:r>
      <w:proofErr w:type="gramStart"/>
      <w:r w:rsidR="00DC36B0">
        <w:t>Construction</w:t>
      </w:r>
      <w:proofErr w:type="gramEnd"/>
      <w:r w:rsidR="00DC36B0">
        <w:t xml:space="preserve"> to around 5½ in M</w:t>
      </w:r>
      <w:r w:rsidRPr="0056266A">
        <w:t>anufacturing</w:t>
      </w:r>
      <w:r w:rsidR="005F5F82" w:rsidRPr="005F5F82">
        <w:t xml:space="preserve"> (Jaffe</w:t>
      </w:r>
      <w:r w:rsidR="005F5F82" w:rsidRPr="005F5F82">
        <w:rPr>
          <w:i/>
        </w:rPr>
        <w:t xml:space="preserve">, </w:t>
      </w:r>
      <w:r w:rsidR="005F5F82" w:rsidRPr="005F5F82">
        <w:t>Le and Chappell, 2016</w:t>
      </w:r>
      <w:r>
        <w:t xml:space="preserve">). </w:t>
      </w:r>
      <w:proofErr w:type="spellStart"/>
      <w:r>
        <w:t>Criscuolo</w:t>
      </w:r>
      <w:proofErr w:type="spellEnd"/>
      <w:r>
        <w:t xml:space="preserve">, </w:t>
      </w:r>
      <w:proofErr w:type="spellStart"/>
      <w:r>
        <w:t>Haskel</w:t>
      </w:r>
      <w:proofErr w:type="spellEnd"/>
      <w:r w:rsidR="00CD2C6A">
        <w:t> </w:t>
      </w:r>
      <w:r>
        <w:t>and Martin</w:t>
      </w:r>
      <w:r w:rsidRPr="0056266A">
        <w:t xml:space="preserve"> </w:t>
      </w:r>
      <w:r>
        <w:t>(</w:t>
      </w:r>
      <w:r w:rsidRPr="0056266A">
        <w:t>2003</w:t>
      </w:r>
      <w:r>
        <w:t>) find the top (90</w:t>
      </w:r>
      <w:r w:rsidRPr="00D71176">
        <w:rPr>
          <w:vertAlign w:val="superscript"/>
        </w:rPr>
        <w:t>th</w:t>
      </w:r>
      <w:r>
        <w:t xml:space="preserve"> </w:t>
      </w:r>
      <w:r w:rsidR="00DC36B0">
        <w:t>percentile) UK M</w:t>
      </w:r>
      <w:r w:rsidRPr="0056266A">
        <w:t>anufacturing firms in 2000 were around five times as productive in terms of labour productivity</w:t>
      </w:r>
      <w:r>
        <w:t xml:space="preserve"> as the least productive (10</w:t>
      </w:r>
      <w:r w:rsidRPr="00D71176">
        <w:rPr>
          <w:vertAlign w:val="superscript"/>
        </w:rPr>
        <w:t>th</w:t>
      </w:r>
      <w:r>
        <w:t xml:space="preserve"> percentile) firms.</w:t>
      </w:r>
      <w:r w:rsidR="005F5F82" w:rsidRPr="005F5F82">
        <w:t xml:space="preserve"> </w:t>
      </w:r>
      <w:r>
        <w:t xml:space="preserve">Other papers revealing similar results include </w:t>
      </w:r>
      <w:proofErr w:type="spellStart"/>
      <w:r w:rsidR="005F5F82" w:rsidRPr="005F5F82">
        <w:t>Syverson</w:t>
      </w:r>
      <w:proofErr w:type="spellEnd"/>
      <w:r w:rsidR="005F5F82" w:rsidRPr="005F5F82">
        <w:t xml:space="preserve"> </w:t>
      </w:r>
      <w:r>
        <w:t>(</w:t>
      </w:r>
      <w:r w:rsidR="005F5F82" w:rsidRPr="005F5F82">
        <w:t>2011</w:t>
      </w:r>
      <w:r>
        <w:t>),</w:t>
      </w:r>
      <w:r w:rsidR="005F5F82" w:rsidRPr="005F5F82">
        <w:t xml:space="preserve"> </w:t>
      </w:r>
      <w:proofErr w:type="spellStart"/>
      <w:r w:rsidR="005F5F82" w:rsidRPr="005F5F82">
        <w:t>Syverson</w:t>
      </w:r>
      <w:proofErr w:type="spellEnd"/>
      <w:r w:rsidR="005F5F82" w:rsidRPr="005F5F82">
        <w:t xml:space="preserve"> </w:t>
      </w:r>
      <w:r>
        <w:t>(</w:t>
      </w:r>
      <w:r w:rsidR="005F5F82" w:rsidRPr="005F5F82">
        <w:t>2003</w:t>
      </w:r>
      <w:r>
        <w:t>)</w:t>
      </w:r>
      <w:r w:rsidR="005F5F82" w:rsidRPr="005F5F82">
        <w:t xml:space="preserve"> and </w:t>
      </w:r>
      <w:proofErr w:type="spellStart"/>
      <w:r w:rsidR="005F5F82" w:rsidRPr="005F5F82">
        <w:t>Bartelsman</w:t>
      </w:r>
      <w:proofErr w:type="spellEnd"/>
      <w:r w:rsidR="005F5F82" w:rsidRPr="005F5F82">
        <w:t xml:space="preserve"> and </w:t>
      </w:r>
      <w:proofErr w:type="spellStart"/>
      <w:r w:rsidR="005F5F82" w:rsidRPr="005F5F82">
        <w:t>Doms</w:t>
      </w:r>
      <w:proofErr w:type="spellEnd"/>
      <w:r w:rsidR="005F5F82" w:rsidRPr="005F5F82">
        <w:t xml:space="preserve"> </w:t>
      </w:r>
      <w:r>
        <w:t>(</w:t>
      </w:r>
      <w:r w:rsidR="005F5F82" w:rsidRPr="005F5F82">
        <w:t xml:space="preserve">2000). </w:t>
      </w:r>
      <w:r w:rsidR="006C5563" w:rsidRPr="006C5563">
        <w:t>From a global perspective, Andrews</w:t>
      </w:r>
      <w:r w:rsidR="00DC36B0">
        <w:t>,</w:t>
      </w:r>
      <w:r w:rsidR="006C5563" w:rsidRPr="006C5563">
        <w:t xml:space="preserve"> </w:t>
      </w:r>
      <w:proofErr w:type="spellStart"/>
      <w:r w:rsidR="00DC36B0">
        <w:t>Criscuolo</w:t>
      </w:r>
      <w:proofErr w:type="spellEnd"/>
      <w:r w:rsidR="00DC36B0" w:rsidRPr="00DC36B0">
        <w:t xml:space="preserve"> and Gal</w:t>
      </w:r>
      <w:r w:rsidR="00DC36B0">
        <w:t xml:space="preserve"> </w:t>
      </w:r>
      <w:r w:rsidR="006C5563" w:rsidRPr="006C5563">
        <w:t xml:space="preserve">(2016) </w:t>
      </w:r>
      <w:r>
        <w:t xml:space="preserve">also </w:t>
      </w:r>
      <w:r w:rsidR="006C5563" w:rsidRPr="006C5563">
        <w:t xml:space="preserve">find that the degree of productivity dispersion between firms at the global frontier in a </w:t>
      </w:r>
      <w:r w:rsidR="009D3E64">
        <w:t>given</w:t>
      </w:r>
      <w:r w:rsidR="009D3E64" w:rsidRPr="006C5563">
        <w:t xml:space="preserve"> </w:t>
      </w:r>
      <w:r w:rsidR="006C5563" w:rsidRPr="006C5563">
        <w:t>industry and the laggards has been increasing over time.</w:t>
      </w:r>
    </w:p>
    <w:p w14:paraId="3A597210" w14:textId="77777777" w:rsidR="00BF6CDE" w:rsidRDefault="00BF6CDE">
      <w:pPr>
        <w:spacing w:after="200" w:line="276" w:lineRule="auto"/>
        <w:jc w:val="left"/>
        <w:rPr>
          <w:lang w:val="en-US"/>
        </w:rPr>
      </w:pPr>
      <w:r>
        <w:rPr>
          <w:lang w:val="en-US"/>
        </w:rPr>
        <w:br w:type="page"/>
      </w:r>
    </w:p>
    <w:p w14:paraId="103C8763" w14:textId="259D0355" w:rsidR="006C5563" w:rsidRPr="005F5F82" w:rsidRDefault="00B6308C" w:rsidP="006C5563">
      <w:pPr>
        <w:rPr>
          <w:lang w:val="en-US"/>
        </w:rPr>
      </w:pPr>
      <w:r>
        <w:rPr>
          <w:lang w:val="en-US"/>
        </w:rPr>
        <w:lastRenderedPageBreak/>
        <w:t xml:space="preserve">The literature provides </w:t>
      </w:r>
      <w:r w:rsidR="006C5563" w:rsidRPr="005F5F82">
        <w:rPr>
          <w:lang w:val="en-US"/>
        </w:rPr>
        <w:t xml:space="preserve">a number of potential reasons for the large and persistent productivity differences witnessed in empirical studies. </w:t>
      </w:r>
      <w:proofErr w:type="spellStart"/>
      <w:r w:rsidR="006C5563" w:rsidRPr="005F5F82">
        <w:rPr>
          <w:lang w:val="en-US"/>
        </w:rPr>
        <w:t>Syverson</w:t>
      </w:r>
      <w:proofErr w:type="spellEnd"/>
      <w:r w:rsidR="006C5563" w:rsidRPr="005F5F82">
        <w:rPr>
          <w:lang w:val="en-US"/>
        </w:rPr>
        <w:t xml:space="preserve"> (2004) notes that much of the research on productivity dispersion focuses on supply-side explanations such as management influences, capital vintage effects and R&amp;D efforts; but other </w:t>
      </w:r>
      <w:r w:rsidR="00523F5E">
        <w:rPr>
          <w:lang w:val="en-US"/>
        </w:rPr>
        <w:t xml:space="preserve">demand-side </w:t>
      </w:r>
      <w:r w:rsidR="006C5563" w:rsidRPr="005F5F82">
        <w:rPr>
          <w:lang w:val="en-US"/>
        </w:rPr>
        <w:t>influences such as competitive markets (in</w:t>
      </w:r>
      <w:r w:rsidR="00CD2C6A">
        <w:rPr>
          <w:lang w:val="en-US"/>
        </w:rPr>
        <w:t> </w:t>
      </w:r>
      <w:r w:rsidR="006C5563" w:rsidRPr="005F5F82">
        <w:rPr>
          <w:lang w:val="en-US"/>
        </w:rPr>
        <w:t xml:space="preserve">particular product substitutability) also play a key role in explaining dispersion. For </w:t>
      </w:r>
      <w:r w:rsidR="00523F5E">
        <w:rPr>
          <w:lang w:val="en-US"/>
        </w:rPr>
        <w:t>instance</w:t>
      </w:r>
      <w:r w:rsidR="006C5563" w:rsidRPr="005F5F82">
        <w:rPr>
          <w:lang w:val="en-US"/>
        </w:rPr>
        <w:t xml:space="preserve"> where there are barriers to competition or where products in a market are not easily substitutable</w:t>
      </w:r>
      <w:proofErr w:type="gramStart"/>
      <w:r w:rsidR="006C5563" w:rsidRPr="005F5F82">
        <w:rPr>
          <w:lang w:val="en-US"/>
        </w:rPr>
        <w:t>,</w:t>
      </w:r>
      <w:proofErr w:type="gramEnd"/>
      <w:r w:rsidR="00BF6CDE">
        <w:rPr>
          <w:lang w:val="en-US"/>
        </w:rPr>
        <w:br/>
      </w:r>
      <w:r w:rsidR="006C5563" w:rsidRPr="005F5F82">
        <w:rPr>
          <w:lang w:val="en-US"/>
        </w:rPr>
        <w:t xml:space="preserve">less-productive firms are able to survive and possibly grow (Martin, 2008; </w:t>
      </w:r>
      <w:proofErr w:type="spellStart"/>
      <w:r w:rsidR="006C5563" w:rsidRPr="005F5F82">
        <w:rPr>
          <w:lang w:val="en-US"/>
        </w:rPr>
        <w:t>Syverson</w:t>
      </w:r>
      <w:proofErr w:type="spellEnd"/>
      <w:r w:rsidR="006C5563" w:rsidRPr="005F5F82">
        <w:rPr>
          <w:lang w:val="en-US"/>
        </w:rPr>
        <w:t>, 2003; Oulton, 1998). These supply and demand side explanations are also interlinked – a study by Bloom and Van</w:t>
      </w:r>
      <w:r w:rsidR="00BF6CDE">
        <w:rPr>
          <w:lang w:val="en-US"/>
        </w:rPr>
        <w:t> </w:t>
      </w:r>
      <w:r w:rsidR="006C5563" w:rsidRPr="005F5F82">
        <w:rPr>
          <w:lang w:val="en-US"/>
        </w:rPr>
        <w:t>Reenen (2007) finds intense competition in a firm’s market is positively correlated with</w:t>
      </w:r>
      <w:r w:rsidR="00BF6CDE">
        <w:rPr>
          <w:lang w:val="en-US"/>
        </w:rPr>
        <w:br/>
      </w:r>
      <w:r w:rsidR="006C5563" w:rsidRPr="005F5F82">
        <w:rPr>
          <w:lang w:val="en-US"/>
        </w:rPr>
        <w:t>best-practice management.</w:t>
      </w:r>
    </w:p>
    <w:p w14:paraId="4B5788CF" w14:textId="0731AD80" w:rsidR="006C5563" w:rsidRDefault="006C5563" w:rsidP="005F5F82">
      <w:r w:rsidRPr="006C5563">
        <w:t xml:space="preserve">Measurement issues could be another possible </w:t>
      </w:r>
      <w:r w:rsidR="00523F5E">
        <w:t>explanation</w:t>
      </w:r>
      <w:r w:rsidR="00523F5E" w:rsidRPr="006C5563">
        <w:t xml:space="preserve"> </w:t>
      </w:r>
      <w:r w:rsidRPr="006C5563">
        <w:t xml:space="preserve">for the persistence of productivity dispersion. For example, there can be a number of different products offered even within narrowly defined industries such that comparing like with like across firms is difficult. Some studies (Griffith, </w:t>
      </w:r>
      <w:proofErr w:type="spellStart"/>
      <w:r w:rsidRPr="006C5563">
        <w:t>Haskel</w:t>
      </w:r>
      <w:proofErr w:type="spellEnd"/>
      <w:r w:rsidRPr="006C5563">
        <w:t xml:space="preserve"> and Neely, 2006; </w:t>
      </w:r>
      <w:proofErr w:type="spellStart"/>
      <w:r w:rsidRPr="006C5563">
        <w:t>Kauhanen</w:t>
      </w:r>
      <w:proofErr w:type="spellEnd"/>
      <w:r w:rsidRPr="006C5563">
        <w:t xml:space="preserve"> and </w:t>
      </w:r>
      <w:proofErr w:type="spellStart"/>
      <w:r w:rsidRPr="006C5563">
        <w:t>Roponen</w:t>
      </w:r>
      <w:proofErr w:type="spellEnd"/>
      <w:r w:rsidRPr="006C5563">
        <w:t xml:space="preserve">, 2010) attempt to account for this by looking at dispersion within different branches of a single firm, yet find persistent dispersion remains. As noted by </w:t>
      </w:r>
      <w:proofErr w:type="spellStart"/>
      <w:r w:rsidRPr="006C5563">
        <w:t>Syverson</w:t>
      </w:r>
      <w:proofErr w:type="spellEnd"/>
      <w:r w:rsidRPr="006C5563">
        <w:t xml:space="preserve"> (2011), the ubiquity of dispersion suggests there must be some real economic forces at work, rather than it simply being an </w:t>
      </w:r>
      <w:r w:rsidR="0056266A" w:rsidRPr="006C5563">
        <w:t>artefact</w:t>
      </w:r>
      <w:r w:rsidRPr="006C5563">
        <w:t xml:space="preserve"> of measurement or odd chance.</w:t>
      </w:r>
    </w:p>
    <w:p w14:paraId="0569770D" w14:textId="7DD7C316" w:rsidR="005F5F82" w:rsidRPr="005F5F82" w:rsidRDefault="009D3E64" w:rsidP="005F5F82">
      <w:r>
        <w:t>R</w:t>
      </w:r>
      <w:r w:rsidR="005F5F82" w:rsidRPr="005F5F82">
        <w:t xml:space="preserve">ecent results from the OECD’s </w:t>
      </w:r>
      <w:proofErr w:type="spellStart"/>
      <w:r w:rsidR="005F5F82" w:rsidRPr="005F5F82">
        <w:t>MultiProd</w:t>
      </w:r>
      <w:proofErr w:type="spellEnd"/>
      <w:r w:rsidR="005F5F82" w:rsidRPr="005F5F82">
        <w:t xml:space="preserve"> Project, which uses firm-level data from a large set of countries over the last two decades to examine productivity patterns, finds that the top 10</w:t>
      </w:r>
      <w:r w:rsidR="006441A7">
        <w:t> </w:t>
      </w:r>
      <w:r w:rsidR="005F5F82" w:rsidRPr="005F5F82">
        <w:t>per</w:t>
      </w:r>
      <w:r w:rsidR="006441A7">
        <w:t> </w:t>
      </w:r>
      <w:r w:rsidR="005F5F82" w:rsidRPr="005F5F82">
        <w:t>cent of businesses in Australia are around 6½ and 7¾ times as productive as the bottom 10 per</w:t>
      </w:r>
      <w:r w:rsidR="006441A7">
        <w:t> </w:t>
      </w:r>
      <w:r w:rsidR="005F5F82" w:rsidRPr="005F5F82">
        <w:t>cent in manufacturing and non-financial services respectively (</w:t>
      </w:r>
      <w:proofErr w:type="spellStart"/>
      <w:r w:rsidR="005F5F82" w:rsidRPr="005F5F82">
        <w:t>Berlingieri</w:t>
      </w:r>
      <w:proofErr w:type="spellEnd"/>
      <w:r w:rsidR="00250323">
        <w:t xml:space="preserve"> </w:t>
      </w:r>
      <w:r w:rsidR="005F5F82" w:rsidRPr="005F5F82">
        <w:rPr>
          <w:i/>
        </w:rPr>
        <w:t>et al.</w:t>
      </w:r>
      <w:r w:rsidR="005F5F82" w:rsidRPr="005F5F82">
        <w:t xml:space="preserve">, 2017). </w:t>
      </w:r>
      <w:r w:rsidR="006441A7">
        <w:t>Note however that a</w:t>
      </w:r>
      <w:r w:rsidR="006441A7" w:rsidRPr="006441A7">
        <w:t xml:space="preserve">s OECD work is designed for international comparisons, the data manipulations and industry classifications used mean productivity dispersion results from the </w:t>
      </w:r>
      <w:proofErr w:type="spellStart"/>
      <w:r w:rsidR="006441A7" w:rsidRPr="006441A7">
        <w:t>MultiProd</w:t>
      </w:r>
      <w:proofErr w:type="spellEnd"/>
      <w:r w:rsidR="006441A7" w:rsidRPr="006441A7">
        <w:t xml:space="preserve"> Project may not be directly comparable with the results presented in this paper.</w:t>
      </w:r>
      <w:r w:rsidR="006441A7">
        <w:t xml:space="preserve"> Nonetheless, the </w:t>
      </w:r>
      <w:proofErr w:type="spellStart"/>
      <w:r w:rsidR="006441A7">
        <w:t>MultiProd</w:t>
      </w:r>
      <w:proofErr w:type="spellEnd"/>
      <w:r w:rsidR="006441A7">
        <w:t xml:space="preserve"> results </w:t>
      </w:r>
      <w:r w:rsidR="005F5F82" w:rsidRPr="005F5F82">
        <w:t xml:space="preserve">support earlier analysis of surveyed Australian firms in the 1990s, which found that </w:t>
      </w:r>
      <w:r w:rsidRPr="005F5F82">
        <w:t xml:space="preserve">labour productivity levels </w:t>
      </w:r>
      <w:r>
        <w:t xml:space="preserve">of </w:t>
      </w:r>
      <w:r w:rsidR="005F5F82" w:rsidRPr="005F5F82">
        <w:t xml:space="preserve">the top 10 per cent </w:t>
      </w:r>
      <w:r>
        <w:t>of firms were</w:t>
      </w:r>
      <w:r w:rsidRPr="005F5F82">
        <w:t xml:space="preserve"> </w:t>
      </w:r>
      <w:r w:rsidR="005F5F82" w:rsidRPr="005F5F82">
        <w:t>four times as high as the bottom 10 per cent (Bland and Will, 2001).</w:t>
      </w:r>
    </w:p>
    <w:p w14:paraId="0479F63F" w14:textId="3B6DF9BF" w:rsidR="001D4FCA" w:rsidRDefault="0056266A" w:rsidP="005F5F82">
      <w:r>
        <w:t xml:space="preserve">Consistent with the findings in empirical studies from around the world, </w:t>
      </w:r>
      <w:r w:rsidR="004F6511">
        <w:t xml:space="preserve">the </w:t>
      </w:r>
      <w:r w:rsidR="005F5F82" w:rsidRPr="005F5F82">
        <w:t xml:space="preserve">results </w:t>
      </w:r>
      <w:r w:rsidR="004F6511">
        <w:t xml:space="preserve">in this paper (Section 5) </w:t>
      </w:r>
      <w:r w:rsidR="005F5F82" w:rsidRPr="005F5F82">
        <w:t>show persistent productivity dispersion in the six Australian industries analysed</w:t>
      </w:r>
      <w:r w:rsidR="00B5135E">
        <w:t>:</w:t>
      </w:r>
      <w:r w:rsidR="005F5F82" w:rsidRPr="005F5F82">
        <w:t xml:space="preserve"> Manufacturing</w:t>
      </w:r>
      <w:r w:rsidR="00B5135E">
        <w:t>;</w:t>
      </w:r>
      <w:r w:rsidR="005F5F82" w:rsidRPr="005F5F82">
        <w:t xml:space="preserve"> Construction</w:t>
      </w:r>
      <w:r w:rsidR="00B5135E">
        <w:t>;</w:t>
      </w:r>
      <w:r w:rsidR="005F5F82" w:rsidRPr="005F5F82">
        <w:t xml:space="preserve"> Retail Trade</w:t>
      </w:r>
      <w:r w:rsidR="00B5135E">
        <w:t>;</w:t>
      </w:r>
      <w:r w:rsidR="005F5F82" w:rsidRPr="005F5F82">
        <w:t xml:space="preserve"> Wholesale Trade</w:t>
      </w:r>
      <w:r w:rsidR="00B5135E">
        <w:t>;</w:t>
      </w:r>
      <w:r w:rsidR="005F5F82" w:rsidRPr="005F5F82">
        <w:t xml:space="preserve"> Professional, Scientific and Technical Services</w:t>
      </w:r>
      <w:r w:rsidR="00B5135E">
        <w:t>;</w:t>
      </w:r>
      <w:r w:rsidR="005F5F82" w:rsidRPr="005F5F82">
        <w:t xml:space="preserve"> and Administrative and Support Services. </w:t>
      </w:r>
      <w:r w:rsidR="001D4FCA">
        <w:t>While this is not surprising, as it confirms the international experience and also the intuitive impression that there will always be more and less productive firms within a given industry (for a variety of reasons as noted above), the findings are reassuring in terms of validating the usefulness and reliability of B</w:t>
      </w:r>
      <w:r w:rsidR="0068157A">
        <w:t>LADE for this kind of exercise.</w:t>
      </w:r>
    </w:p>
    <w:p w14:paraId="34835DEF" w14:textId="525F29EF" w:rsidR="003135BA" w:rsidRDefault="001D4FCA" w:rsidP="005F5F82">
      <w:r>
        <w:t xml:space="preserve">The more surprising and interesting aspect of this paper is its finding that in each industry analysed </w:t>
      </w:r>
      <w:r w:rsidR="005F5F82" w:rsidRPr="005F5F82">
        <w:t xml:space="preserve">there is little evidence of widening labour productivity dispersion over time, with </w:t>
      </w:r>
      <w:r w:rsidR="009D3E64">
        <w:t>dispersion</w:t>
      </w:r>
      <w:r w:rsidR="005F5F82" w:rsidRPr="005F5F82">
        <w:t xml:space="preserve"> decreasing </w:t>
      </w:r>
      <w:r w:rsidR="00AF6B3D">
        <w:t xml:space="preserve">to varying degrees </w:t>
      </w:r>
      <w:r w:rsidR="005F5F82" w:rsidRPr="005F5F82">
        <w:t xml:space="preserve">over 2001-02 to 2013-14. In </w:t>
      </w:r>
      <w:r w:rsidR="005F5F82" w:rsidRPr="002E24D4">
        <w:t>particular, for both Retail Trade and Wholesale Trade labour productivity dispersion decreas</w:t>
      </w:r>
      <w:r w:rsidR="00FA703E">
        <w:t>ed</w:t>
      </w:r>
      <w:r w:rsidR="005F5F82" w:rsidRPr="002E24D4">
        <w:t xml:space="preserve"> significantly over </w:t>
      </w:r>
      <w:r w:rsidR="00F40B86">
        <w:t>the period</w:t>
      </w:r>
      <w:r w:rsidR="005F5F82" w:rsidRPr="002E24D4">
        <w:t xml:space="preserve">. </w:t>
      </w:r>
      <w:r w:rsidR="00C03113">
        <w:t>These findings are quite different to the international experience of generally increasing dispersion.</w:t>
      </w:r>
    </w:p>
    <w:p w14:paraId="1AF5FF2A" w14:textId="77777777" w:rsidR="00CB1C0C" w:rsidRDefault="00CB1C0C">
      <w:pPr>
        <w:spacing w:after="200" w:line="276" w:lineRule="auto"/>
        <w:jc w:val="left"/>
      </w:pPr>
      <w:r>
        <w:br w:type="page"/>
      </w:r>
    </w:p>
    <w:p w14:paraId="3A08CE9E" w14:textId="3B0070D9" w:rsidR="005F5F82" w:rsidRDefault="0017158F" w:rsidP="005F5F82">
      <w:r>
        <w:lastRenderedPageBreak/>
        <w:t>The paper</w:t>
      </w:r>
      <w:r w:rsidRPr="002E24D4">
        <w:t xml:space="preserve"> </w:t>
      </w:r>
      <w:r w:rsidR="005F5F82" w:rsidRPr="002E24D4">
        <w:t>examine</w:t>
      </w:r>
      <w:r>
        <w:t xml:space="preserve">s </w:t>
      </w:r>
      <w:r w:rsidR="005F5F82" w:rsidRPr="002E24D4">
        <w:t xml:space="preserve">whether the decreasing dispersion </w:t>
      </w:r>
      <w:r w:rsidR="009F47BD">
        <w:t>observed</w:t>
      </w:r>
      <w:r w:rsidR="009F47BD" w:rsidRPr="002E24D4">
        <w:t xml:space="preserve"> </w:t>
      </w:r>
      <w:r w:rsidR="005F5F82" w:rsidRPr="002E24D4">
        <w:t xml:space="preserve">in </w:t>
      </w:r>
      <w:r w:rsidR="00C03113">
        <w:t>Retail Trade and Wholesale Trade</w:t>
      </w:r>
      <w:r w:rsidR="005F5F82" w:rsidRPr="002E24D4">
        <w:t xml:space="preserve"> may be due to a lessening of market concentration as new entrants to the Australian market, particularly in Retail Trade, compete for market share with large, mature incumbent firms and incr</w:t>
      </w:r>
      <w:r w:rsidR="002E24D4" w:rsidRPr="002E24D4">
        <w:t xml:space="preserve">ease product </w:t>
      </w:r>
      <w:r w:rsidR="002E24D4" w:rsidRPr="003135BA">
        <w:t xml:space="preserve">substitutability. </w:t>
      </w:r>
      <w:r w:rsidR="00D02944">
        <w:t>M</w:t>
      </w:r>
      <w:r w:rsidR="005F5F82" w:rsidRPr="003135BA">
        <w:t xml:space="preserve">arket concentration </w:t>
      </w:r>
      <w:r w:rsidR="00D02944">
        <w:t xml:space="preserve">in these industries is found to be relatively low </w:t>
      </w:r>
      <w:r w:rsidR="002E24D4" w:rsidRPr="003135BA">
        <w:t>and, if anything, trending slightly upwards</w:t>
      </w:r>
      <w:r w:rsidR="005F5F82" w:rsidRPr="003135BA">
        <w:t xml:space="preserve"> over the sample period, effectively discounting it</w:t>
      </w:r>
      <w:r w:rsidR="001C03AC">
        <w:t>s importance</w:t>
      </w:r>
      <w:r w:rsidR="005F5F82" w:rsidRPr="003135BA">
        <w:t xml:space="preserve"> as a potential explanation for dec</w:t>
      </w:r>
      <w:r w:rsidR="002E24D4" w:rsidRPr="003135BA">
        <w:t>lining productivity dispersion.</w:t>
      </w:r>
      <w:r w:rsidR="005F5F82" w:rsidRPr="003135BA">
        <w:t xml:space="preserve"> </w:t>
      </w:r>
      <w:r w:rsidR="00164599" w:rsidRPr="003135BA">
        <w:t xml:space="preserve">A decline in business dynamism in these industries presents a more likely explanation for the declining dispersion. </w:t>
      </w:r>
      <w:r w:rsidR="005F5F82" w:rsidRPr="003135BA">
        <w:t>More</w:t>
      </w:r>
      <w:r w:rsidR="005F5F82" w:rsidRPr="002E24D4">
        <w:t xml:space="preserve"> broadly, micro firms </w:t>
      </w:r>
      <w:r w:rsidR="00D02944">
        <w:t xml:space="preserve">are found </w:t>
      </w:r>
      <w:r w:rsidR="005F5F82" w:rsidRPr="002E24D4">
        <w:t>to be more dispersed than larger firms, suggesting size as a reason for the presence of productivity dispersion within industries.</w:t>
      </w:r>
      <w:r w:rsidR="006441A7">
        <w:t xml:space="preserve"> </w:t>
      </w:r>
      <w:r w:rsidR="006441A7" w:rsidRPr="006441A7">
        <w:t xml:space="preserve">A </w:t>
      </w:r>
      <w:r w:rsidR="00A660CC">
        <w:t>related factor of size</w:t>
      </w:r>
      <w:r w:rsidR="006441A7" w:rsidRPr="006441A7">
        <w:t xml:space="preserve"> may be maturity of the firm. Micro firms may have a larger share of entrants, whose performance is naturally more dispersed.</w:t>
      </w:r>
    </w:p>
    <w:p w14:paraId="037B9EF5" w14:textId="128F57BE" w:rsidR="00611FC9" w:rsidRPr="00CB1C0C" w:rsidRDefault="00611FC9" w:rsidP="00CB1C0C">
      <w:r w:rsidRPr="00CB1C0C">
        <w:t>The paper also examines the relationship between labour productivity dispersion and labour productivity in the analysed industries, revealing industries with less productivity dispersion have higher levels of labour productivity.</w:t>
      </w:r>
    </w:p>
    <w:p w14:paraId="15810AFD" w14:textId="77777777" w:rsidR="00CB1C0C" w:rsidRPr="00CB1C0C" w:rsidRDefault="00CB1C0C" w:rsidP="00CB1C0C"/>
    <w:p w14:paraId="73179B1C" w14:textId="77777777" w:rsidR="00CB1C0C" w:rsidRPr="00CB1C0C" w:rsidRDefault="00CB1C0C" w:rsidP="00CB1C0C"/>
    <w:p w14:paraId="4D4DFE84" w14:textId="77777777" w:rsidR="00CB1C0C" w:rsidRPr="00CB1C0C" w:rsidRDefault="00CB1C0C" w:rsidP="00CB1C0C">
      <w:pPr>
        <w:sectPr w:rsidR="00CB1C0C" w:rsidRPr="00CB1C0C" w:rsidSect="00250323">
          <w:footerReference w:type="even" r:id="rId28"/>
          <w:footerReference w:type="first" r:id="rId29"/>
          <w:type w:val="oddPage"/>
          <w:pgSz w:w="11906" w:h="16838" w:code="9"/>
          <w:pgMar w:top="1418" w:right="1418" w:bottom="1418" w:left="1418" w:header="709" w:footer="709" w:gutter="0"/>
          <w:pgNumType w:start="1"/>
          <w:cols w:space="720"/>
          <w:titlePg/>
          <w:docGrid w:linePitch="360"/>
        </w:sectPr>
      </w:pPr>
    </w:p>
    <w:p w14:paraId="21A736C4" w14:textId="6898E9CB" w:rsidR="005F5F82" w:rsidRPr="005F5F82" w:rsidRDefault="005F5F82" w:rsidP="00250323">
      <w:pPr>
        <w:pStyle w:val="Heading1-Numbered"/>
      </w:pPr>
      <w:bookmarkStart w:id="8" w:name="_Toc536613909"/>
      <w:r w:rsidRPr="005F5F82">
        <w:lastRenderedPageBreak/>
        <w:t>Why is measuring productivity dispersion important?</w:t>
      </w:r>
      <w:bookmarkEnd w:id="8"/>
    </w:p>
    <w:p w14:paraId="12BBE0EC" w14:textId="00015127" w:rsidR="002530C7" w:rsidRDefault="002530C7" w:rsidP="005F5F82">
      <w:r w:rsidRPr="005F5F82">
        <w:t xml:space="preserve">While </w:t>
      </w:r>
      <w:r w:rsidR="00DF1D15">
        <w:t>studies such as Brown</w:t>
      </w:r>
      <w:r w:rsidR="00DC36B0">
        <w:t>,</w:t>
      </w:r>
      <w:r w:rsidR="00DF1D15">
        <w:t xml:space="preserve"> </w:t>
      </w:r>
      <w:proofErr w:type="spellStart"/>
      <w:r w:rsidR="00DC36B0" w:rsidRPr="00DC36B0">
        <w:t>Dinlersoz</w:t>
      </w:r>
      <w:proofErr w:type="spellEnd"/>
      <w:r w:rsidR="00DC36B0" w:rsidRPr="00DC36B0">
        <w:t xml:space="preserve"> and Earle</w:t>
      </w:r>
      <w:r w:rsidR="00DF1D15">
        <w:t xml:space="preserve"> (2016) highlight that </w:t>
      </w:r>
      <w:r w:rsidRPr="005F5F82">
        <w:t xml:space="preserve">productivity dispersion in and of itself is neither necessarily good nor bad for aggregate productivity growth, measuring the degree of </w:t>
      </w:r>
      <w:r>
        <w:t xml:space="preserve">productivity </w:t>
      </w:r>
      <w:r w:rsidRPr="005F5F82">
        <w:t xml:space="preserve">dispersion in an economy’s industries </w:t>
      </w:r>
      <w:r>
        <w:t xml:space="preserve">and understanding what </w:t>
      </w:r>
      <w:r w:rsidR="006D6040">
        <w:t>drives</w:t>
      </w:r>
      <w:r>
        <w:t xml:space="preserve"> the trends in dispersion – </w:t>
      </w:r>
      <w:r w:rsidR="006D6040">
        <w:t xml:space="preserve">such as </w:t>
      </w:r>
      <w:r>
        <w:t>increasing innovation and experimentation or increasing resource misallocation – can help form a</w:t>
      </w:r>
      <w:r w:rsidRPr="005F5F82">
        <w:t xml:space="preserve"> better understanding</w:t>
      </w:r>
      <w:r>
        <w:t xml:space="preserve"> of</w:t>
      </w:r>
      <w:r w:rsidRPr="005F5F82">
        <w:t xml:space="preserve"> the forces driving productivity growth at the aggregate level and the policies that can support it.</w:t>
      </w:r>
    </w:p>
    <w:p w14:paraId="26ECC98F" w14:textId="1848BB6A" w:rsidR="005F5F82" w:rsidRPr="005F5F82" w:rsidRDefault="005F5F82" w:rsidP="005F5F82">
      <w:r w:rsidRPr="005F5F82">
        <w:t xml:space="preserve">Just as aggregate productivity growth is </w:t>
      </w:r>
      <w:r w:rsidR="002B715D">
        <w:t>determined</w:t>
      </w:r>
      <w:r w:rsidRPr="005F5F82">
        <w:t xml:space="preserve"> </w:t>
      </w:r>
      <w:r w:rsidR="002B715D">
        <w:t xml:space="preserve">by </w:t>
      </w:r>
      <w:r w:rsidRPr="005F5F82">
        <w:t xml:space="preserve">industry productivity growth, industry productivity growth is </w:t>
      </w:r>
      <w:r w:rsidR="002B715D">
        <w:t>driven by</w:t>
      </w:r>
      <w:r w:rsidRPr="005F5F82">
        <w:t xml:space="preserve"> its firms’ productivity growth. </w:t>
      </w:r>
      <w:r w:rsidR="008178C0">
        <w:t xml:space="preserve">Aggregate productivity can grow by either firms raising their own productivity level (known as the within-firm effect) or by the reallocation of resources to relatively more productive firms (known as the between-firm effect). </w:t>
      </w:r>
      <w:r w:rsidR="00ED10AF">
        <w:t>For example, the between-firm e</w:t>
      </w:r>
      <w:r w:rsidR="00ED10AF" w:rsidRPr="00ED10AF">
        <w:t xml:space="preserve">ffect can make a positive contribution to aggregate productivity growth by more productive firms </w:t>
      </w:r>
      <w:r w:rsidR="00ED10AF">
        <w:t xml:space="preserve">increasing their labour share by </w:t>
      </w:r>
      <w:r w:rsidR="00ED10AF" w:rsidRPr="00ED10AF">
        <w:t>growing larger, or through less productive firms shrinking or exiting the market.</w:t>
      </w:r>
    </w:p>
    <w:p w14:paraId="64FD29F2" w14:textId="33EC0212" w:rsidR="005F5F82" w:rsidRPr="005F5F82" w:rsidRDefault="005F5F82" w:rsidP="005F5F82">
      <w:r w:rsidRPr="005F5F82">
        <w:t xml:space="preserve">One of the reasons put forward to explain the global slowdown in aggregate productivity growth is widening productivity dispersion between firms, even in narrowly defined industries, with the frontier pulling away from the laggards (Andrews, </w:t>
      </w:r>
      <w:proofErr w:type="spellStart"/>
      <w:r w:rsidRPr="005F5F82">
        <w:t>Criscuolo</w:t>
      </w:r>
      <w:proofErr w:type="spellEnd"/>
      <w:r w:rsidRPr="005F5F82">
        <w:t xml:space="preserve"> and Gal, 2016). </w:t>
      </w:r>
      <w:r w:rsidR="006A2028" w:rsidRPr="006A2028">
        <w:t xml:space="preserve">This reinforces the scope for public policy to raise aggregate productivity growth through removing distortions to promote </w:t>
      </w:r>
      <w:r w:rsidR="006A2028">
        <w:t xml:space="preserve">more efficient </w:t>
      </w:r>
      <w:r w:rsidR="006A2028" w:rsidRPr="006A2028">
        <w:t>resource allocation and technology adoption</w:t>
      </w:r>
      <w:r w:rsidR="0068157A">
        <w:t>.</w:t>
      </w:r>
    </w:p>
    <w:p w14:paraId="5E305EDB" w14:textId="244F8E42" w:rsidR="003440F1" w:rsidRDefault="005F5F82" w:rsidP="005F5F82">
      <w:r w:rsidRPr="005F5F82">
        <w:t xml:space="preserve">A possible explanation for </w:t>
      </w:r>
      <w:r w:rsidR="008A1D5D">
        <w:t xml:space="preserve">the </w:t>
      </w:r>
      <w:r w:rsidRPr="005F5F82">
        <w:t xml:space="preserve">widening productivity dispersion </w:t>
      </w:r>
      <w:r w:rsidR="008A1D5D">
        <w:t xml:space="preserve">observed in international studies </w:t>
      </w:r>
      <w:r w:rsidRPr="005F5F82">
        <w:t>could be a breakdown in technology diffusion between frontier firms and laggards, with lower within-firm productivity growth from the laggards weighing on aggregate productivity growth. Another potential factor weighing on aggregate productivity growth is the ongoing survival of firms that would otherwise exit in a competitive market, which crowds out growth opportunities for more productive firms and therefore inhibits productivity-enhancing resource reallocation (</w:t>
      </w:r>
      <w:proofErr w:type="spellStart"/>
      <w:r w:rsidRPr="005F5F82">
        <w:t>Adalet</w:t>
      </w:r>
      <w:proofErr w:type="spellEnd"/>
      <w:r w:rsidR="000920EA">
        <w:t> </w:t>
      </w:r>
      <w:r w:rsidRPr="005F5F82">
        <w:t>McGowan, Andrews and </w:t>
      </w:r>
      <w:proofErr w:type="spellStart"/>
      <w:r w:rsidRPr="005F5F82">
        <w:t>Milliot</w:t>
      </w:r>
      <w:proofErr w:type="spellEnd"/>
      <w:r w:rsidRPr="005F5F82">
        <w:t xml:space="preserve">, 2017). </w:t>
      </w:r>
      <w:r w:rsidR="006D6040">
        <w:t xml:space="preserve">Research commissioned by the </w:t>
      </w:r>
      <w:r w:rsidRPr="005F5F82">
        <w:t>European Central Bank suggests that industry productivity growth in European countries is due more to within-firm productivity growth than the reallocation of resources from low productivity firms to high productivity firms (Lopez-Garcia,</w:t>
      </w:r>
      <w:r w:rsidR="0068157A">
        <w:t xml:space="preserve"> di Mauro and </w:t>
      </w:r>
      <w:proofErr w:type="spellStart"/>
      <w:r w:rsidR="0068157A">
        <w:t>Altomonte</w:t>
      </w:r>
      <w:proofErr w:type="spellEnd"/>
      <w:r w:rsidR="0068157A">
        <w:t>, 2014).</w:t>
      </w:r>
    </w:p>
    <w:p w14:paraId="77FDDD42" w14:textId="12651ED5" w:rsidR="005F5F82" w:rsidRPr="005F5F82" w:rsidRDefault="005F5F82" w:rsidP="005F5F82">
      <w:r w:rsidRPr="005F5F82">
        <w:t xml:space="preserve">Nevertheless, reducing constraints on resources being allocated more efficiently between firms in an industry has significant potential to increase industry and aggregate productivity growth. For example, </w:t>
      </w:r>
      <w:r w:rsidR="006663BB">
        <w:t>t</w:t>
      </w:r>
      <w:r w:rsidRPr="005F5F82">
        <w:t xml:space="preserve">he International Monetary Fund (IMF) finds that gains from reducing resource misallocation could add roughly </w:t>
      </w:r>
      <w:r w:rsidR="00DB01B5">
        <w:t>one</w:t>
      </w:r>
      <w:r w:rsidRPr="005F5F82">
        <w:t> percentage point to annual real GDP growth, based on estimates for a sample of 54</w:t>
      </w:r>
      <w:r w:rsidR="00BF6CDE">
        <w:t> </w:t>
      </w:r>
      <w:r w:rsidRPr="005F5F82">
        <w:t xml:space="preserve">developing countries and </w:t>
      </w:r>
      <w:r w:rsidR="00DB01B5">
        <w:t>nine</w:t>
      </w:r>
      <w:r w:rsidRPr="005F5F82">
        <w:t xml:space="preserve"> advanced economies (IMF, 2017). In another study, Hsieh and </w:t>
      </w:r>
      <w:proofErr w:type="spellStart"/>
      <w:r w:rsidRPr="005F5F82">
        <w:t>Klenow</w:t>
      </w:r>
      <w:proofErr w:type="spellEnd"/>
      <w:r w:rsidRPr="005F5F82">
        <w:t xml:space="preserve"> (2009) find China and India’s manufacturing sectors could achieve total factor productivity gains of 30</w:t>
      </w:r>
      <w:r w:rsidR="00BF6CDE">
        <w:t> </w:t>
      </w:r>
      <w:r w:rsidRPr="005F5F82">
        <w:t xml:space="preserve">to 50 per cent and 40 to 60 per cent respectively if resources were allocated as efficiently as in the US. The importance of resource allocation to aggregate productivity growth is discussed further in a number of other papers, such as Decker </w:t>
      </w:r>
      <w:r w:rsidRPr="005F5F82">
        <w:rPr>
          <w:i/>
        </w:rPr>
        <w:t>et al</w:t>
      </w:r>
      <w:r w:rsidRPr="005F5F82">
        <w:t xml:space="preserve">. (2016) and Andrews and </w:t>
      </w:r>
      <w:proofErr w:type="spellStart"/>
      <w:r w:rsidRPr="005F5F82">
        <w:t>Cingano</w:t>
      </w:r>
      <w:proofErr w:type="spellEnd"/>
      <w:r w:rsidRPr="005F5F82">
        <w:t xml:space="preserve"> (2012).</w:t>
      </w:r>
    </w:p>
    <w:p w14:paraId="181BEC4C" w14:textId="77777777" w:rsidR="00BF6CDE" w:rsidRDefault="00BF6CDE">
      <w:pPr>
        <w:spacing w:after="200" w:line="276" w:lineRule="auto"/>
        <w:jc w:val="left"/>
      </w:pPr>
      <w:r>
        <w:br w:type="page"/>
      </w:r>
    </w:p>
    <w:p w14:paraId="70D13FDD" w14:textId="7FCCACFF" w:rsidR="006A2028" w:rsidRDefault="005F5F82" w:rsidP="005F5F82">
      <w:r w:rsidRPr="005F5F82">
        <w:lastRenderedPageBreak/>
        <w:t>In Australia, at the whole of economy level</w:t>
      </w:r>
      <w:r w:rsidR="00FA703E">
        <w:t>, previous studies have shown that</w:t>
      </w:r>
      <w:r w:rsidRPr="005F5F82">
        <w:t xml:space="preserve"> aggregate labour productivity growth is overwhelmingly driven by within-industry productivity growth as opposed to the reallocation of labour between industries (Campbell and Withers, 2017). </w:t>
      </w:r>
      <w:r w:rsidR="00DC36B0">
        <w:t>As such,</w:t>
      </w:r>
      <w:r w:rsidRPr="005F5F82">
        <w:t xml:space="preserve"> </w:t>
      </w:r>
      <w:r w:rsidR="00DC36B0">
        <w:t xml:space="preserve">better understanding </w:t>
      </w:r>
      <w:r w:rsidR="00FA703E">
        <w:t xml:space="preserve">of </w:t>
      </w:r>
      <w:r w:rsidR="00DC36B0">
        <w:t xml:space="preserve">what is happening within particular industries is critically important </w:t>
      </w:r>
      <w:r w:rsidR="008C0D82">
        <w:t>given the degree</w:t>
      </w:r>
      <w:r w:rsidRPr="005F5F82">
        <w:t xml:space="preserve"> of productivity dispersion between firms in an industry </w:t>
      </w:r>
      <w:r w:rsidR="008C0D82">
        <w:t xml:space="preserve">– </w:t>
      </w:r>
      <w:r w:rsidRPr="005F5F82">
        <w:t xml:space="preserve">and </w:t>
      </w:r>
      <w:r w:rsidR="008C0D82">
        <w:t xml:space="preserve">how resources are allocated between these firms – </w:t>
      </w:r>
      <w:r w:rsidR="006D6040">
        <w:t>is likely to</w:t>
      </w:r>
      <w:r w:rsidR="006D6040" w:rsidRPr="005F5F82">
        <w:t xml:space="preserve"> </w:t>
      </w:r>
      <w:r w:rsidRPr="005F5F82">
        <w:t>have a significant effect on aggregate pr</w:t>
      </w:r>
      <w:r w:rsidR="0068157A">
        <w:t>oductivity growth in Australia.</w:t>
      </w:r>
    </w:p>
    <w:p w14:paraId="50432AD6" w14:textId="6306EE45" w:rsidR="002D7284" w:rsidRDefault="008A7A0D" w:rsidP="005F5F82">
      <w:r>
        <w:t xml:space="preserve">Indeed, analysis of the six industries covered in this paper reveals </w:t>
      </w:r>
      <w:r w:rsidR="00FC7707" w:rsidRPr="009D3E02">
        <w:rPr>
          <w:lang w:val="en-US" w:eastAsia="en-AU"/>
        </w:rPr>
        <w:t xml:space="preserve">above-average (below-average) </w:t>
      </w:r>
      <w:proofErr w:type="spellStart"/>
      <w:r w:rsidR="00FC7707">
        <w:rPr>
          <w:lang w:val="en-US" w:eastAsia="en-AU"/>
        </w:rPr>
        <w:t>labour</w:t>
      </w:r>
      <w:proofErr w:type="spellEnd"/>
      <w:r w:rsidR="00FC7707">
        <w:rPr>
          <w:lang w:val="en-US" w:eastAsia="en-AU"/>
        </w:rPr>
        <w:t xml:space="preserve"> </w:t>
      </w:r>
      <w:r w:rsidR="00FC7707" w:rsidRPr="009D3E02">
        <w:rPr>
          <w:lang w:val="en-US" w:eastAsia="en-AU"/>
        </w:rPr>
        <w:t xml:space="preserve">productivity dispersion in a </w:t>
      </w:r>
      <w:r w:rsidR="006A2028">
        <w:rPr>
          <w:lang w:val="en-US" w:eastAsia="en-AU"/>
        </w:rPr>
        <w:t>narrowly defined</w:t>
      </w:r>
      <w:r w:rsidR="00FC7707" w:rsidRPr="009D3E02">
        <w:rPr>
          <w:lang w:val="en-US" w:eastAsia="en-AU"/>
        </w:rPr>
        <w:t xml:space="preserve"> industry is associated with a below-average (above-average) level of </w:t>
      </w:r>
      <w:proofErr w:type="spellStart"/>
      <w:r w:rsidR="00FC7707" w:rsidRPr="009D3E02">
        <w:rPr>
          <w:lang w:val="en-US" w:eastAsia="en-AU"/>
        </w:rPr>
        <w:t>labour</w:t>
      </w:r>
      <w:proofErr w:type="spellEnd"/>
      <w:r w:rsidR="00FC7707" w:rsidRPr="009D3E02">
        <w:rPr>
          <w:lang w:val="en-US" w:eastAsia="en-AU"/>
        </w:rPr>
        <w:t xml:space="preserve"> </w:t>
      </w:r>
      <w:r w:rsidR="00FC7707" w:rsidRPr="00213875">
        <w:rPr>
          <w:lang w:val="en-US" w:eastAsia="en-AU"/>
        </w:rPr>
        <w:t>productivity</w:t>
      </w:r>
      <w:r w:rsidR="006A2028" w:rsidRPr="00213875">
        <w:rPr>
          <w:lang w:val="en-US" w:eastAsia="en-AU"/>
        </w:rPr>
        <w:t xml:space="preserve"> </w:t>
      </w:r>
      <w:r w:rsidR="00AA32BA" w:rsidRPr="00982265">
        <w:rPr>
          <w:lang w:val="en-US" w:eastAsia="en-AU"/>
        </w:rPr>
        <w:t>(see Section 5</w:t>
      </w:r>
      <w:r w:rsidR="006A2028" w:rsidRPr="00213875">
        <w:rPr>
          <w:lang w:val="en-US" w:eastAsia="en-AU"/>
        </w:rPr>
        <w:t>)</w:t>
      </w:r>
      <w:r w:rsidR="00FC7707" w:rsidRPr="00213875">
        <w:rPr>
          <w:lang w:val="en-US" w:eastAsia="en-AU"/>
        </w:rPr>
        <w:t>.</w:t>
      </w:r>
      <w:r w:rsidR="00851E83" w:rsidRPr="00213875">
        <w:rPr>
          <w:lang w:val="en-US" w:eastAsia="en-AU"/>
        </w:rPr>
        <w:t xml:space="preserve"> </w:t>
      </w:r>
      <w:r w:rsidR="008A1D5D">
        <w:rPr>
          <w:lang w:val="en-US" w:eastAsia="en-AU"/>
        </w:rPr>
        <w:t>While t</w:t>
      </w:r>
      <w:r w:rsidR="00AA32BA" w:rsidRPr="00213875">
        <w:rPr>
          <w:lang w:val="en-US" w:eastAsia="en-AU"/>
        </w:rPr>
        <w:t>he level</w:t>
      </w:r>
      <w:r w:rsidR="00AA32BA">
        <w:rPr>
          <w:lang w:val="en-US" w:eastAsia="en-AU"/>
        </w:rPr>
        <w:t xml:space="preserve"> of and </w:t>
      </w:r>
      <w:r w:rsidR="00AA32BA">
        <w:t>c</w:t>
      </w:r>
      <w:r w:rsidR="002D7284">
        <w:t xml:space="preserve">hanges in industry productivity dispersion do not necessarily create a policy concern </w:t>
      </w:r>
      <w:r w:rsidR="008A1D5D">
        <w:t>(</w:t>
      </w:r>
      <w:r w:rsidR="002D7284">
        <w:t>as some degree of productivity divergence may be a reflection of industry evolution</w:t>
      </w:r>
      <w:r w:rsidR="008A1D5D">
        <w:t>) they</w:t>
      </w:r>
      <w:r w:rsidR="002D7284">
        <w:t xml:space="preserve"> may </w:t>
      </w:r>
      <w:r w:rsidR="008A1D5D">
        <w:t>have</w:t>
      </w:r>
      <w:r w:rsidR="0068157A">
        <w:t xml:space="preserve"> important policy implications.</w:t>
      </w:r>
    </w:p>
    <w:p w14:paraId="682F39E9" w14:textId="05AACD86" w:rsidR="003440F1" w:rsidRDefault="0093157D" w:rsidP="005F5F82">
      <w:r>
        <w:t>For example, w</w:t>
      </w:r>
      <w:r w:rsidR="005F5F82" w:rsidRPr="005F5F82">
        <w:t xml:space="preserve">here a breakdown in diffusion and therefore rising productivity dispersion is identified, policies should aim to improve the transfer of technologies between firms. </w:t>
      </w:r>
      <w:r w:rsidR="003440F1" w:rsidRPr="005F5F82">
        <w:t xml:space="preserve">Policies that promote innovation may increase productivity dispersion, but likely by lifting performance at the top end of the productivity distribution. In this case greater dispersion may </w:t>
      </w:r>
      <w:r>
        <w:t>drive</w:t>
      </w:r>
      <w:r w:rsidR="003440F1" w:rsidRPr="005F5F82">
        <w:t xml:space="preserve">, rather than </w:t>
      </w:r>
      <w:r>
        <w:t xml:space="preserve">provide a </w:t>
      </w:r>
      <w:r w:rsidR="003440F1" w:rsidRPr="005F5F82">
        <w:t>drag on, aggregate productivity growth.</w:t>
      </w:r>
    </w:p>
    <w:p w14:paraId="21640D96" w14:textId="7716BE26" w:rsidR="002B2323" w:rsidRPr="005F5F82" w:rsidRDefault="002B2323" w:rsidP="002B2323">
      <w:r w:rsidRPr="005F5F82">
        <w:t xml:space="preserve">Alternatively, </w:t>
      </w:r>
      <w:r>
        <w:t>where</w:t>
      </w:r>
      <w:r w:rsidRPr="005F5F82">
        <w:t xml:space="preserve"> dispersion is influenced by a</w:t>
      </w:r>
      <w:r>
        <w:t xml:space="preserve"> misallocation of resources such as the</w:t>
      </w:r>
      <w:r w:rsidRPr="005F5F82">
        <w:t xml:space="preserve"> persistence of unproductive firms in the market </w:t>
      </w:r>
      <w:r>
        <w:t xml:space="preserve">– a symptom of weak market selection – </w:t>
      </w:r>
      <w:r w:rsidRPr="005F5F82">
        <w:t>policies aiding the restructuring of unproductive firms and addressing barriers to entry and exit may be more fruitful to lift aggregate productivity growth (</w:t>
      </w:r>
      <w:proofErr w:type="spellStart"/>
      <w:r w:rsidRPr="005F5F82">
        <w:t>Adalet</w:t>
      </w:r>
      <w:proofErr w:type="spellEnd"/>
      <w:r w:rsidRPr="005F5F82">
        <w:t xml:space="preserve"> McGowan, Andrews and </w:t>
      </w:r>
      <w:proofErr w:type="spellStart"/>
      <w:r w:rsidRPr="005F5F82">
        <w:t>Milliot</w:t>
      </w:r>
      <w:proofErr w:type="spellEnd"/>
      <w:r w:rsidRPr="005F5F82">
        <w:t>, 2017).</w:t>
      </w:r>
      <w:r>
        <w:t xml:space="preserve"> </w:t>
      </w:r>
      <w:r w:rsidRPr="005F5F82">
        <w:t>Reforms that promote com</w:t>
      </w:r>
      <w:r>
        <w:t>petition (Oulton, 1998; Martin, </w:t>
      </w:r>
      <w:r w:rsidRPr="005F5F82">
        <w:t>2008) and increase business dynamism (such as changes to insolvency laws to make it easier for low-productivity firms to exit) can help with productivity convergence among firms in a given industry.</w:t>
      </w:r>
      <w:r>
        <w:t xml:space="preserve"> Further, a</w:t>
      </w:r>
      <w:r w:rsidRPr="005F5F82">
        <w:t>s the tax system in particular plays a key role in how resources are allocated across the economy, the IMF (2017) notes that countries can reduce resource misallocation by ensuring firms’ decisions are made for business and not tax reasons.</w:t>
      </w:r>
    </w:p>
    <w:p w14:paraId="59CCDC84" w14:textId="591B913E" w:rsidR="005F5F82" w:rsidRDefault="003440F1" w:rsidP="005F5F82">
      <w:r w:rsidRPr="003440F1">
        <w:t xml:space="preserve">Additionally, given the positive relationship between labour productivity and wages, labour productivity dispersion also has implications for wage inequality (See Dunne </w:t>
      </w:r>
      <w:r w:rsidRPr="003440F1">
        <w:rPr>
          <w:i/>
        </w:rPr>
        <w:t>et al.,</w:t>
      </w:r>
      <w:r w:rsidRPr="003440F1">
        <w:t xml:space="preserve"> 2002</w:t>
      </w:r>
      <w:r w:rsidRPr="003440F1">
        <w:rPr>
          <w:b/>
        </w:rPr>
        <w:t xml:space="preserve">; </w:t>
      </w:r>
      <w:proofErr w:type="spellStart"/>
      <w:r w:rsidRPr="003440F1">
        <w:t>Berlingieri</w:t>
      </w:r>
      <w:proofErr w:type="spellEnd"/>
      <w:r w:rsidRPr="003440F1">
        <w:rPr>
          <w:i/>
        </w:rPr>
        <w:t>,</w:t>
      </w:r>
      <w:r w:rsidRPr="003440F1">
        <w:t xml:space="preserve"> </w:t>
      </w:r>
      <w:proofErr w:type="spellStart"/>
      <w:r w:rsidRPr="003440F1">
        <w:t>Blanchenay</w:t>
      </w:r>
      <w:proofErr w:type="spellEnd"/>
      <w:r w:rsidRPr="003440F1">
        <w:t xml:space="preserve"> and </w:t>
      </w:r>
      <w:proofErr w:type="spellStart"/>
      <w:r w:rsidRPr="003440F1">
        <w:t>Criscuolo</w:t>
      </w:r>
      <w:proofErr w:type="spellEnd"/>
      <w:r w:rsidRPr="003440F1">
        <w:t>, 2017). Widening productivity dispersion may be associated with widening wage inequality</w:t>
      </w:r>
      <w:r w:rsidR="00DF5C0D">
        <w:t>, lending a social policy perspective to this analysis</w:t>
      </w:r>
      <w:r w:rsidRPr="003440F1">
        <w:t>.</w:t>
      </w:r>
    </w:p>
    <w:p w14:paraId="29DDFFF9" w14:textId="07845A09" w:rsidR="00B565C4" w:rsidRPr="00B565C4" w:rsidRDefault="00B565C4" w:rsidP="00B565C4"/>
    <w:p w14:paraId="7548DE48" w14:textId="77777777" w:rsidR="00B565C4" w:rsidRPr="00B565C4" w:rsidRDefault="00B565C4" w:rsidP="00B565C4"/>
    <w:p w14:paraId="070C9ED5" w14:textId="77777777" w:rsidR="000920EA" w:rsidRDefault="000920EA" w:rsidP="00B565C4">
      <w:pPr>
        <w:sectPr w:rsidR="000920EA" w:rsidSect="000920EA">
          <w:headerReference w:type="default" r:id="rId30"/>
          <w:footerReference w:type="first" r:id="rId31"/>
          <w:pgSz w:w="11906" w:h="16838" w:code="9"/>
          <w:pgMar w:top="1418" w:right="1418" w:bottom="1418" w:left="1418" w:header="709" w:footer="709" w:gutter="0"/>
          <w:cols w:space="720"/>
          <w:titlePg/>
          <w:docGrid w:linePitch="360"/>
        </w:sectPr>
      </w:pPr>
    </w:p>
    <w:p w14:paraId="119F177A" w14:textId="7D314F8C" w:rsidR="005F5F82" w:rsidRPr="005F5F82" w:rsidRDefault="005F5F82" w:rsidP="00250323">
      <w:pPr>
        <w:pStyle w:val="Heading1-Numbered"/>
      </w:pPr>
      <w:bookmarkStart w:id="9" w:name="_Toc536613910"/>
      <w:r w:rsidRPr="005F5F82">
        <w:lastRenderedPageBreak/>
        <w:t>Methodology</w:t>
      </w:r>
      <w:bookmarkEnd w:id="9"/>
    </w:p>
    <w:p w14:paraId="1F545A3F" w14:textId="77777777" w:rsidR="005F5F82" w:rsidRPr="005F5F82" w:rsidRDefault="005F5F82" w:rsidP="00B565C4">
      <w:pPr>
        <w:pStyle w:val="Heading2NotNumbered"/>
      </w:pPr>
      <w:bookmarkStart w:id="10" w:name="_Toc520464791"/>
      <w:bookmarkStart w:id="11" w:name="_Toc536613911"/>
      <w:r w:rsidRPr="005F5F82">
        <w:t>Labour productivity</w:t>
      </w:r>
      <w:bookmarkEnd w:id="10"/>
      <w:bookmarkEnd w:id="11"/>
    </w:p>
    <w:p w14:paraId="0216DBD6" w14:textId="14DB0DF9" w:rsidR="005F5F82" w:rsidRPr="005F5F82" w:rsidRDefault="005F5F82" w:rsidP="00A84C62">
      <w:pPr>
        <w:tabs>
          <w:tab w:val="left" w:pos="284"/>
        </w:tabs>
        <w:spacing w:after="220"/>
      </w:pPr>
      <w:r w:rsidRPr="005F5F82">
        <w:t>Labour productivity is calculated by simply dividing a measure of output, typically value</w:t>
      </w:r>
      <w:r w:rsidR="000A67B4">
        <w:t xml:space="preserve"> </w:t>
      </w:r>
      <w:r w:rsidRPr="005F5F82">
        <w:t xml:space="preserve">added, by a measure of labour input. In </w:t>
      </w:r>
      <w:r w:rsidR="009E34A6">
        <w:t>this</w:t>
      </w:r>
      <w:r w:rsidR="009E34A6" w:rsidRPr="005F5F82">
        <w:t xml:space="preserve"> </w:t>
      </w:r>
      <w:r w:rsidRPr="005F5F82">
        <w:t xml:space="preserve">analysis full-time equivalent (FTE) </w:t>
      </w:r>
      <w:r w:rsidR="009E34A6">
        <w:t xml:space="preserve">is used </w:t>
      </w:r>
      <w:r w:rsidRPr="005F5F82">
        <w:t>as the labour input measure</w:t>
      </w:r>
      <w:r w:rsidR="00725ACA">
        <w:t xml:space="preserve">. </w:t>
      </w:r>
      <w:r w:rsidR="00725ACA" w:rsidRPr="00725ACA">
        <w:t xml:space="preserve">FTE is a measure derived from Pay-as-you-go (PAYG) data. This is outlined in </w:t>
      </w:r>
      <w:proofErr w:type="spellStart"/>
      <w:r w:rsidR="00725ACA" w:rsidRPr="00725ACA">
        <w:t>Hansell</w:t>
      </w:r>
      <w:proofErr w:type="spellEnd"/>
      <w:r w:rsidR="00725ACA" w:rsidRPr="00725ACA">
        <w:t>, Nguyen and Soriano (2015).</w:t>
      </w:r>
    </w:p>
    <w:p w14:paraId="41FC5604" w14:textId="1FB1A8A5" w:rsidR="005F5F82" w:rsidRPr="005F5F82" w:rsidRDefault="005F5F82" w:rsidP="00250323">
      <w:pPr>
        <w:spacing w:line="240" w:lineRule="auto"/>
        <w:rPr>
          <w:rFonts w:eastAsiaTheme="minorEastAsia"/>
        </w:rPr>
      </w:pPr>
      <m:oMathPara>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jt</m:t>
              </m:r>
            </m:sub>
          </m:sSub>
          <m:r>
            <w:rPr>
              <w:rFonts w:ascii="Cambria Math" w:hAnsi="Cambria Math"/>
            </w:rPr>
            <m:t>=</m:t>
          </m:r>
          <m:f>
            <m:fPr>
              <m:ctrlPr>
                <w:rPr>
                  <w:rFonts w:ascii="Cambria Math" w:hAnsi="Cambria Math"/>
                  <w:i/>
                </w:rPr>
              </m:ctrlPr>
            </m:fPr>
            <m:num>
              <m:r>
                <w:rPr>
                  <w:rFonts w:ascii="Cambria Math" w:hAnsi="Cambria Math"/>
                </w:rPr>
                <m:t>Outpu</m:t>
              </m:r>
              <m:sSub>
                <m:sSubPr>
                  <m:ctrlPr>
                    <w:rPr>
                      <w:rFonts w:ascii="Cambria Math" w:hAnsi="Cambria Math"/>
                      <w:i/>
                    </w:rPr>
                  </m:ctrlPr>
                </m:sSubPr>
                <m:e>
                  <m:r>
                    <w:rPr>
                      <w:rFonts w:ascii="Cambria Math" w:hAnsi="Cambria Math"/>
                    </w:rPr>
                    <m:t>t</m:t>
                  </m:r>
                </m:e>
                <m:sub>
                  <m:r>
                    <w:rPr>
                      <w:rFonts w:ascii="Cambria Math" w:hAnsi="Cambria Math"/>
                    </w:rPr>
                    <m:t>jt</m:t>
                  </m:r>
                </m:sub>
              </m:sSub>
            </m:num>
            <m:den>
              <m:r>
                <w:rPr>
                  <w:rFonts w:ascii="Cambria Math" w:hAnsi="Cambria Math"/>
                </w:rPr>
                <m:t>FT</m:t>
              </m:r>
              <m:sSub>
                <m:sSubPr>
                  <m:ctrlPr>
                    <w:rPr>
                      <w:rFonts w:ascii="Cambria Math" w:hAnsi="Cambria Math"/>
                      <w:i/>
                    </w:rPr>
                  </m:ctrlPr>
                </m:sSubPr>
                <m:e>
                  <m:r>
                    <w:rPr>
                      <w:rFonts w:ascii="Cambria Math" w:hAnsi="Cambria Math"/>
                    </w:rPr>
                    <m:t>E</m:t>
                  </m:r>
                </m:e>
                <m:sub>
                  <m:r>
                    <w:rPr>
                      <w:rFonts w:ascii="Cambria Math" w:hAnsi="Cambria Math"/>
                    </w:rPr>
                    <m:t>jt</m:t>
                  </m:r>
                </m:sub>
              </m:sSub>
            </m:den>
          </m:f>
          <m:r>
            <w:rPr>
              <w:rFonts w:ascii="Cambria Math" w:eastAsiaTheme="minorEastAsia" w:hAnsi="Cambria Math"/>
            </w:rPr>
            <m:t xml:space="preserve"> </m:t>
          </m:r>
        </m:oMath>
      </m:oMathPara>
    </w:p>
    <w:p w14:paraId="087CB6EB" w14:textId="35CA3278" w:rsidR="005F5F82" w:rsidRPr="005F5F82" w:rsidRDefault="00D42EC0" w:rsidP="00A84C62">
      <w:pPr>
        <w:spacing w:after="220"/>
        <w:rPr>
          <w:rFonts w:eastAsiaTheme="minorEastAsia"/>
        </w:rPr>
      </w:pPr>
      <w:proofErr w:type="gramStart"/>
      <w:r>
        <w:rPr>
          <w:rFonts w:eastAsiaTheme="minorEastAsia"/>
        </w:rPr>
        <w:t>w</w:t>
      </w:r>
      <w:r w:rsidR="005F5F82" w:rsidRPr="005F5F82">
        <w:rPr>
          <w:rFonts w:eastAsiaTheme="minorEastAsia"/>
        </w:rPr>
        <w:t>here</w:t>
      </w:r>
      <w:proofErr w:type="gramEnd"/>
      <w:r w:rsidR="005F5F82" w:rsidRPr="005F5F82">
        <w:rPr>
          <w:rFonts w:eastAsiaTheme="minorEastAsia"/>
        </w:rPr>
        <w:t xml:space="preserve"> </w:t>
      </w:r>
      <w:r w:rsidR="00711CDD">
        <w:rPr>
          <w:rFonts w:eastAsiaTheme="minorEastAsia"/>
          <w:i/>
        </w:rPr>
        <w:t>j</w:t>
      </w:r>
      <w:r w:rsidR="005F5F82" w:rsidRPr="005F5F82">
        <w:rPr>
          <w:rFonts w:eastAsiaTheme="minorEastAsia"/>
        </w:rPr>
        <w:t xml:space="preserve"> and </w:t>
      </w:r>
      <w:r w:rsidR="005F5F82" w:rsidRPr="005F5F82">
        <w:rPr>
          <w:rFonts w:eastAsiaTheme="minorEastAsia"/>
          <w:i/>
        </w:rPr>
        <w:t>t</w:t>
      </w:r>
      <w:r w:rsidR="005F5F82" w:rsidRPr="005F5F82">
        <w:rPr>
          <w:rFonts w:eastAsiaTheme="minorEastAsia"/>
        </w:rPr>
        <w:t xml:space="preserve"> denote firm and time subscripts, respectively.</w:t>
      </w:r>
    </w:p>
    <w:p w14:paraId="33820939" w14:textId="21433887" w:rsidR="005F5F82" w:rsidRPr="005F5F82" w:rsidRDefault="005F5F82" w:rsidP="00A84C62">
      <w:pPr>
        <w:pStyle w:val="Heading2NotNumbered"/>
        <w:spacing w:before="120"/>
      </w:pPr>
      <w:bookmarkStart w:id="12" w:name="_Toc520464792"/>
      <w:bookmarkStart w:id="13" w:name="_Toc536613912"/>
      <w:r w:rsidRPr="005F5F82">
        <w:t>Output measure</w:t>
      </w:r>
      <w:bookmarkEnd w:id="12"/>
      <w:bookmarkEnd w:id="13"/>
    </w:p>
    <w:p w14:paraId="1EA89DDC" w14:textId="4B33B531" w:rsidR="005F5F82" w:rsidRPr="005F5F82" w:rsidRDefault="005F5F82" w:rsidP="00A84C62">
      <w:pPr>
        <w:spacing w:after="220"/>
        <w:rPr>
          <w:rFonts w:eastAsiaTheme="minorEastAsia"/>
        </w:rPr>
      </w:pPr>
      <w:r w:rsidRPr="005F5F82">
        <w:rPr>
          <w:rFonts w:eastAsiaTheme="minorEastAsia"/>
        </w:rPr>
        <w:t>In this paper, value</w:t>
      </w:r>
      <w:r w:rsidR="000A67B4">
        <w:rPr>
          <w:rFonts w:eastAsiaTheme="minorEastAsia"/>
        </w:rPr>
        <w:t xml:space="preserve"> </w:t>
      </w:r>
      <w:r w:rsidRPr="005F5F82">
        <w:rPr>
          <w:rFonts w:eastAsiaTheme="minorEastAsia"/>
        </w:rPr>
        <w:t xml:space="preserve">added </w:t>
      </w:r>
      <w:r w:rsidR="009E34A6">
        <w:rPr>
          <w:rFonts w:eastAsiaTheme="minorEastAsia"/>
        </w:rPr>
        <w:t>is the</w:t>
      </w:r>
      <w:r w:rsidR="00321C40">
        <w:rPr>
          <w:rFonts w:eastAsiaTheme="minorEastAsia"/>
        </w:rPr>
        <w:t xml:space="preserve"> </w:t>
      </w:r>
      <w:r w:rsidR="00E6499F">
        <w:rPr>
          <w:rFonts w:eastAsiaTheme="minorEastAsia"/>
        </w:rPr>
        <w:t xml:space="preserve">primary </w:t>
      </w:r>
      <w:r w:rsidRPr="005F5F82">
        <w:rPr>
          <w:rFonts w:eastAsiaTheme="minorEastAsia"/>
        </w:rPr>
        <w:t>output measure</w:t>
      </w:r>
      <w:r w:rsidR="009E34A6">
        <w:rPr>
          <w:rFonts w:eastAsiaTheme="minorEastAsia"/>
        </w:rPr>
        <w:t xml:space="preserve"> used</w:t>
      </w:r>
      <w:r w:rsidRPr="005F5F82">
        <w:rPr>
          <w:rFonts w:eastAsiaTheme="minorEastAsia"/>
        </w:rPr>
        <w:t>. Firm-level value</w:t>
      </w:r>
      <w:r w:rsidR="000A67B4">
        <w:rPr>
          <w:rFonts w:eastAsiaTheme="minorEastAsia"/>
        </w:rPr>
        <w:t xml:space="preserve"> </w:t>
      </w:r>
      <w:r w:rsidRPr="005F5F82">
        <w:rPr>
          <w:rFonts w:eastAsiaTheme="minorEastAsia"/>
        </w:rPr>
        <w:t>added (calculated as gross output less intermediate inputs) represents an individual firm’s contribution to the economy and in theory, this should aggregate to GDP</w:t>
      </w:r>
      <w:r w:rsidR="00321C40">
        <w:rPr>
          <w:rFonts w:eastAsiaTheme="minorEastAsia"/>
        </w:rPr>
        <w:t xml:space="preserve"> a</w:t>
      </w:r>
      <w:r w:rsidR="00321C40" w:rsidRPr="00321C40">
        <w:rPr>
          <w:rFonts w:eastAsiaTheme="minorEastAsia"/>
        </w:rPr>
        <w:t>s aggregated final dem</w:t>
      </w:r>
      <w:r w:rsidR="000A67B4">
        <w:rPr>
          <w:rFonts w:eastAsiaTheme="minorEastAsia"/>
        </w:rPr>
        <w:t xml:space="preserve">and is equal to aggregate value </w:t>
      </w:r>
      <w:r w:rsidR="00321C40" w:rsidRPr="00321C40">
        <w:rPr>
          <w:rFonts w:eastAsiaTheme="minorEastAsia"/>
        </w:rPr>
        <w:t>added for the overall economy.</w:t>
      </w:r>
      <w:r w:rsidRPr="005F5F82">
        <w:rPr>
          <w:rFonts w:eastAsiaTheme="minorEastAsia"/>
        </w:rPr>
        <w:t xml:space="preserve"> Dispersion in value</w:t>
      </w:r>
      <w:r w:rsidR="000A67B4">
        <w:rPr>
          <w:rFonts w:eastAsiaTheme="minorEastAsia"/>
        </w:rPr>
        <w:t xml:space="preserve"> </w:t>
      </w:r>
      <w:r w:rsidRPr="005F5F82">
        <w:rPr>
          <w:rFonts w:eastAsiaTheme="minorEastAsia"/>
        </w:rPr>
        <w:t>added based labour productivity therefore represents varying firm contributions to the economy per worker. This gives the dispersion measure an intuitive appeal as it reflects the variation under agg</w:t>
      </w:r>
      <w:r w:rsidR="00CB1C0C">
        <w:rPr>
          <w:rFonts w:eastAsiaTheme="minorEastAsia"/>
        </w:rPr>
        <w:t>regate productivity statistics.</w:t>
      </w:r>
    </w:p>
    <w:p w14:paraId="415449DC" w14:textId="2D330A3E" w:rsidR="00E6499F" w:rsidRDefault="005F5F82" w:rsidP="00A84C62">
      <w:pPr>
        <w:spacing w:after="220"/>
        <w:rPr>
          <w:rFonts w:eastAsiaTheme="minorEastAsia"/>
        </w:rPr>
      </w:pPr>
      <w:r w:rsidRPr="005F5F82">
        <w:rPr>
          <w:rFonts w:eastAsiaTheme="minorEastAsia"/>
        </w:rPr>
        <w:t>Gross output</w:t>
      </w:r>
      <w:r w:rsidR="00DE5316">
        <w:rPr>
          <w:rFonts w:eastAsiaTheme="minorEastAsia"/>
        </w:rPr>
        <w:t xml:space="preserve"> </w:t>
      </w:r>
      <w:r w:rsidRPr="005F5F82">
        <w:rPr>
          <w:rFonts w:eastAsiaTheme="minorEastAsia"/>
        </w:rPr>
        <w:t>based labour productivity is also employed in firm-level research.</w:t>
      </w:r>
      <w:r w:rsidR="007D3375" w:rsidRPr="007D3375">
        <w:rPr>
          <w:rFonts w:eastAsiaTheme="minorEastAsia"/>
        </w:rPr>
        <w:t xml:space="preserve"> </w:t>
      </w:r>
      <w:r w:rsidR="007D3375">
        <w:rPr>
          <w:rFonts w:eastAsiaTheme="minorEastAsia"/>
        </w:rPr>
        <w:t xml:space="preserve">Gross output based productivity </w:t>
      </w:r>
      <w:r w:rsidRPr="005F5F82">
        <w:rPr>
          <w:rFonts w:eastAsiaTheme="minorEastAsia"/>
        </w:rPr>
        <w:t>has a different interpretation to value</w:t>
      </w:r>
      <w:r w:rsidR="000A67B4">
        <w:rPr>
          <w:rFonts w:eastAsiaTheme="minorEastAsia"/>
        </w:rPr>
        <w:t xml:space="preserve"> </w:t>
      </w:r>
      <w:r w:rsidRPr="005F5F82">
        <w:rPr>
          <w:rFonts w:eastAsiaTheme="minorEastAsia"/>
        </w:rPr>
        <w:t>added based measures, as gross output represents a firm’s output sold in the market. Dispersion in gross output labour productivity therefore reflects the dispersion in the sales per worker of firms. However, the gross output</w:t>
      </w:r>
      <w:r w:rsidR="00DE5316">
        <w:rPr>
          <w:rFonts w:eastAsiaTheme="minorEastAsia"/>
        </w:rPr>
        <w:t xml:space="preserve"> </w:t>
      </w:r>
      <w:r w:rsidR="00883DCF">
        <w:rPr>
          <w:rFonts w:eastAsiaTheme="minorEastAsia"/>
        </w:rPr>
        <w:t>based labour productivity</w:t>
      </w:r>
      <w:r w:rsidRPr="005F5F82">
        <w:rPr>
          <w:rFonts w:eastAsiaTheme="minorEastAsia"/>
        </w:rPr>
        <w:t xml:space="preserve"> </w:t>
      </w:r>
      <w:r w:rsidR="00DE5316">
        <w:rPr>
          <w:rFonts w:eastAsiaTheme="minorEastAsia"/>
        </w:rPr>
        <w:t xml:space="preserve">measure </w:t>
      </w:r>
      <w:r w:rsidRPr="005F5F82">
        <w:rPr>
          <w:rFonts w:eastAsiaTheme="minorEastAsia"/>
        </w:rPr>
        <w:t xml:space="preserve">could mask varying intermediate usage across firms, and therefore be sensitive to </w:t>
      </w:r>
      <w:r w:rsidR="00883DCF">
        <w:rPr>
          <w:rFonts w:eastAsiaTheme="minorEastAsia"/>
        </w:rPr>
        <w:t xml:space="preserve">substitution between factor inputs and intermediate inputs, notably through </w:t>
      </w:r>
      <w:r w:rsidRPr="005F5F82">
        <w:rPr>
          <w:rFonts w:eastAsiaTheme="minorEastAsia"/>
        </w:rPr>
        <w:t xml:space="preserve">outsourcing. </w:t>
      </w:r>
      <w:r w:rsidR="00883DCF">
        <w:rPr>
          <w:rFonts w:eastAsiaTheme="minorEastAsia"/>
        </w:rPr>
        <w:t>I</w:t>
      </w:r>
      <w:r w:rsidRPr="005F5F82">
        <w:rPr>
          <w:rFonts w:eastAsiaTheme="minorEastAsia"/>
        </w:rPr>
        <w:t xml:space="preserve">t is often argued gross output </w:t>
      </w:r>
      <w:r w:rsidR="006D6040">
        <w:rPr>
          <w:rFonts w:eastAsiaTheme="minorEastAsia"/>
        </w:rPr>
        <w:t>is not</w:t>
      </w:r>
      <w:r w:rsidRPr="005F5F82">
        <w:rPr>
          <w:rFonts w:eastAsiaTheme="minorEastAsia"/>
        </w:rPr>
        <w:t xml:space="preserve"> a good indicator of a firm‘s efficiency (Schreyer and </w:t>
      </w:r>
      <w:proofErr w:type="spellStart"/>
      <w:r w:rsidRPr="005F5F82">
        <w:rPr>
          <w:rFonts w:eastAsiaTheme="minorEastAsia"/>
        </w:rPr>
        <w:t>Pilat</w:t>
      </w:r>
      <w:proofErr w:type="spellEnd"/>
      <w:r w:rsidRPr="005F5F82">
        <w:rPr>
          <w:rFonts w:eastAsiaTheme="minorEastAsia"/>
        </w:rPr>
        <w:t>, 2001)</w:t>
      </w:r>
      <w:r w:rsidR="00DE5316">
        <w:rPr>
          <w:rFonts w:eastAsiaTheme="minorEastAsia"/>
        </w:rPr>
        <w:t>.</w:t>
      </w:r>
      <w:r w:rsidR="00321C40">
        <w:rPr>
          <w:rFonts w:eastAsiaTheme="minorEastAsia"/>
        </w:rPr>
        <w:t xml:space="preserve"> </w:t>
      </w:r>
      <w:r w:rsidR="00DE5316">
        <w:rPr>
          <w:rFonts w:eastAsiaTheme="minorEastAsia"/>
        </w:rPr>
        <w:t xml:space="preserve">The </w:t>
      </w:r>
      <w:r w:rsidR="00883DCF">
        <w:rPr>
          <w:rFonts w:eastAsiaTheme="minorEastAsia"/>
        </w:rPr>
        <w:t>value added measure is more meaningful and generally favoured for estimating labou</w:t>
      </w:r>
      <w:r w:rsidR="00CB1C0C">
        <w:rPr>
          <w:rFonts w:eastAsiaTheme="minorEastAsia"/>
        </w:rPr>
        <w:t>r productivity (</w:t>
      </w:r>
      <w:proofErr w:type="spellStart"/>
      <w:r w:rsidR="00CB1C0C">
        <w:rPr>
          <w:rFonts w:eastAsiaTheme="minorEastAsia"/>
        </w:rPr>
        <w:t>Cobbold</w:t>
      </w:r>
      <w:proofErr w:type="spellEnd"/>
      <w:r w:rsidR="00CB1C0C">
        <w:rPr>
          <w:rFonts w:eastAsiaTheme="minorEastAsia"/>
        </w:rPr>
        <w:t>, 2003).</w:t>
      </w:r>
    </w:p>
    <w:p w14:paraId="7FD10BB3" w14:textId="1E280F03" w:rsidR="005F5F82" w:rsidRPr="005F5F82" w:rsidRDefault="00E6499F" w:rsidP="00A84C62">
      <w:pPr>
        <w:spacing w:after="220"/>
        <w:rPr>
          <w:rFonts w:eastAsiaTheme="minorEastAsia"/>
        </w:rPr>
      </w:pPr>
      <w:r>
        <w:rPr>
          <w:rFonts w:eastAsiaTheme="minorEastAsia"/>
        </w:rPr>
        <w:t xml:space="preserve">While the main results in this paper are calculated using value added based labour </w:t>
      </w:r>
      <w:r w:rsidR="00B168DD">
        <w:rPr>
          <w:rFonts w:eastAsiaTheme="minorEastAsia"/>
        </w:rPr>
        <w:t>productivity</w:t>
      </w:r>
      <w:r w:rsidR="001630FC">
        <w:rPr>
          <w:rFonts w:eastAsiaTheme="minorEastAsia"/>
        </w:rPr>
        <w:t>,</w:t>
      </w:r>
      <w:r>
        <w:rPr>
          <w:rFonts w:eastAsiaTheme="minorEastAsia"/>
        </w:rPr>
        <w:t xml:space="preserve"> f</w:t>
      </w:r>
      <w:r w:rsidRPr="00E6499F">
        <w:rPr>
          <w:rFonts w:eastAsiaTheme="minorEastAsia"/>
        </w:rPr>
        <w:t xml:space="preserve">or completeness and </w:t>
      </w:r>
      <w:r w:rsidR="00B168DD">
        <w:rPr>
          <w:rFonts w:eastAsiaTheme="minorEastAsia"/>
        </w:rPr>
        <w:t>as a</w:t>
      </w:r>
      <w:r w:rsidRPr="00E6499F">
        <w:rPr>
          <w:rFonts w:eastAsiaTheme="minorEastAsia"/>
        </w:rPr>
        <w:t xml:space="preserve"> robustness </w:t>
      </w:r>
      <w:r w:rsidR="00B168DD">
        <w:rPr>
          <w:rFonts w:eastAsiaTheme="minorEastAsia"/>
        </w:rPr>
        <w:t>check</w:t>
      </w:r>
      <w:r w:rsidR="00FA703E">
        <w:rPr>
          <w:rFonts w:eastAsiaTheme="minorEastAsia"/>
        </w:rPr>
        <w:t>,</w:t>
      </w:r>
      <w:r w:rsidRPr="00E6499F">
        <w:rPr>
          <w:rFonts w:eastAsiaTheme="minorEastAsia"/>
        </w:rPr>
        <w:t xml:space="preserve"> gross output</w:t>
      </w:r>
      <w:r>
        <w:rPr>
          <w:rFonts w:eastAsiaTheme="minorEastAsia"/>
        </w:rPr>
        <w:t xml:space="preserve"> based results are</w:t>
      </w:r>
      <w:r w:rsidR="00B168DD">
        <w:rPr>
          <w:rFonts w:eastAsiaTheme="minorEastAsia"/>
        </w:rPr>
        <w:t xml:space="preserve"> presented in Appendix A.</w:t>
      </w:r>
      <w:r>
        <w:rPr>
          <w:rFonts w:eastAsiaTheme="minorEastAsia"/>
        </w:rPr>
        <w:t xml:space="preserve"> </w:t>
      </w:r>
      <w:r w:rsidR="00F93A02">
        <w:rPr>
          <w:rFonts w:eastAsiaTheme="minorEastAsia"/>
        </w:rPr>
        <w:t>It should be noted that b</w:t>
      </w:r>
      <w:r w:rsidR="00F93A02" w:rsidRPr="00F93A02">
        <w:rPr>
          <w:rFonts w:eastAsiaTheme="minorEastAsia"/>
        </w:rPr>
        <w:t>oth measures are revenue-based labour productivity, given the absence of</w:t>
      </w:r>
      <w:r w:rsidR="00250323">
        <w:rPr>
          <w:rFonts w:eastAsiaTheme="minorEastAsia"/>
        </w:rPr>
        <w:t xml:space="preserve"> </w:t>
      </w:r>
      <w:r w:rsidR="00F93A02" w:rsidRPr="00F93A02">
        <w:rPr>
          <w:rFonts w:eastAsiaTheme="minorEastAsia"/>
        </w:rPr>
        <w:t>firm-level prices needed to calculate quantity based labour productivity.</w:t>
      </w:r>
      <w:r w:rsidR="00F93A02">
        <w:rPr>
          <w:rFonts w:eastAsiaTheme="minorEastAsia"/>
        </w:rPr>
        <w:t xml:space="preserve"> This means changes in productivity levels presented in this paper are in terms of nominal labour productivity (dollars per</w:t>
      </w:r>
      <w:r w:rsidR="0068157A">
        <w:rPr>
          <w:rFonts w:eastAsiaTheme="minorEastAsia"/>
        </w:rPr>
        <w:t> </w:t>
      </w:r>
      <w:r w:rsidR="00F93A02">
        <w:rPr>
          <w:rFonts w:eastAsiaTheme="minorEastAsia"/>
        </w:rPr>
        <w:t>FTE).</w:t>
      </w:r>
    </w:p>
    <w:p w14:paraId="11BAD06F" w14:textId="77777777" w:rsidR="005F5F82" w:rsidRPr="005F5F82" w:rsidRDefault="005F5F82" w:rsidP="00A84C62">
      <w:pPr>
        <w:pStyle w:val="Heading2NotNumbered"/>
        <w:spacing w:before="120"/>
      </w:pPr>
      <w:bookmarkStart w:id="14" w:name="_Toc520464793"/>
      <w:bookmarkStart w:id="15" w:name="_Toc536613913"/>
      <w:r w:rsidRPr="005F5F82">
        <w:t>Measure of productivity dispersion</w:t>
      </w:r>
      <w:bookmarkEnd w:id="14"/>
      <w:bookmarkEnd w:id="15"/>
    </w:p>
    <w:p w14:paraId="76C88F98" w14:textId="01D4B392" w:rsidR="00BF6CDE" w:rsidRDefault="005F5F82" w:rsidP="00A84C62">
      <w:pPr>
        <w:spacing w:after="0"/>
      </w:pPr>
      <w:r w:rsidRPr="005F5F82">
        <w:t>Productivity dispersion is a measure of how productivity differs between firms within a given industry, which is related to the width of productivity distribution. Three main statistics are typically employed to measure dispersion: the standard deviation, interquartile range and the</w:t>
      </w:r>
      <w:r w:rsidR="0068157A">
        <w:t xml:space="preserve"> </w:t>
      </w:r>
      <w:r w:rsidR="000920EA">
        <w:br/>
      </w:r>
      <w:r w:rsidRPr="005F5F82">
        <w:t xml:space="preserve">90-10 differential. </w:t>
      </w:r>
      <w:r w:rsidR="008D78DF" w:rsidRPr="008D78DF">
        <w:t>Other measures, such as the difference between a fixed number of frontier firms and the rest (Andrews</w:t>
      </w:r>
      <w:r w:rsidR="00DE5316">
        <w:t>,</w:t>
      </w:r>
      <w:r w:rsidR="008D78DF" w:rsidRPr="008D78DF">
        <w:t xml:space="preserve"> </w:t>
      </w:r>
      <w:proofErr w:type="spellStart"/>
      <w:r w:rsidR="00DE5316">
        <w:t>Criscuolo</w:t>
      </w:r>
      <w:proofErr w:type="spellEnd"/>
      <w:r w:rsidR="00DE5316">
        <w:t xml:space="preserve"> </w:t>
      </w:r>
      <w:r w:rsidR="00DE5316" w:rsidRPr="00DE5316">
        <w:t>and Gal</w:t>
      </w:r>
      <w:r w:rsidR="00DE5316">
        <w:t>,</w:t>
      </w:r>
      <w:r w:rsidR="00DE5316" w:rsidRPr="00DE5316">
        <w:t xml:space="preserve"> </w:t>
      </w:r>
      <w:r w:rsidR="008D78DF" w:rsidRPr="008D78DF">
        <w:t>2016) or 90-50 differential (</w:t>
      </w:r>
      <w:proofErr w:type="spellStart"/>
      <w:r w:rsidR="00AA0651" w:rsidRPr="00AA0651">
        <w:t>Berlingieri</w:t>
      </w:r>
      <w:proofErr w:type="spellEnd"/>
      <w:r w:rsidR="00AA0651" w:rsidRPr="00AA0651">
        <w:t xml:space="preserve">, </w:t>
      </w:r>
      <w:proofErr w:type="spellStart"/>
      <w:r w:rsidR="00AA0651" w:rsidRPr="00AA0651">
        <w:t>Blanchenay</w:t>
      </w:r>
      <w:proofErr w:type="spellEnd"/>
      <w:r w:rsidR="00AA0651" w:rsidRPr="00AA0651">
        <w:t xml:space="preserve"> and </w:t>
      </w:r>
      <w:proofErr w:type="spellStart"/>
      <w:r w:rsidR="00AA0651" w:rsidRPr="00AA0651">
        <w:t>Criscuolo</w:t>
      </w:r>
      <w:proofErr w:type="spellEnd"/>
      <w:r w:rsidR="008D78DF" w:rsidRPr="008D78DF">
        <w:t>, 2017) have also been used.</w:t>
      </w:r>
      <w:r w:rsidR="008D78DF">
        <w:t xml:space="preserve"> Of the main measures, t</w:t>
      </w:r>
      <w:r w:rsidRPr="005F5F82">
        <w:t>he standard deviation is sensitive to outliers, which are often p</w:t>
      </w:r>
      <w:r w:rsidR="00250323">
        <w:t>resent in firm level data sets.</w:t>
      </w:r>
    </w:p>
    <w:p w14:paraId="56B4BDDF" w14:textId="23721275" w:rsidR="005F5F82" w:rsidRPr="005F5F82" w:rsidRDefault="006D6040" w:rsidP="005F5F82">
      <w:r>
        <w:lastRenderedPageBreak/>
        <w:t xml:space="preserve">The analysis presented </w:t>
      </w:r>
      <w:r w:rsidR="002D7284">
        <w:t>in this paper</w:t>
      </w:r>
      <w:r w:rsidR="002D7284" w:rsidRPr="005F5F82">
        <w:t xml:space="preserve"> </w:t>
      </w:r>
      <w:r w:rsidR="005F5F82" w:rsidRPr="005F5F82">
        <w:t>use</w:t>
      </w:r>
      <w:r>
        <w:t>s</w:t>
      </w:r>
      <w:r w:rsidR="005F5F82" w:rsidRPr="005F5F82">
        <w:t xml:space="preserve"> the </w:t>
      </w:r>
      <w:r w:rsidR="00964973">
        <w:t>interquartile range (</w:t>
      </w:r>
      <w:proofErr w:type="spellStart"/>
      <w:r w:rsidR="00964973">
        <w:t>r</w:t>
      </w:r>
      <w:r w:rsidR="005F5F82" w:rsidRPr="005F5F82">
        <w:t>IQR</w:t>
      </w:r>
      <w:proofErr w:type="spellEnd"/>
      <w:r w:rsidR="00964973">
        <w:t>)</w:t>
      </w:r>
      <w:r w:rsidR="005F5F82" w:rsidRPr="005F5F82">
        <w:t xml:space="preserve"> and 90</w:t>
      </w:r>
      <w:r w:rsidR="005F5F82" w:rsidRPr="005F5F82">
        <w:noBreakHyphen/>
        <w:t xml:space="preserve">10 </w:t>
      </w:r>
      <w:proofErr w:type="gramStart"/>
      <w:r w:rsidR="005F5F82" w:rsidRPr="005F5F82">
        <w:t>differential</w:t>
      </w:r>
      <w:proofErr w:type="gramEnd"/>
      <w:r w:rsidR="000920EA">
        <w:br/>
      </w:r>
      <w:r w:rsidR="00964973">
        <w:t xml:space="preserve">(r90-10), </w:t>
      </w:r>
      <w:r>
        <w:t>to measure dispersion</w:t>
      </w:r>
      <w:r w:rsidR="005F5F82" w:rsidRPr="005F5F82">
        <w:t xml:space="preserve">, given they are both robust to outliers. </w:t>
      </w:r>
      <w:r w:rsidR="00964973">
        <w:t xml:space="preserve">In essence, </w:t>
      </w:r>
      <w:r w:rsidR="00B5135E">
        <w:t xml:space="preserve">the </w:t>
      </w:r>
      <w:proofErr w:type="spellStart"/>
      <w:r w:rsidR="00964973">
        <w:t>rIQR</w:t>
      </w:r>
      <w:proofErr w:type="spellEnd"/>
      <w:r w:rsidR="00964973">
        <w:t xml:space="preserve"> measure shows how </w:t>
      </w:r>
      <w:r w:rsidR="00A94096">
        <w:t>much</w:t>
      </w:r>
      <w:r w:rsidR="00964973">
        <w:t xml:space="preserve"> more productive a business at the 75</w:t>
      </w:r>
      <w:r w:rsidR="00964973" w:rsidRPr="00F415B9">
        <w:rPr>
          <w:vertAlign w:val="superscript"/>
        </w:rPr>
        <w:t>th</w:t>
      </w:r>
      <w:r w:rsidR="00964973">
        <w:t xml:space="preserve"> percentile of the labour productivity distribution is than a business at the 25</w:t>
      </w:r>
      <w:r w:rsidR="00964973" w:rsidRPr="00F415B9">
        <w:rPr>
          <w:vertAlign w:val="superscript"/>
        </w:rPr>
        <w:t>th</w:t>
      </w:r>
      <w:r w:rsidR="00964973">
        <w:t xml:space="preserve"> percentile. </w:t>
      </w:r>
      <w:r w:rsidR="00B27288">
        <w:t xml:space="preserve">Similarly, r90-10 </w:t>
      </w:r>
      <w:r w:rsidR="00B27288" w:rsidRPr="005F5F82">
        <w:t xml:space="preserve">reveals the number of times that a business at the </w:t>
      </w:r>
      <w:r w:rsidR="00177CDA">
        <w:t xml:space="preserve">top </w:t>
      </w:r>
      <w:r w:rsidR="00B27288">
        <w:t>ten</w:t>
      </w:r>
      <w:r w:rsidR="00B5135E">
        <w:t>th</w:t>
      </w:r>
      <w:r w:rsidR="00B27288" w:rsidRPr="005F5F82">
        <w:t xml:space="preserve"> percentile is </w:t>
      </w:r>
      <w:r w:rsidR="00085D4A">
        <w:t>more productive than</w:t>
      </w:r>
      <w:r w:rsidR="00B27288" w:rsidRPr="005F5F82">
        <w:t xml:space="preserve"> a business at the </w:t>
      </w:r>
      <w:r w:rsidR="00B27288">
        <w:t>bottom ten</w:t>
      </w:r>
      <w:r w:rsidR="00B5135E">
        <w:t>th</w:t>
      </w:r>
      <w:r w:rsidR="00107815">
        <w:t> </w:t>
      </w:r>
      <w:r w:rsidR="00B27288" w:rsidRPr="005F5F82">
        <w:t>percentile</w:t>
      </w:r>
      <w:r w:rsidR="00B27288">
        <w:t xml:space="preserve">. </w:t>
      </w:r>
      <w:r w:rsidR="009B00CF">
        <w:t>Both of these measures of dispersion are comparable across industries and over time</w:t>
      </w:r>
      <w:r w:rsidR="00E03A82">
        <w:t>.</w:t>
      </w:r>
    </w:p>
    <w:p w14:paraId="6EE4FA70" w14:textId="77777777" w:rsidR="005F5F82" w:rsidRPr="005F5F82" w:rsidRDefault="005F5F82" w:rsidP="00B565C4">
      <w:pPr>
        <w:pStyle w:val="Heading3"/>
      </w:pPr>
      <w:r w:rsidRPr="005F5F82">
        <w:t>Industry aggregation</w:t>
      </w:r>
    </w:p>
    <w:p w14:paraId="61688024" w14:textId="2376DD38" w:rsidR="005F5F82" w:rsidRPr="005F5F82" w:rsidRDefault="005F5F82" w:rsidP="005F5F82">
      <w:r w:rsidRPr="005F5F82">
        <w:t>Calculating productivity dispersion measures at the highest level of disaggregation is important, as it ensures that dispersion measures reflect differences in the efficiency in undertaking similar productive activities rather than differences in the nature of the activities themselves.</w:t>
      </w:r>
    </w:p>
    <w:p w14:paraId="693E795A" w14:textId="57454280" w:rsidR="00D971D1" w:rsidRDefault="00C56184" w:rsidP="005F5F82">
      <w:r>
        <w:t>M</w:t>
      </w:r>
      <w:r w:rsidR="005F5F82" w:rsidRPr="005F5F82">
        <w:t>easures of productivity dispersion (</w:t>
      </w:r>
      <w:proofErr w:type="spellStart"/>
      <w:r w:rsidR="00D57FE1">
        <w:t>r</w:t>
      </w:r>
      <w:r w:rsidR="005F5F82" w:rsidRPr="005F5F82">
        <w:t>IQR</w:t>
      </w:r>
      <w:proofErr w:type="spellEnd"/>
      <w:r w:rsidR="005F5F82" w:rsidRPr="005F5F82">
        <w:t xml:space="preserve"> and r90-10) </w:t>
      </w:r>
      <w:r>
        <w:t xml:space="preserve">are compiled </w:t>
      </w:r>
      <w:r w:rsidR="005F5F82" w:rsidRPr="005F5F82">
        <w:t xml:space="preserve">at the 4-digit industry level, being the most disaggregated level available in the Australian and New Zealand Standard Industrial Classification (ANZSIC) 2006. </w:t>
      </w:r>
      <w:r>
        <w:t xml:space="preserve">These </w:t>
      </w:r>
      <w:r w:rsidR="00F37816">
        <w:t xml:space="preserve">measures </w:t>
      </w:r>
      <w:r>
        <w:t>are then aggregated</w:t>
      </w:r>
      <w:r w:rsidR="005F5F82" w:rsidRPr="005F5F82">
        <w:t xml:space="preserve"> to higher industry classification levels to present an overview of dispersion </w:t>
      </w:r>
      <w:r w:rsidR="00CB1C0C">
        <w:t>across six selected industries.</w:t>
      </w:r>
    </w:p>
    <w:p w14:paraId="2E430115" w14:textId="6EB677EA" w:rsidR="000558B0" w:rsidRDefault="00F37816" w:rsidP="00250323">
      <w:pPr>
        <w:spacing w:line="240" w:lineRule="auto"/>
        <w:rPr>
          <w:rFonts w:eastAsiaTheme="minorEastAsia"/>
        </w:rPr>
      </w:pPr>
      <w:r>
        <w:t xml:space="preserve">Let </w:t>
      </w:r>
      <m:oMath>
        <m:r>
          <w:rPr>
            <w:rFonts w:ascii="Cambria Math" w:hAnsi="Cambria Math"/>
          </w:rPr>
          <m:t>r</m:t>
        </m:r>
        <m:sSub>
          <m:sSubPr>
            <m:ctrlPr>
              <w:rPr>
                <w:rFonts w:ascii="Cambria Math" w:hAnsi="Cambria Math"/>
                <w:i/>
              </w:rPr>
            </m:ctrlPr>
          </m:sSubPr>
          <m:e>
            <m:r>
              <w:rPr>
                <w:rFonts w:ascii="Cambria Math" w:hAnsi="Cambria Math"/>
              </w:rPr>
              <m:t>IQR</m:t>
            </m:r>
          </m:e>
          <m:sub>
            <m:r>
              <w:rPr>
                <w:rFonts w:ascii="Cambria Math" w:hAnsi="Cambria Math"/>
              </w:rPr>
              <m:t>it</m:t>
            </m:r>
          </m:sub>
        </m:sSub>
        <m:r>
          <w:rPr>
            <w:rFonts w:ascii="Cambria Math" w:hAnsi="Cambria Math"/>
          </w:rPr>
          <m:t xml:space="preserve"> </m:t>
        </m:r>
      </m:oMath>
      <w:r>
        <w:t>be the interquartile range for a 4</w:t>
      </w:r>
      <w:r w:rsidR="000558B0">
        <w:t>-</w:t>
      </w:r>
      <w:r>
        <w:t xml:space="preserve">digit industry </w:t>
      </w:r>
      <m:oMath>
        <m:r>
          <w:rPr>
            <w:rFonts w:ascii="Cambria Math" w:hAnsi="Cambria Math"/>
          </w:rPr>
          <m:t>i</m:t>
        </m:r>
      </m:oMath>
      <w:r>
        <w:t xml:space="preserve"> and time period</w:t>
      </w:r>
      <m:oMath>
        <m:r>
          <w:rPr>
            <w:rFonts w:ascii="Cambria Math" w:hAnsi="Cambria Math"/>
          </w:rPr>
          <m:t xml:space="preserve"> t</m:t>
        </m:r>
      </m:oMath>
      <w:r w:rsidR="00D42EC0">
        <w:t>. The</w:t>
      </w:r>
      <w:r>
        <w:t xml:space="preserve"> aggregated </w:t>
      </w:r>
      <w:proofErr w:type="spellStart"/>
      <w:r>
        <w:t>rIQR</w:t>
      </w:r>
      <w:proofErr w:type="spellEnd"/>
      <w:r>
        <w:t xml:space="preserve"> for period </w:t>
      </w:r>
      <m:oMath>
        <m:r>
          <w:rPr>
            <w:rFonts w:ascii="Cambria Math" w:hAnsi="Cambria Math"/>
          </w:rPr>
          <m:t>t</m:t>
        </m:r>
      </m:oMath>
      <w:r w:rsidRPr="00F37816" w:rsidDel="00F37816">
        <w:rPr>
          <w:i/>
        </w:rPr>
        <w:t xml:space="preserve"> </w:t>
      </w:r>
      <w:r>
        <w:t>is calculated as the average interquartile range across 4</w:t>
      </w:r>
      <w:r w:rsidR="000558B0">
        <w:t>-</w:t>
      </w:r>
      <w:r>
        <w:t>digit industries</w:t>
      </w:r>
      <w:r w:rsidR="000920EA">
        <w:br/>
      </w:r>
      <m:oMath>
        <m:r>
          <w:rPr>
            <w:rFonts w:ascii="Cambria Math" w:hAnsi="Cambria Math"/>
          </w:rPr>
          <m:t>r</m:t>
        </m:r>
        <m:sSub>
          <m:sSubPr>
            <m:ctrlPr>
              <w:rPr>
                <w:rFonts w:ascii="Cambria Math" w:hAnsi="Cambria Math"/>
                <w:i/>
              </w:rPr>
            </m:ctrlPr>
          </m:sSubPr>
          <m:e>
            <m:r>
              <w:rPr>
                <w:rFonts w:ascii="Cambria Math" w:hAnsi="Cambria Math"/>
              </w:rPr>
              <m:t>IQR</m:t>
            </m:r>
          </m:e>
          <m: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it</m:t>
                </m:r>
              </m:sub>
            </m:sSub>
            <m:r>
              <w:rPr>
                <w:rFonts w:ascii="Cambria Math" w:hAnsi="Cambria Math"/>
              </w:rPr>
              <m:t>r</m:t>
            </m:r>
            <m:sSub>
              <m:sSubPr>
                <m:ctrlPr>
                  <w:rPr>
                    <w:rFonts w:ascii="Cambria Math" w:hAnsi="Cambria Math"/>
                    <w:i/>
                  </w:rPr>
                </m:ctrlPr>
              </m:sSubPr>
              <m:e>
                <m:r>
                  <w:rPr>
                    <w:rFonts w:ascii="Cambria Math" w:hAnsi="Cambria Math"/>
                  </w:rPr>
                  <m:t>IQR</m:t>
                </m:r>
              </m:e>
              <m:sub>
                <m:r>
                  <w:rPr>
                    <w:rFonts w:ascii="Cambria Math" w:hAnsi="Cambria Math"/>
                  </w:rPr>
                  <m:t>it</m:t>
                </m:r>
              </m:sub>
            </m:sSub>
          </m:e>
        </m:nary>
      </m:oMath>
      <w:r>
        <w:rPr>
          <w:rFonts w:eastAsiaTheme="minorEastAsia"/>
        </w:rPr>
        <w:t xml:space="preserve"> where </w:t>
      </w:r>
      <m:oMath>
        <m:r>
          <w:rPr>
            <w:rFonts w:ascii="Cambria Math" w:eastAsiaTheme="minorEastAsia" w:hAnsi="Cambria Math"/>
          </w:rPr>
          <m:t>w</m:t>
        </m:r>
      </m:oMath>
      <w:r>
        <w:rPr>
          <w:rFonts w:eastAsiaTheme="minorEastAsia"/>
        </w:rPr>
        <w:t xml:space="preserve"> indicates weight</w:t>
      </w:r>
      <w:r w:rsidR="00D42EC0">
        <w:rPr>
          <w:rFonts w:eastAsiaTheme="minorEastAsia"/>
        </w:rPr>
        <w:t>. The</w:t>
      </w:r>
      <w:r>
        <w:rPr>
          <w:rFonts w:eastAsiaTheme="minorEastAsia"/>
        </w:rPr>
        <w:t xml:space="preserve"> aggregated interquartile range for the entire period is calculated </w:t>
      </w:r>
      <w:proofErr w:type="gramStart"/>
      <w:r>
        <w:rPr>
          <w:rFonts w:eastAsiaTheme="minorEastAsia"/>
        </w:rPr>
        <w:t>a</w:t>
      </w:r>
      <w:proofErr w:type="gramEnd"/>
      <m:oMath>
        <m:r>
          <w:rPr>
            <w:rFonts w:ascii="Cambria Math" w:hAnsi="Cambria Math"/>
          </w:rPr>
          <m:t xml:space="preserve"> rIQR=</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r</m:t>
            </m:r>
            <m:sSub>
              <m:sSubPr>
                <m:ctrlPr>
                  <w:rPr>
                    <w:rFonts w:ascii="Cambria Math" w:hAnsi="Cambria Math"/>
                    <w:i/>
                  </w:rPr>
                </m:ctrlPr>
              </m:sSubPr>
              <m:e>
                <m:r>
                  <w:rPr>
                    <w:rFonts w:ascii="Cambria Math" w:hAnsi="Cambria Math"/>
                  </w:rPr>
                  <m:t>IQR</m:t>
                </m:r>
              </m:e>
              <m:sub>
                <m:r>
                  <w:rPr>
                    <w:rFonts w:ascii="Cambria Math" w:hAnsi="Cambria Math"/>
                  </w:rPr>
                  <m:t>t</m:t>
                </m:r>
              </m:sub>
            </m:sSub>
          </m:e>
        </m:nary>
      </m:oMath>
      <w:r>
        <w:rPr>
          <w:rFonts w:eastAsiaTheme="minorEastAsia"/>
        </w:rPr>
        <w:t xml:space="preserve">s where T indicates the number of years. </w:t>
      </w:r>
      <w:r w:rsidR="00690291">
        <w:rPr>
          <w:rFonts w:eastAsiaTheme="minorEastAsia"/>
        </w:rPr>
        <w:t>The aggregation of r90-10 i</w:t>
      </w:r>
      <w:r w:rsidR="00CB1C0C">
        <w:rPr>
          <w:rFonts w:eastAsiaTheme="minorEastAsia"/>
        </w:rPr>
        <w:t>s computed in a similar manner.</w:t>
      </w:r>
    </w:p>
    <w:p w14:paraId="473AD2EC" w14:textId="75BB456E" w:rsidR="005F5F82" w:rsidRPr="005F5F82" w:rsidRDefault="009D5999" w:rsidP="005F5F82">
      <w:r>
        <w:rPr>
          <w:rFonts w:eastAsiaTheme="minorEastAsia"/>
        </w:rPr>
        <w:t xml:space="preserve">Two </w:t>
      </w:r>
      <w:r w:rsidR="000042E0">
        <w:rPr>
          <w:rFonts w:eastAsiaTheme="minorEastAsia"/>
        </w:rPr>
        <w:t>weighting schemes are used in aggregation</w:t>
      </w:r>
      <w:r>
        <w:rPr>
          <w:rFonts w:eastAsiaTheme="minorEastAsia"/>
        </w:rPr>
        <w:t>. A</w:t>
      </w:r>
      <w:r w:rsidR="000558B0">
        <w:rPr>
          <w:rFonts w:eastAsiaTheme="minorEastAsia"/>
        </w:rPr>
        <w:t>n</w:t>
      </w:r>
      <w:r>
        <w:rPr>
          <w:rFonts w:eastAsiaTheme="minorEastAsia"/>
        </w:rPr>
        <w:t xml:space="preserve"> </w:t>
      </w:r>
      <w:r w:rsidR="000042E0">
        <w:rPr>
          <w:rFonts w:eastAsiaTheme="minorEastAsia"/>
        </w:rPr>
        <w:t>unweighted average</w:t>
      </w:r>
      <w:r>
        <w:rPr>
          <w:rFonts w:eastAsiaTheme="minorEastAsia"/>
        </w:rPr>
        <w:t xml:space="preserve"> </w:t>
      </w:r>
      <w:proofErr w:type="spellStart"/>
      <w:r w:rsidR="0084647A">
        <w:rPr>
          <w:rFonts w:eastAsiaTheme="minorEastAsia"/>
        </w:rPr>
        <w:t>rIQR</w:t>
      </w:r>
      <w:proofErr w:type="spellEnd"/>
      <w:r>
        <w:rPr>
          <w:rFonts w:eastAsiaTheme="minorEastAsia"/>
        </w:rPr>
        <w:t xml:space="preserve"> is obtained by assigning equal weight to each </w:t>
      </w:r>
      <w:r w:rsidR="000042E0">
        <w:rPr>
          <w:rFonts w:eastAsiaTheme="minorEastAsia"/>
        </w:rPr>
        <w:t>industry</w:t>
      </w:r>
      <w:r>
        <w:rPr>
          <w:rFonts w:eastAsiaTheme="minorEastAsia"/>
        </w:rPr>
        <w:t xml:space="preserve"> and time-</w:t>
      </w:r>
      <w:proofErr w:type="gramStart"/>
      <w:r>
        <w:rPr>
          <w:rFonts w:eastAsiaTheme="minorEastAsia"/>
        </w:rPr>
        <w:t xml:space="preserve">specific </w:t>
      </w:r>
      <w:proofErr w:type="gramEnd"/>
      <m:oMath>
        <m:r>
          <w:rPr>
            <w:rFonts w:ascii="Cambria Math" w:hAnsi="Cambria Math"/>
          </w:rPr>
          <m:t>r</m:t>
        </m:r>
        <m:sSub>
          <m:sSubPr>
            <m:ctrlPr>
              <w:rPr>
                <w:rFonts w:ascii="Cambria Math" w:hAnsi="Cambria Math"/>
                <w:i/>
              </w:rPr>
            </m:ctrlPr>
          </m:sSubPr>
          <m:e>
            <m:r>
              <w:rPr>
                <w:rFonts w:ascii="Cambria Math" w:hAnsi="Cambria Math"/>
              </w:rPr>
              <m:t>IQR</m:t>
            </m:r>
          </m:e>
          <m:sub>
            <m:r>
              <w:rPr>
                <w:rFonts w:ascii="Cambria Math" w:hAnsi="Cambria Math"/>
              </w:rPr>
              <m:t>it</m:t>
            </m:r>
          </m:sub>
        </m:sSub>
      </m:oMath>
      <w:r>
        <w:rPr>
          <w:rFonts w:eastAsiaTheme="minorEastAsia"/>
        </w:rPr>
        <w:t xml:space="preserve">, </w:t>
      </w:r>
      <w:r w:rsidR="0084647A">
        <w:rPr>
          <w:rFonts w:eastAsiaTheme="minorEastAsia"/>
        </w:rPr>
        <w:t>and a weighted average is obtained by using the number of businesses in a 4</w:t>
      </w:r>
      <w:r w:rsidR="000558B0">
        <w:rPr>
          <w:rFonts w:eastAsiaTheme="minorEastAsia"/>
        </w:rPr>
        <w:t>-</w:t>
      </w:r>
      <w:r w:rsidR="0084647A">
        <w:rPr>
          <w:rFonts w:eastAsiaTheme="minorEastAsia"/>
        </w:rPr>
        <w:t xml:space="preserve">digit industry at a given period as weights. </w:t>
      </w:r>
      <w:r w:rsidR="005F5F82" w:rsidRPr="005F5F82">
        <w:t xml:space="preserve">The weighted </w:t>
      </w:r>
      <w:proofErr w:type="gramStart"/>
      <w:r w:rsidR="0084647A" w:rsidRPr="005F5F82">
        <w:t>average is preferred</w:t>
      </w:r>
      <w:r w:rsidR="0084647A">
        <w:t xml:space="preserve"> since it takes into account heterogeneity in industry size,</w:t>
      </w:r>
      <w:r w:rsidR="0084647A" w:rsidRPr="005F5F82">
        <w:t xml:space="preserve"> </w:t>
      </w:r>
      <w:r w:rsidR="00085D4A">
        <w:t xml:space="preserve">but </w:t>
      </w:r>
      <w:r w:rsidR="0084647A">
        <w:t>f</w:t>
      </w:r>
      <w:r w:rsidR="0084647A" w:rsidRPr="005F5F82">
        <w:t xml:space="preserve">or completeness both weighted and unweighted averages </w:t>
      </w:r>
      <w:r w:rsidR="000558B0">
        <w:t>are</w:t>
      </w:r>
      <w:proofErr w:type="gramEnd"/>
      <w:r w:rsidR="000558B0">
        <w:t xml:space="preserve"> </w:t>
      </w:r>
      <w:r w:rsidR="00C56184">
        <w:t xml:space="preserve">presented </w:t>
      </w:r>
      <w:r w:rsidR="005F5F82" w:rsidRPr="005F5F82">
        <w:t>in the Results section.</w:t>
      </w:r>
      <w:r w:rsidR="00565C0C">
        <w:rPr>
          <w:rStyle w:val="FootnoteReference"/>
        </w:rPr>
        <w:footnoteReference w:id="7"/>
      </w:r>
    </w:p>
    <w:p w14:paraId="36BA89AB" w14:textId="1C4D439A" w:rsidR="005F5F82" w:rsidRPr="005F5F82" w:rsidRDefault="005F5F82" w:rsidP="00B565C4">
      <w:pPr>
        <w:pStyle w:val="Heading3"/>
      </w:pPr>
      <w:r w:rsidRPr="005F5F82">
        <w:t>Negative value</w:t>
      </w:r>
      <w:r w:rsidR="000A67B4">
        <w:t xml:space="preserve"> </w:t>
      </w:r>
      <w:r w:rsidRPr="005F5F82">
        <w:t>added</w:t>
      </w:r>
    </w:p>
    <w:p w14:paraId="2D403393" w14:textId="15602275" w:rsidR="005F5F82" w:rsidRPr="005F5F82" w:rsidRDefault="001E6C48" w:rsidP="005F5F82">
      <w:r>
        <w:t>A</w:t>
      </w:r>
      <w:r w:rsidR="005F5F82" w:rsidRPr="005F5F82">
        <w:t xml:space="preserve">n individual firm could, in a given year, </w:t>
      </w:r>
      <w:r w:rsidR="00C56184">
        <w:t>generate</w:t>
      </w:r>
      <w:r>
        <w:t xml:space="preserve"> a</w:t>
      </w:r>
      <w:r w:rsidR="00C56184" w:rsidRPr="005F5F82">
        <w:t xml:space="preserve"> </w:t>
      </w:r>
      <w:r w:rsidR="005F5F82" w:rsidRPr="005F5F82">
        <w:t>negative value</w:t>
      </w:r>
      <w:r w:rsidR="000A67B4">
        <w:t xml:space="preserve"> </w:t>
      </w:r>
      <w:r w:rsidR="005F5F82" w:rsidRPr="005F5F82">
        <w:t>added (</w:t>
      </w:r>
      <w:r w:rsidR="00BF6CDE">
        <w:t>that is,</w:t>
      </w:r>
      <w:r w:rsidR="00BF6CDE" w:rsidRPr="001E5DD9">
        <w:t xml:space="preserve"> </w:t>
      </w:r>
      <w:r w:rsidR="005F5F82" w:rsidRPr="005F5F82">
        <w:t xml:space="preserve">where the firm’s sales </w:t>
      </w:r>
      <w:r w:rsidR="007227BF">
        <w:t xml:space="preserve">revenue </w:t>
      </w:r>
      <w:r w:rsidR="005F5F82" w:rsidRPr="005F5F82">
        <w:t>is less than its intermediate input costs). For example, a new firm that has no knowledge of its input costs may underestimate these costs resulting in selling at a loss in early years. If enough firms in an industry have negative value</w:t>
      </w:r>
      <w:r w:rsidR="000A67B4">
        <w:t xml:space="preserve"> </w:t>
      </w:r>
      <w:r w:rsidR="005F5F82" w:rsidRPr="005F5F82">
        <w:t>added in a given year the value</w:t>
      </w:r>
      <w:r w:rsidR="000A67B4">
        <w:t xml:space="preserve"> </w:t>
      </w:r>
      <w:r w:rsidR="005F5F82" w:rsidRPr="005F5F82">
        <w:t>added of the firm at the lower quartile (or 10</w:t>
      </w:r>
      <w:r w:rsidR="005F5F82" w:rsidRPr="005F5F82">
        <w:rPr>
          <w:vertAlign w:val="superscript"/>
        </w:rPr>
        <w:t>th</w:t>
      </w:r>
      <w:r w:rsidR="005F5F82" w:rsidRPr="005F5F82">
        <w:t xml:space="preserve"> percentile) is negative</w:t>
      </w:r>
      <w:r w:rsidR="00BF7A1E">
        <w:t>.</w:t>
      </w:r>
      <w:r w:rsidR="005F5F82" w:rsidRPr="005F5F82">
        <w:t xml:space="preserve"> </w:t>
      </w:r>
      <w:r w:rsidR="00BF7A1E">
        <w:t>In this case</w:t>
      </w:r>
      <w:r w:rsidR="005F5F82" w:rsidRPr="005F5F82">
        <w:t xml:space="preserve"> a measure of ‘how many times more productive’ the most productive firms are compared to the least productive firms would have no reasonable interpretation, being a negative number. Additionally, that industry’s inclusion into the aggregate measures would lower the aggregated dispersion measure, despite the in</w:t>
      </w:r>
      <w:r w:rsidR="00CB1C0C">
        <w:t>dustry being heavily dispersed.</w:t>
      </w:r>
    </w:p>
    <w:p w14:paraId="0E822488" w14:textId="77777777" w:rsidR="00A84C62" w:rsidRDefault="00A84C62">
      <w:pPr>
        <w:spacing w:after="200" w:line="276" w:lineRule="auto"/>
        <w:jc w:val="left"/>
      </w:pPr>
      <w:r>
        <w:br w:type="page"/>
      </w:r>
    </w:p>
    <w:p w14:paraId="130748B3" w14:textId="11874C2D" w:rsidR="005F5F82" w:rsidRPr="005F5F82" w:rsidRDefault="005F5F82" w:rsidP="005F5F82">
      <w:r w:rsidRPr="005F5F82">
        <w:lastRenderedPageBreak/>
        <w:t>To resolve this</w:t>
      </w:r>
      <w:r w:rsidR="00C56184">
        <w:t>,</w:t>
      </w:r>
      <w:r w:rsidRPr="005F5F82">
        <w:t xml:space="preserve"> two treatments to calculate dispersion measures</w:t>
      </w:r>
      <w:r w:rsidR="00C56184">
        <w:t xml:space="preserve"> are explored</w:t>
      </w:r>
      <w:r w:rsidRPr="005F5F82">
        <w:t xml:space="preserve">. The first is to </w:t>
      </w:r>
      <w:r w:rsidR="008E63BD">
        <w:t>transform</w:t>
      </w:r>
      <w:r w:rsidR="008E63BD" w:rsidRPr="005F5F82">
        <w:t xml:space="preserve"> </w:t>
      </w:r>
      <w:r w:rsidRPr="005F5F82">
        <w:t>negative value</w:t>
      </w:r>
      <w:r w:rsidR="000A67B4">
        <w:t xml:space="preserve"> </w:t>
      </w:r>
      <w:r w:rsidRPr="005F5F82">
        <w:t>added firms in the productivity distribution by giv</w:t>
      </w:r>
      <w:r w:rsidR="00BF7A1E">
        <w:t>ing</w:t>
      </w:r>
      <w:r w:rsidRPr="005F5F82">
        <w:t xml:space="preserve"> these firms a log labour productivity of zero. </w:t>
      </w:r>
      <w:r w:rsidR="008E63BD">
        <w:t>The transformation preserves the productivity ranks of firms, which enables valid measures of 10</w:t>
      </w:r>
      <w:r w:rsidR="008E63BD" w:rsidRPr="00D71176">
        <w:rPr>
          <w:vertAlign w:val="superscript"/>
        </w:rPr>
        <w:t>th</w:t>
      </w:r>
      <w:r w:rsidR="008E63BD">
        <w:t xml:space="preserve"> percentile and lower quartile to be computed. </w:t>
      </w:r>
      <w:r w:rsidR="00C56184">
        <w:t>I</w:t>
      </w:r>
      <w:r w:rsidR="00B8756F">
        <w:t xml:space="preserve">ndustries </w:t>
      </w:r>
      <w:r w:rsidRPr="005F5F82">
        <w:t>that have a lower quartile or 10</w:t>
      </w:r>
      <w:r w:rsidRPr="005F5F82">
        <w:rPr>
          <w:vertAlign w:val="superscript"/>
        </w:rPr>
        <w:t>th</w:t>
      </w:r>
      <w:r w:rsidRPr="005F5F82">
        <w:t xml:space="preserve"> percentile of zero </w:t>
      </w:r>
      <w:r w:rsidR="00C56184">
        <w:t xml:space="preserve">are then excluded </w:t>
      </w:r>
      <w:r w:rsidRPr="005F5F82">
        <w:t>before aggregating up to the 1-digit industry. At the</w:t>
      </w:r>
      <w:r w:rsidR="00CB1C0C">
        <w:t xml:space="preserve"> </w:t>
      </w:r>
      <w:r w:rsidRPr="005F5F82">
        <w:t>4-digit ANZSIC level this results in only four industries (around 1½ per cent of all</w:t>
      </w:r>
      <w:r w:rsidR="00CB1C0C">
        <w:br/>
      </w:r>
      <w:r w:rsidRPr="005F5F82">
        <w:t>4-digit industries) being excluded for the IQR analysis but 139 industries (around 51 per cent) being excluded for the</w:t>
      </w:r>
      <w:r w:rsidR="00CB1C0C">
        <w:t xml:space="preserve"> </w:t>
      </w:r>
      <w:r w:rsidRPr="005F5F82">
        <w:t>90-10 diff</w:t>
      </w:r>
      <w:r w:rsidR="00370197">
        <w:t>erential analysis. Nearly all 4</w:t>
      </w:r>
      <w:r w:rsidR="00370197">
        <w:noBreakHyphen/>
      </w:r>
      <w:r w:rsidRPr="005F5F82">
        <w:t xml:space="preserve">digit industries in Retail Trade and Wholesale Trade have a negative </w:t>
      </w:r>
      <w:r w:rsidR="00B1069D">
        <w:t xml:space="preserve">value added in the </w:t>
      </w:r>
      <w:r w:rsidRPr="005F5F82">
        <w:t>10</w:t>
      </w:r>
      <w:r w:rsidRPr="005F5F82">
        <w:rPr>
          <w:vertAlign w:val="superscript"/>
        </w:rPr>
        <w:t>th</w:t>
      </w:r>
      <w:r w:rsidRPr="005F5F82">
        <w:t xml:space="preserve"> percentile. Therefore estimates for 90-10 differential value</w:t>
      </w:r>
      <w:r w:rsidR="000A67B4">
        <w:t xml:space="preserve"> </w:t>
      </w:r>
      <w:r w:rsidRPr="005F5F82">
        <w:t>added dispersion are not calculated for these industries.</w:t>
      </w:r>
    </w:p>
    <w:p w14:paraId="197CBAA5" w14:textId="3637E125" w:rsidR="005F5F82" w:rsidRPr="00B565C4" w:rsidRDefault="005F5F82" w:rsidP="00B565C4">
      <w:r w:rsidRPr="00B565C4">
        <w:t>The second treatment option is to drop from the sample firms with negative value</w:t>
      </w:r>
      <w:r w:rsidR="000A67B4" w:rsidRPr="00B565C4">
        <w:t xml:space="preserve"> </w:t>
      </w:r>
      <w:r w:rsidRPr="00B565C4">
        <w:t>added and calculate dispersion measures for industries based only on firms with a positive contribution to the economy.</w:t>
      </w:r>
    </w:p>
    <w:p w14:paraId="61110795" w14:textId="68D848A9" w:rsidR="005F5F82" w:rsidRPr="00B565C4" w:rsidRDefault="005F5F82" w:rsidP="00B565C4">
      <w:r w:rsidRPr="00B565C4">
        <w:t xml:space="preserve">The findings presented in the Results section will focus on the first method, which </w:t>
      </w:r>
      <w:r w:rsidR="00C56184" w:rsidRPr="00B565C4">
        <w:t xml:space="preserve">is </w:t>
      </w:r>
      <w:r w:rsidRPr="00B565C4">
        <w:t>call</w:t>
      </w:r>
      <w:r w:rsidR="00C56184" w:rsidRPr="00B565C4">
        <w:t>ed</w:t>
      </w:r>
      <w:r w:rsidRPr="00B565C4">
        <w:t xml:space="preserve"> the transformation method, </w:t>
      </w:r>
      <w:r w:rsidR="00B1069D" w:rsidRPr="00B565C4">
        <w:t xml:space="preserve">while </w:t>
      </w:r>
      <w:r w:rsidRPr="00B565C4">
        <w:t>the results for when firms with negative value</w:t>
      </w:r>
      <w:r w:rsidR="000A67B4" w:rsidRPr="00B565C4">
        <w:t xml:space="preserve"> </w:t>
      </w:r>
      <w:r w:rsidRPr="00B565C4">
        <w:t xml:space="preserve">added are </w:t>
      </w:r>
      <w:r w:rsidR="00C56184" w:rsidRPr="00B565C4">
        <w:t xml:space="preserve">dropped are </w:t>
      </w:r>
      <w:r w:rsidRPr="00B565C4">
        <w:t xml:space="preserve">presented in </w:t>
      </w:r>
      <w:r w:rsidR="00370197" w:rsidRPr="00B565C4">
        <w:t>A</w:t>
      </w:r>
      <w:r w:rsidRPr="00B565C4">
        <w:t>ppendix</w:t>
      </w:r>
      <w:r w:rsidR="00D02343" w:rsidRPr="00B565C4">
        <w:t xml:space="preserve"> A</w:t>
      </w:r>
      <w:r w:rsidRPr="00B565C4">
        <w:t xml:space="preserve">. </w:t>
      </w:r>
      <w:r w:rsidR="00BF7A1E" w:rsidRPr="00B565C4">
        <w:t>For all industries, the trends in the dispersion appear robust to treatment method</w:t>
      </w:r>
      <w:r w:rsidR="00565C0C" w:rsidRPr="00B565C4">
        <w:t>s</w:t>
      </w:r>
      <w:r w:rsidR="00BF7A1E" w:rsidRPr="00B565C4">
        <w:t>.</w:t>
      </w:r>
    </w:p>
    <w:p w14:paraId="4756E398" w14:textId="1EB17A75" w:rsidR="00B565C4" w:rsidRPr="00B565C4" w:rsidRDefault="00B565C4" w:rsidP="00B565C4"/>
    <w:p w14:paraId="339A8F2D" w14:textId="77777777" w:rsidR="000920EA" w:rsidRDefault="000920EA">
      <w:pPr>
        <w:spacing w:after="200" w:line="276" w:lineRule="auto"/>
        <w:jc w:val="left"/>
      </w:pPr>
    </w:p>
    <w:p w14:paraId="6EAC828C" w14:textId="77777777" w:rsidR="000920EA" w:rsidRDefault="000920EA">
      <w:pPr>
        <w:spacing w:after="200" w:line="276" w:lineRule="auto"/>
        <w:jc w:val="left"/>
        <w:sectPr w:rsidR="000920EA" w:rsidSect="000920EA">
          <w:headerReference w:type="default" r:id="rId32"/>
          <w:pgSz w:w="11906" w:h="16838" w:code="9"/>
          <w:pgMar w:top="1418" w:right="1418" w:bottom="1418" w:left="1418" w:header="709" w:footer="709" w:gutter="0"/>
          <w:cols w:space="720"/>
          <w:titlePg/>
          <w:docGrid w:linePitch="360"/>
        </w:sectPr>
      </w:pPr>
    </w:p>
    <w:p w14:paraId="655CCF72" w14:textId="61F8B03F" w:rsidR="005F5F82" w:rsidRPr="005F5F82" w:rsidRDefault="005F5F82" w:rsidP="00250323">
      <w:pPr>
        <w:pStyle w:val="Heading1-Numbered"/>
      </w:pPr>
      <w:bookmarkStart w:id="16" w:name="_Toc536613914"/>
      <w:r w:rsidRPr="005F5F82">
        <w:lastRenderedPageBreak/>
        <w:t>Data</w:t>
      </w:r>
      <w:bookmarkEnd w:id="16"/>
    </w:p>
    <w:p w14:paraId="348F2CF8" w14:textId="77777777" w:rsidR="005F5F82" w:rsidRPr="005F5F82" w:rsidRDefault="005F5F82" w:rsidP="00B565C4">
      <w:pPr>
        <w:pStyle w:val="Heading2NotNumbered"/>
      </w:pPr>
      <w:bookmarkStart w:id="17" w:name="_Toc520464795"/>
      <w:bookmarkStart w:id="18" w:name="_Toc536613915"/>
      <w:r w:rsidRPr="005F5F82">
        <w:t>Business Longitudinal Analysis Data Environment (BLADE)</w:t>
      </w:r>
      <w:bookmarkEnd w:id="17"/>
      <w:bookmarkEnd w:id="18"/>
    </w:p>
    <w:p w14:paraId="73BCF6CA" w14:textId="4E271ACE" w:rsidR="005F5F82" w:rsidRPr="005F5F82" w:rsidRDefault="00C56184" w:rsidP="005F5F82">
      <w:r>
        <w:t>D</w:t>
      </w:r>
      <w:r w:rsidR="005F5F82" w:rsidRPr="005F5F82">
        <w:t xml:space="preserve">ata </w:t>
      </w:r>
      <w:r w:rsidR="00FA703E">
        <w:t xml:space="preserve">were </w:t>
      </w:r>
      <w:r w:rsidR="005F5F82" w:rsidRPr="005F5F82">
        <w:t xml:space="preserve">sourced from the Business Longitudinal </w:t>
      </w:r>
      <w:r w:rsidR="00C55DA4">
        <w:t xml:space="preserve">Analysis </w:t>
      </w:r>
      <w:r w:rsidR="005F5F82" w:rsidRPr="005F5F82">
        <w:t>Data Environment (BLADE) – formerly known as the Expanded Analytical Business Longitudinal Database (see ABS, 2015).</w:t>
      </w:r>
      <w:r w:rsidR="005F5F82" w:rsidRPr="005F5F82">
        <w:rPr>
          <w:vertAlign w:val="superscript"/>
        </w:rPr>
        <w:footnoteReference w:id="8"/>
      </w:r>
      <w:r w:rsidR="005F5F82" w:rsidRPr="005F5F82">
        <w:t xml:space="preserve"> BLADE integrates administrative data from the Australian Taxation Office with survey data from the ABS, for all active businesses in the Australian economy from 2001-02 to 2013-14. BLADE use</w:t>
      </w:r>
      <w:r w:rsidR="00805D48">
        <w:t>s</w:t>
      </w:r>
      <w:r w:rsidR="005F5F82" w:rsidRPr="005F5F82">
        <w:t xml:space="preserve"> the ABS Business Register to link businesses using their Australian Business Number.</w:t>
      </w:r>
    </w:p>
    <w:p w14:paraId="33549546" w14:textId="39DCECCF" w:rsidR="005F5F82" w:rsidRPr="005F5F82" w:rsidRDefault="00BF072B" w:rsidP="00B565C4">
      <w:pPr>
        <w:pStyle w:val="Heading2NotNumbered"/>
      </w:pPr>
      <w:bookmarkStart w:id="19" w:name="_Toc520464796"/>
      <w:bookmarkStart w:id="20" w:name="_Toc536613916"/>
      <w:r>
        <w:t>D</w:t>
      </w:r>
      <w:r w:rsidR="005F5F82" w:rsidRPr="005F5F82">
        <w:t>ata sources</w:t>
      </w:r>
      <w:bookmarkEnd w:id="19"/>
      <w:bookmarkEnd w:id="20"/>
    </w:p>
    <w:p w14:paraId="4EEF7BDD" w14:textId="12982884" w:rsidR="005F5F82" w:rsidRPr="005F5F82" w:rsidRDefault="00C56184" w:rsidP="005F5F82">
      <w:r>
        <w:t>O</w:t>
      </w:r>
      <w:r w:rsidR="005F5F82" w:rsidRPr="005F5F82">
        <w:t xml:space="preserve">utput information </w:t>
      </w:r>
      <w:r w:rsidR="00FA703E">
        <w:t xml:space="preserve">was </w:t>
      </w:r>
      <w:r w:rsidR="005F5F82" w:rsidRPr="005F5F82">
        <w:t>from tax administration data sourced from the Business Activity Statement (BAS) and employment information from Pay-as-you-go summary (PAYG) data. From these sources the following key financial aggregates</w:t>
      </w:r>
      <w:r w:rsidR="003D6640">
        <w:t xml:space="preserve"> are available</w:t>
      </w:r>
      <w:r w:rsidR="005F5F82" w:rsidRPr="005F5F82">
        <w:t>: total sales; GST on sales; GST on expenditure; capital expenditure; non-capital expenditure; and total salary, wages and other payments. Additionally, a</w:t>
      </w:r>
      <w:r w:rsidR="00CB1C0C">
        <w:t xml:space="preserve"> </w:t>
      </w:r>
      <w:r w:rsidR="005F5F82" w:rsidRPr="005F5F82">
        <w:t>full-time equivalent (FTE) mea</w:t>
      </w:r>
      <w:r w:rsidR="00CB1C0C">
        <w:t>sure is provided through BLADE.</w:t>
      </w:r>
    </w:p>
    <w:p w14:paraId="546FBA88" w14:textId="0DD833E6" w:rsidR="005F5F82" w:rsidRPr="005F5F82" w:rsidRDefault="005F5F82" w:rsidP="005F5F82">
      <w:r w:rsidRPr="005F5F82">
        <w:t xml:space="preserve">Data sourced from the BAS has significant coverage of businesses in Australia as it has information on </w:t>
      </w:r>
      <w:r w:rsidR="00FA703E">
        <w:t>every</w:t>
      </w:r>
      <w:r w:rsidR="00FA703E" w:rsidRPr="005F5F82">
        <w:t xml:space="preserve"> </w:t>
      </w:r>
      <w:r w:rsidRPr="005F5F82">
        <w:t>business required to pay GST. Further, given the simplicity of these statements it also has fewer missing values than data sourced from the more complicated Business Income Tax statements. Information sourced from PAYG summarie</w:t>
      </w:r>
      <w:r w:rsidR="00CB1C0C">
        <w:t>s cover any employing business.</w:t>
      </w:r>
    </w:p>
    <w:p w14:paraId="5D53C6CD" w14:textId="021012E3" w:rsidR="005F5F82" w:rsidRPr="005F5F82" w:rsidRDefault="005F5F82" w:rsidP="005F5F82">
      <w:r w:rsidRPr="005F5F82">
        <w:t>The resulting dataset therefore contains all businesses required to issue a payment summary or required to</w:t>
      </w:r>
      <w:r w:rsidR="00CB1C0C">
        <w:t xml:space="preserve"> pay GST.</w:t>
      </w:r>
    </w:p>
    <w:p w14:paraId="71FE86AE" w14:textId="77777777" w:rsidR="005F5F82" w:rsidRPr="005F5F82" w:rsidRDefault="005F5F82" w:rsidP="00B565C4">
      <w:pPr>
        <w:pStyle w:val="Heading2NotNumbered"/>
      </w:pPr>
      <w:bookmarkStart w:id="21" w:name="_Toc520464797"/>
      <w:bookmarkStart w:id="22" w:name="_Toc536613917"/>
      <w:r w:rsidRPr="005F5F82">
        <w:t>Narrowing the dataset</w:t>
      </w:r>
      <w:bookmarkEnd w:id="21"/>
      <w:bookmarkEnd w:id="22"/>
    </w:p>
    <w:p w14:paraId="24738478" w14:textId="4885E3E6" w:rsidR="005F5F82" w:rsidRPr="005F5F82" w:rsidRDefault="00C56184" w:rsidP="005F5F82">
      <w:r>
        <w:t>U</w:t>
      </w:r>
      <w:r w:rsidR="005F5F82" w:rsidRPr="005F5F82">
        <w:t>nits with missing sales and employment information</w:t>
      </w:r>
      <w:r>
        <w:t xml:space="preserve"> </w:t>
      </w:r>
      <w:r w:rsidR="00FA703E">
        <w:t xml:space="preserve">were </w:t>
      </w:r>
      <w:r>
        <w:t>dropped</w:t>
      </w:r>
      <w:r w:rsidR="005F5F82" w:rsidRPr="005F5F82">
        <w:t xml:space="preserve">, leaving a firm-level panel dataset covering 13 years containing approximately 13 million observations across 19 industry ANZSIC divisions. </w:t>
      </w:r>
      <w:r w:rsidR="00B5270A" w:rsidRPr="00B5270A">
        <w:t>As the dataset contains only employing businesses, it does not contain sole traders. It also does not contain businesses that have never had a turnover more than $75,000 as this is the cut-off for GST registration and therefore requirement to submit a BAS.</w:t>
      </w:r>
      <w:r w:rsidR="00C238E9">
        <w:t xml:space="preserve"> </w:t>
      </w:r>
      <w:r>
        <w:t>Value added is then calculated f</w:t>
      </w:r>
      <w:r w:rsidR="005F5F82" w:rsidRPr="005F5F82">
        <w:t xml:space="preserve">or </w:t>
      </w:r>
      <w:r w:rsidR="00B5270A" w:rsidRPr="005F5F82">
        <w:t>the</w:t>
      </w:r>
      <w:r w:rsidR="00B5270A">
        <w:t xml:space="preserve"> remaining</w:t>
      </w:r>
      <w:r w:rsidR="00B5270A" w:rsidRPr="005F5F82">
        <w:t xml:space="preserve"> </w:t>
      </w:r>
      <w:r w:rsidR="005F5F82" w:rsidRPr="005F5F82">
        <w:t>businesses.</w:t>
      </w:r>
      <w:r w:rsidR="00C238E9">
        <w:rPr>
          <w:rStyle w:val="FootnoteReference"/>
        </w:rPr>
        <w:footnoteReference w:id="9"/>
      </w:r>
    </w:p>
    <w:p w14:paraId="086679DB" w14:textId="77777777" w:rsidR="000920EA" w:rsidRPr="00E24146" w:rsidRDefault="000920EA" w:rsidP="00E24146"/>
    <w:p w14:paraId="4384186A" w14:textId="77777777" w:rsidR="000920EA" w:rsidRPr="00E24146" w:rsidRDefault="000920EA" w:rsidP="00E24146">
      <w:r w:rsidRPr="00E24146">
        <w:br w:type="page"/>
      </w:r>
    </w:p>
    <w:p w14:paraId="7EADBE44" w14:textId="5E5D7CA8" w:rsidR="005F5F82" w:rsidRPr="005F5F82" w:rsidRDefault="00CB1C0C" w:rsidP="00B565C4">
      <w:pPr>
        <w:pStyle w:val="Heading3"/>
      </w:pPr>
      <w:r>
        <w:lastRenderedPageBreak/>
        <w:t>Industry selection</w:t>
      </w:r>
    </w:p>
    <w:p w14:paraId="6A692C43" w14:textId="32ADCDA5" w:rsidR="005F5F82" w:rsidRPr="005F5F82" w:rsidRDefault="00C56184" w:rsidP="005F5F82">
      <w:r>
        <w:t>The a</w:t>
      </w:r>
      <w:r w:rsidR="005F5F82" w:rsidRPr="005F5F82">
        <w:t xml:space="preserve">nalysis </w:t>
      </w:r>
      <w:r>
        <w:t xml:space="preserve">focused </w:t>
      </w:r>
      <w:r w:rsidR="005F5F82" w:rsidRPr="005F5F82">
        <w:t xml:space="preserve">on six industries: Manufacturing; Construction; Retail Trade; Wholesale Trade; Professional, Scientific and Technical (PST) Services; and Administrative and Support Services. These industries have </w:t>
      </w:r>
      <w:r w:rsidR="00B5270A">
        <w:t xml:space="preserve">a </w:t>
      </w:r>
      <w:r w:rsidR="005F5F82" w:rsidRPr="005F5F82">
        <w:t xml:space="preserve">relatively large number of businesses. Together, businesses in these industries account for around half of the total sample </w:t>
      </w:r>
      <w:r w:rsidR="00B5270A">
        <w:t xml:space="preserve">of </w:t>
      </w:r>
      <w:r w:rsidR="005F5F82" w:rsidRPr="005F5F82">
        <w:t>observations from the cleaned BAS-BLADE data.</w:t>
      </w:r>
    </w:p>
    <w:p w14:paraId="6406146D" w14:textId="009864FC" w:rsidR="005F5F82" w:rsidRPr="005F5F82" w:rsidRDefault="005F5F82" w:rsidP="005F5F82">
      <w:r w:rsidRPr="005F5F82">
        <w:t xml:space="preserve">In addition, after aggregation the BLADE output data for the six industries compare favourably in both level and growth terms to published National Accounts data, supporting the data quality of these industries in BLADE. </w:t>
      </w:r>
      <w:r w:rsidR="00590A5B">
        <w:t xml:space="preserve">In addition, </w:t>
      </w:r>
      <w:r w:rsidR="00072372">
        <w:t xml:space="preserve">high </w:t>
      </w:r>
      <w:r w:rsidR="00590A5B">
        <w:t xml:space="preserve">data quality for these industries was also confirmed </w:t>
      </w:r>
      <w:r w:rsidR="00590A5B" w:rsidRPr="005F5F82">
        <w:t>in the BLADE data assessment performed previously by the ABS when developing BLADE, where industry value</w:t>
      </w:r>
      <w:r w:rsidR="00590A5B">
        <w:t xml:space="preserve"> </w:t>
      </w:r>
      <w:r w:rsidR="00590A5B" w:rsidRPr="005F5F82">
        <w:t xml:space="preserve">added, input and output levels as well as growth rates </w:t>
      </w:r>
      <w:r w:rsidR="00590A5B">
        <w:t>were</w:t>
      </w:r>
      <w:r w:rsidR="00590A5B" w:rsidRPr="005F5F82">
        <w:t xml:space="preserve"> compared with the published National Account</w:t>
      </w:r>
      <w:r w:rsidR="00590A5B">
        <w:t>s</w:t>
      </w:r>
      <w:r w:rsidR="00590A5B" w:rsidRPr="005F5F82">
        <w:t xml:space="preserve"> figures</w:t>
      </w:r>
      <w:r w:rsidR="00590A5B">
        <w:t xml:space="preserve"> (</w:t>
      </w:r>
      <w:proofErr w:type="spellStart"/>
      <w:r w:rsidR="00590A5B" w:rsidRPr="004A6C2C">
        <w:t>Hansell</w:t>
      </w:r>
      <w:proofErr w:type="spellEnd"/>
      <w:r w:rsidR="00590A5B" w:rsidRPr="004A6C2C">
        <w:t xml:space="preserve"> and Berry,</w:t>
      </w:r>
      <w:r w:rsidR="00590A5B">
        <w:t xml:space="preserve"> </w:t>
      </w:r>
      <w:r w:rsidR="00590A5B" w:rsidRPr="004A6C2C">
        <w:t>2017)</w:t>
      </w:r>
      <w:r w:rsidR="00590A5B">
        <w:t>.</w:t>
      </w:r>
    </w:p>
    <w:p w14:paraId="3C6653E9" w14:textId="77777777" w:rsidR="005F5F82" w:rsidRPr="005F5F82" w:rsidRDefault="005F5F82" w:rsidP="00B565C4">
      <w:pPr>
        <w:pStyle w:val="Heading3"/>
      </w:pPr>
      <w:r w:rsidRPr="005F5F82">
        <w:t>Industry size</w:t>
      </w:r>
    </w:p>
    <w:p w14:paraId="3CADE471" w14:textId="2A319CE0" w:rsidR="005F5F82" w:rsidRPr="005F5F82" w:rsidRDefault="005F5F82" w:rsidP="005F5F82">
      <w:r w:rsidRPr="005F5F82">
        <w:t xml:space="preserve">Industries with few firms can have erratic movements in dispersion due to a few players. </w:t>
      </w:r>
      <w:r w:rsidR="00E74B82">
        <w:t>A</w:t>
      </w:r>
      <w:r w:rsidRPr="005F5F82">
        <w:t>n industry size threshold of 50 businesses</w:t>
      </w:r>
      <w:r w:rsidR="00E74B82">
        <w:t xml:space="preserve"> </w:t>
      </w:r>
      <w:r w:rsidR="00FA703E">
        <w:t xml:space="preserve">was </w:t>
      </w:r>
      <w:r w:rsidR="00E74B82">
        <w:t>imposed</w:t>
      </w:r>
      <w:r w:rsidRPr="005F5F82">
        <w:t xml:space="preserve">, </w:t>
      </w:r>
      <w:r w:rsidR="00E74B82">
        <w:t>consistent with</w:t>
      </w:r>
      <w:r w:rsidRPr="005F5F82">
        <w:t xml:space="preserve"> </w:t>
      </w:r>
      <w:proofErr w:type="spellStart"/>
      <w:r w:rsidRPr="005F5F82">
        <w:t>Bartelsman</w:t>
      </w:r>
      <w:proofErr w:type="spellEnd"/>
      <w:r w:rsidRPr="005F5F82">
        <w:t xml:space="preserve"> and Wolf (2017), and industries </w:t>
      </w:r>
      <w:r w:rsidR="00FA703E">
        <w:t xml:space="preserve">were </w:t>
      </w:r>
      <w:r w:rsidR="00E74B82">
        <w:t xml:space="preserve">dropped </w:t>
      </w:r>
      <w:r w:rsidRPr="005F5F82">
        <w:t xml:space="preserve">if the number of businesses </w:t>
      </w:r>
      <w:r w:rsidR="00FA703E">
        <w:t>fell</w:t>
      </w:r>
      <w:r w:rsidR="00FA703E" w:rsidRPr="005F5F82">
        <w:t xml:space="preserve"> </w:t>
      </w:r>
      <w:r w:rsidRPr="005F5F82">
        <w:t>below this threshold at any year in the sample. This result</w:t>
      </w:r>
      <w:r w:rsidR="00FA703E">
        <w:t>ed</w:t>
      </w:r>
      <w:r w:rsidRPr="005F5F82">
        <w:t xml:space="preserve"> in 44</w:t>
      </w:r>
      <w:r w:rsidR="0001171A">
        <w:t> </w:t>
      </w:r>
      <w:r w:rsidRPr="005F5F82">
        <w:t xml:space="preserve">industries </w:t>
      </w:r>
      <w:r w:rsidR="0001171A">
        <w:t xml:space="preserve">(at the 4-digit level) </w:t>
      </w:r>
      <w:r w:rsidRPr="005F5F82">
        <w:t xml:space="preserve">being excluded from the sample: </w:t>
      </w:r>
      <w:r w:rsidR="0001171A">
        <w:t>41</w:t>
      </w:r>
      <w:r w:rsidR="000920EA">
        <w:t> </w:t>
      </w:r>
      <w:r w:rsidR="0001171A">
        <w:t xml:space="preserve">industries </w:t>
      </w:r>
      <w:r w:rsidRPr="005F5F82">
        <w:t>in Manufacturing and one industry in each of Wholesale Trade, PST Services and Administration and Support Services.</w:t>
      </w:r>
    </w:p>
    <w:p w14:paraId="762191DF" w14:textId="11E700DE" w:rsidR="005F5F82" w:rsidRPr="005F5F82" w:rsidRDefault="005F5F82" w:rsidP="00B565C4">
      <w:pPr>
        <w:pStyle w:val="Heading2NotNumbered"/>
      </w:pPr>
      <w:bookmarkStart w:id="23" w:name="_Toc520464798"/>
      <w:bookmarkStart w:id="24" w:name="_Toc536613918"/>
      <w:r w:rsidRPr="005F5F82">
        <w:t>Summary statistics</w:t>
      </w:r>
      <w:bookmarkEnd w:id="23"/>
      <w:bookmarkEnd w:id="24"/>
    </w:p>
    <w:p w14:paraId="2816C7FE" w14:textId="265FAE83" w:rsidR="00DD7565" w:rsidRPr="0068157A" w:rsidRDefault="005F5F82" w:rsidP="0068157A">
      <w:r w:rsidRPr="0068157A">
        <w:t>As shown in Table 1 below, Construction has the largest number of businesses followed by PST Services and Retail Trade. For the average firm relatively higher value</w:t>
      </w:r>
      <w:r w:rsidR="000A67B4" w:rsidRPr="0068157A">
        <w:t xml:space="preserve"> </w:t>
      </w:r>
      <w:r w:rsidRPr="0068157A">
        <w:t xml:space="preserve">added outputs as well as FTE estimates </w:t>
      </w:r>
      <w:r w:rsidR="003D6640" w:rsidRPr="0068157A">
        <w:t xml:space="preserve">are observed </w:t>
      </w:r>
      <w:r w:rsidRPr="0068157A">
        <w:t>in both the Manufacturing and Wholesale Trade industries. The lowest FTE is observed in the Construction industry. In terms of the average intermediate usage (</w:t>
      </w:r>
      <w:r w:rsidR="00BF6CDE" w:rsidRPr="0068157A">
        <w:t>that is,</w:t>
      </w:r>
      <w:r w:rsidRPr="0068157A">
        <w:t xml:space="preserve"> estimated from non-capital purchases and by looking at the ratio of value</w:t>
      </w:r>
      <w:r w:rsidR="000A67B4" w:rsidRPr="0068157A">
        <w:t xml:space="preserve"> </w:t>
      </w:r>
      <w:r w:rsidRPr="0068157A">
        <w:t xml:space="preserve">added to gross output), higher intermediate usage of around 84 and 86 per cent </w:t>
      </w:r>
      <w:r w:rsidR="003D6640" w:rsidRPr="0068157A">
        <w:t xml:space="preserve">are observed </w:t>
      </w:r>
      <w:r w:rsidRPr="0068157A">
        <w:t>for Wholesale Trade and Retail Trade</w:t>
      </w:r>
      <w:r w:rsidR="00C86CB4" w:rsidRPr="0068157A">
        <w:t>,</w:t>
      </w:r>
      <w:r w:rsidRPr="0068157A">
        <w:t xml:space="preserve"> respectively.</w:t>
      </w:r>
    </w:p>
    <w:p w14:paraId="16BA420A" w14:textId="0F6799C0" w:rsidR="005F5F82" w:rsidRPr="00BF6CDE" w:rsidRDefault="005F5F82" w:rsidP="00BF6CDE">
      <w:pPr>
        <w:pStyle w:val="TableHeading1"/>
      </w:pPr>
      <w:r w:rsidRPr="00BF6CDE">
        <w:t xml:space="preserve">Table 1: Summary statistics for average </w:t>
      </w:r>
      <w:proofErr w:type="gramStart"/>
      <w:r w:rsidRPr="00BF6CDE">
        <w:t>firm</w:t>
      </w:r>
      <w:proofErr w:type="gramEnd"/>
      <w:r w:rsidR="00BF6CDE">
        <w:br/>
      </w:r>
      <w:r w:rsidRPr="00BF6CDE">
        <w:t>(averaged from 2001-02 to 2013-14)</w:t>
      </w:r>
      <w:r w:rsidR="00BF6CDE">
        <w:t xml:space="preserve"> </w:t>
      </w:r>
      <w:r w:rsidRPr="00BF6CDE">
        <w:t>for the selected six industries</w:t>
      </w:r>
    </w:p>
    <w:tbl>
      <w:tblPr>
        <w:tblStyle w:val="TableGrid1"/>
        <w:tblW w:w="91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361"/>
        <w:gridCol w:w="1361"/>
        <w:gridCol w:w="1361"/>
        <w:gridCol w:w="1361"/>
      </w:tblGrid>
      <w:tr w:rsidR="005F5F82" w:rsidRPr="00BF6CDE" w14:paraId="72732B32" w14:textId="77777777" w:rsidTr="000920EA">
        <w:tc>
          <w:tcPr>
            <w:tcW w:w="3685" w:type="dxa"/>
            <w:shd w:val="clear" w:color="auto" w:fill="003157"/>
            <w:vAlign w:val="bottom"/>
          </w:tcPr>
          <w:p w14:paraId="02843E1F" w14:textId="77777777" w:rsidR="005F5F82" w:rsidRPr="00D25C6A" w:rsidRDefault="005F5F82" w:rsidP="00D25C6A">
            <w:pPr>
              <w:pStyle w:val="TableColumnHeadingLeft"/>
            </w:pPr>
            <w:r w:rsidRPr="00D25C6A">
              <w:t>Industry</w:t>
            </w:r>
          </w:p>
        </w:tc>
        <w:tc>
          <w:tcPr>
            <w:tcW w:w="1361" w:type="dxa"/>
            <w:shd w:val="clear" w:color="auto" w:fill="003157"/>
            <w:vAlign w:val="bottom"/>
          </w:tcPr>
          <w:p w14:paraId="264FEAFD" w14:textId="49D4F8C9" w:rsidR="005F5F82" w:rsidRPr="00BF6CDE" w:rsidRDefault="005F5F82" w:rsidP="00BF6CDE">
            <w:pPr>
              <w:pStyle w:val="TableColumnHeadingCentred"/>
            </w:pPr>
            <w:r w:rsidRPr="00BF6CDE">
              <w:t xml:space="preserve">Count </w:t>
            </w:r>
            <w:r w:rsidRPr="00BF6CDE">
              <w:br/>
              <w:t xml:space="preserve">of </w:t>
            </w:r>
            <w:r w:rsidRPr="00BF6CDE">
              <w:br/>
              <w:t>business</w:t>
            </w:r>
            <w:r w:rsidR="00C86CB4" w:rsidRPr="00BF6CDE">
              <w:t>es</w:t>
            </w:r>
          </w:p>
        </w:tc>
        <w:tc>
          <w:tcPr>
            <w:tcW w:w="1361" w:type="dxa"/>
            <w:shd w:val="clear" w:color="auto" w:fill="003157"/>
            <w:vAlign w:val="bottom"/>
          </w:tcPr>
          <w:p w14:paraId="62F6C530" w14:textId="5416CDD3" w:rsidR="005F5F82" w:rsidRPr="00BF6CDE" w:rsidRDefault="005F5F82" w:rsidP="00CB1C0C">
            <w:pPr>
              <w:pStyle w:val="TableColumnHeadingCentred"/>
            </w:pPr>
            <w:r w:rsidRPr="00BF6CDE">
              <w:t>Average</w:t>
            </w:r>
            <w:r w:rsidRPr="00BF6CDE">
              <w:br/>
              <w:t>Gross Output</w:t>
            </w:r>
            <w:r w:rsidR="00CB1C0C">
              <w:t xml:space="preserve"> </w:t>
            </w:r>
            <w:r w:rsidRPr="00BF6CDE">
              <w:br/>
              <w:t>($ million)</w:t>
            </w:r>
          </w:p>
        </w:tc>
        <w:tc>
          <w:tcPr>
            <w:tcW w:w="1361" w:type="dxa"/>
            <w:shd w:val="clear" w:color="auto" w:fill="003157"/>
            <w:vAlign w:val="bottom"/>
          </w:tcPr>
          <w:p w14:paraId="2FF7B065" w14:textId="77777777" w:rsidR="005F5F82" w:rsidRPr="00BF6CDE" w:rsidRDefault="005F5F82" w:rsidP="00BF6CDE">
            <w:pPr>
              <w:pStyle w:val="TableColumnHeadingCentred"/>
            </w:pPr>
            <w:r w:rsidRPr="00BF6CDE">
              <w:t>Average</w:t>
            </w:r>
            <w:r w:rsidRPr="00BF6CDE">
              <w:br/>
              <w:t xml:space="preserve">Value </w:t>
            </w:r>
            <w:r w:rsidRPr="00BF6CDE">
              <w:br/>
              <w:t xml:space="preserve">Added </w:t>
            </w:r>
            <w:r w:rsidRPr="00BF6CDE">
              <w:br/>
              <w:t>($ million)</w:t>
            </w:r>
          </w:p>
        </w:tc>
        <w:tc>
          <w:tcPr>
            <w:tcW w:w="1361" w:type="dxa"/>
            <w:shd w:val="clear" w:color="auto" w:fill="003157"/>
            <w:vAlign w:val="bottom"/>
          </w:tcPr>
          <w:p w14:paraId="4C36EEC7" w14:textId="32F817CD" w:rsidR="005F5F82" w:rsidRPr="00BF6CDE" w:rsidRDefault="005F5F82" w:rsidP="00BF6CDE">
            <w:pPr>
              <w:pStyle w:val="TableColumnHeadingCentred"/>
            </w:pPr>
            <w:r w:rsidRPr="00BF6CDE">
              <w:t xml:space="preserve">Average </w:t>
            </w:r>
            <w:r w:rsidRPr="00BF6CDE">
              <w:br/>
              <w:t>FTE</w:t>
            </w:r>
          </w:p>
        </w:tc>
      </w:tr>
      <w:tr w:rsidR="005F5F82" w:rsidRPr="005F5F82" w14:paraId="6BE6A79F" w14:textId="77777777" w:rsidTr="000920EA">
        <w:tc>
          <w:tcPr>
            <w:tcW w:w="3685" w:type="dxa"/>
            <w:vAlign w:val="center"/>
          </w:tcPr>
          <w:p w14:paraId="474D1460" w14:textId="77777777" w:rsidR="005F5F82" w:rsidRPr="00BF6CDE" w:rsidRDefault="005F5F82" w:rsidP="000920EA">
            <w:pPr>
              <w:pStyle w:val="TableTextLeft"/>
            </w:pPr>
            <w:r w:rsidRPr="00BF6CDE">
              <w:t>Manufacturing</w:t>
            </w:r>
          </w:p>
        </w:tc>
        <w:tc>
          <w:tcPr>
            <w:tcW w:w="1361" w:type="dxa"/>
            <w:vAlign w:val="center"/>
          </w:tcPr>
          <w:p w14:paraId="73138069" w14:textId="77777777" w:rsidR="005F5F82" w:rsidRPr="00BF6CDE" w:rsidRDefault="005F5F82" w:rsidP="000920EA">
            <w:pPr>
              <w:pStyle w:val="TableTextCentered"/>
            </w:pPr>
            <w:r w:rsidRPr="00BF6CDE">
              <w:t>60,148</w:t>
            </w:r>
          </w:p>
        </w:tc>
        <w:tc>
          <w:tcPr>
            <w:tcW w:w="1361" w:type="dxa"/>
            <w:vAlign w:val="center"/>
          </w:tcPr>
          <w:p w14:paraId="4E323EAB" w14:textId="77777777" w:rsidR="005F5F82" w:rsidRPr="00BF6CDE" w:rsidRDefault="005F5F82" w:rsidP="000920EA">
            <w:pPr>
              <w:pStyle w:val="TableTextCentered"/>
            </w:pPr>
            <w:r w:rsidRPr="00BF6CDE">
              <w:t>6.0</w:t>
            </w:r>
          </w:p>
        </w:tc>
        <w:tc>
          <w:tcPr>
            <w:tcW w:w="1361" w:type="dxa"/>
            <w:vAlign w:val="center"/>
          </w:tcPr>
          <w:p w14:paraId="789B0FFE" w14:textId="77777777" w:rsidR="005F5F82" w:rsidRPr="00BF6CDE" w:rsidRDefault="005F5F82" w:rsidP="000920EA">
            <w:pPr>
              <w:pStyle w:val="TableTextCentered"/>
            </w:pPr>
            <w:r w:rsidRPr="00BF6CDE">
              <w:t>1.5</w:t>
            </w:r>
          </w:p>
        </w:tc>
        <w:tc>
          <w:tcPr>
            <w:tcW w:w="1361" w:type="dxa"/>
            <w:vAlign w:val="center"/>
          </w:tcPr>
          <w:p w14:paraId="6FC1765C" w14:textId="77777777" w:rsidR="005F5F82" w:rsidRPr="00BF6CDE" w:rsidRDefault="005F5F82" w:rsidP="000920EA">
            <w:pPr>
              <w:pStyle w:val="TableTextCentered"/>
            </w:pPr>
            <w:r w:rsidRPr="00BF6CDE">
              <w:t>18.4</w:t>
            </w:r>
          </w:p>
        </w:tc>
      </w:tr>
      <w:tr w:rsidR="005F5F82" w:rsidRPr="005F5F82" w14:paraId="02B28126" w14:textId="77777777" w:rsidTr="000920EA">
        <w:tc>
          <w:tcPr>
            <w:tcW w:w="3685" w:type="dxa"/>
            <w:shd w:val="clear" w:color="auto" w:fill="F2F2F2" w:themeFill="background1" w:themeFillShade="F2"/>
            <w:vAlign w:val="center"/>
          </w:tcPr>
          <w:p w14:paraId="0AB976E0" w14:textId="77777777" w:rsidR="005F5F82" w:rsidRPr="00BF6CDE" w:rsidRDefault="005F5F82" w:rsidP="000920EA">
            <w:pPr>
              <w:pStyle w:val="TableTextLeft"/>
            </w:pPr>
            <w:r w:rsidRPr="00BF6CDE">
              <w:t>Construction</w:t>
            </w:r>
          </w:p>
        </w:tc>
        <w:tc>
          <w:tcPr>
            <w:tcW w:w="1361" w:type="dxa"/>
            <w:shd w:val="clear" w:color="auto" w:fill="F2F2F2" w:themeFill="background1" w:themeFillShade="F2"/>
            <w:vAlign w:val="center"/>
          </w:tcPr>
          <w:p w14:paraId="08122973" w14:textId="77777777" w:rsidR="005F5F82" w:rsidRPr="00BF6CDE" w:rsidRDefault="005F5F82" w:rsidP="000920EA">
            <w:pPr>
              <w:pStyle w:val="TableTextCentered"/>
            </w:pPr>
            <w:r w:rsidRPr="00BF6CDE">
              <w:t>158,423</w:t>
            </w:r>
          </w:p>
        </w:tc>
        <w:tc>
          <w:tcPr>
            <w:tcW w:w="1361" w:type="dxa"/>
            <w:shd w:val="clear" w:color="auto" w:fill="F2F2F2" w:themeFill="background1" w:themeFillShade="F2"/>
            <w:vAlign w:val="center"/>
          </w:tcPr>
          <w:p w14:paraId="3BCCCB7D" w14:textId="77777777" w:rsidR="005F5F82" w:rsidRPr="00BF6CDE" w:rsidRDefault="005F5F82" w:rsidP="000920EA">
            <w:pPr>
              <w:pStyle w:val="TableTextCentered"/>
            </w:pPr>
            <w:r w:rsidRPr="00BF6CDE">
              <w:t>1.1</w:t>
            </w:r>
          </w:p>
        </w:tc>
        <w:tc>
          <w:tcPr>
            <w:tcW w:w="1361" w:type="dxa"/>
            <w:shd w:val="clear" w:color="auto" w:fill="F2F2F2" w:themeFill="background1" w:themeFillShade="F2"/>
            <w:vAlign w:val="center"/>
          </w:tcPr>
          <w:p w14:paraId="3AA7426B" w14:textId="77777777" w:rsidR="005F5F82" w:rsidRPr="00BF6CDE" w:rsidRDefault="005F5F82" w:rsidP="000920EA">
            <w:pPr>
              <w:pStyle w:val="TableTextCentered"/>
            </w:pPr>
            <w:r w:rsidRPr="00BF6CDE">
              <w:t>0.3</w:t>
            </w:r>
          </w:p>
        </w:tc>
        <w:tc>
          <w:tcPr>
            <w:tcW w:w="1361" w:type="dxa"/>
            <w:shd w:val="clear" w:color="auto" w:fill="F2F2F2" w:themeFill="background1" w:themeFillShade="F2"/>
            <w:vAlign w:val="center"/>
          </w:tcPr>
          <w:p w14:paraId="3DABCBB4" w14:textId="77777777" w:rsidR="005F5F82" w:rsidRPr="00BF6CDE" w:rsidRDefault="005F5F82" w:rsidP="000920EA">
            <w:pPr>
              <w:pStyle w:val="TableTextCentered"/>
            </w:pPr>
            <w:r w:rsidRPr="00BF6CDE">
              <w:t>5.7</w:t>
            </w:r>
          </w:p>
        </w:tc>
      </w:tr>
      <w:tr w:rsidR="005F5F82" w:rsidRPr="005F5F82" w14:paraId="58C34B0A" w14:textId="77777777" w:rsidTr="000920EA">
        <w:tc>
          <w:tcPr>
            <w:tcW w:w="3685" w:type="dxa"/>
            <w:vAlign w:val="center"/>
          </w:tcPr>
          <w:p w14:paraId="15115098" w14:textId="77777777" w:rsidR="005F5F82" w:rsidRPr="00BF6CDE" w:rsidRDefault="005F5F82" w:rsidP="000920EA">
            <w:pPr>
              <w:pStyle w:val="TableTextLeft"/>
            </w:pPr>
            <w:r w:rsidRPr="00BF6CDE">
              <w:t>Wholesale Trade</w:t>
            </w:r>
          </w:p>
        </w:tc>
        <w:tc>
          <w:tcPr>
            <w:tcW w:w="1361" w:type="dxa"/>
            <w:vAlign w:val="center"/>
          </w:tcPr>
          <w:p w14:paraId="544D9D21" w14:textId="77777777" w:rsidR="005F5F82" w:rsidRPr="00BF6CDE" w:rsidRDefault="005F5F82" w:rsidP="000920EA">
            <w:pPr>
              <w:pStyle w:val="TableTextCentered"/>
            </w:pPr>
            <w:r w:rsidRPr="00BF6CDE">
              <w:t>47,014</w:t>
            </w:r>
          </w:p>
        </w:tc>
        <w:tc>
          <w:tcPr>
            <w:tcW w:w="1361" w:type="dxa"/>
            <w:vAlign w:val="center"/>
          </w:tcPr>
          <w:p w14:paraId="4091D786" w14:textId="77777777" w:rsidR="005F5F82" w:rsidRPr="00BF6CDE" w:rsidRDefault="005F5F82" w:rsidP="000920EA">
            <w:pPr>
              <w:pStyle w:val="TableTextCentered"/>
            </w:pPr>
            <w:r w:rsidRPr="00BF6CDE">
              <w:t>7.0</w:t>
            </w:r>
          </w:p>
        </w:tc>
        <w:tc>
          <w:tcPr>
            <w:tcW w:w="1361" w:type="dxa"/>
            <w:vAlign w:val="center"/>
          </w:tcPr>
          <w:p w14:paraId="36061608" w14:textId="77777777" w:rsidR="005F5F82" w:rsidRPr="00BF6CDE" w:rsidRDefault="005F5F82" w:rsidP="000920EA">
            <w:pPr>
              <w:pStyle w:val="TableTextCentered"/>
            </w:pPr>
            <w:r w:rsidRPr="00BF6CDE">
              <w:t>1.1</w:t>
            </w:r>
          </w:p>
        </w:tc>
        <w:tc>
          <w:tcPr>
            <w:tcW w:w="1361" w:type="dxa"/>
            <w:vAlign w:val="center"/>
          </w:tcPr>
          <w:p w14:paraId="22880F65" w14:textId="77777777" w:rsidR="005F5F82" w:rsidRPr="00BF6CDE" w:rsidRDefault="005F5F82" w:rsidP="000920EA">
            <w:pPr>
              <w:pStyle w:val="TableTextCentered"/>
            </w:pPr>
            <w:r w:rsidRPr="00BF6CDE">
              <w:t>12.9</w:t>
            </w:r>
          </w:p>
        </w:tc>
      </w:tr>
      <w:tr w:rsidR="005F5F82" w:rsidRPr="005F5F82" w14:paraId="4EB5E14E" w14:textId="77777777" w:rsidTr="000920EA">
        <w:tc>
          <w:tcPr>
            <w:tcW w:w="3685" w:type="dxa"/>
            <w:shd w:val="clear" w:color="auto" w:fill="F2F2F2" w:themeFill="background1" w:themeFillShade="F2"/>
            <w:vAlign w:val="center"/>
          </w:tcPr>
          <w:p w14:paraId="5722A50F" w14:textId="77777777" w:rsidR="005F5F82" w:rsidRPr="00BF6CDE" w:rsidRDefault="005F5F82" w:rsidP="000920EA">
            <w:pPr>
              <w:pStyle w:val="TableTextLeft"/>
            </w:pPr>
            <w:r w:rsidRPr="00BF6CDE">
              <w:t>Retail Trade</w:t>
            </w:r>
          </w:p>
        </w:tc>
        <w:tc>
          <w:tcPr>
            <w:tcW w:w="1361" w:type="dxa"/>
            <w:shd w:val="clear" w:color="auto" w:fill="F2F2F2" w:themeFill="background1" w:themeFillShade="F2"/>
            <w:vAlign w:val="center"/>
          </w:tcPr>
          <w:p w14:paraId="672315E6" w14:textId="77777777" w:rsidR="005F5F82" w:rsidRPr="00BF6CDE" w:rsidRDefault="005F5F82" w:rsidP="000920EA">
            <w:pPr>
              <w:pStyle w:val="TableTextCentered"/>
            </w:pPr>
            <w:r w:rsidRPr="00BF6CDE">
              <w:t>91,151</w:t>
            </w:r>
          </w:p>
        </w:tc>
        <w:tc>
          <w:tcPr>
            <w:tcW w:w="1361" w:type="dxa"/>
            <w:shd w:val="clear" w:color="auto" w:fill="F2F2F2" w:themeFill="background1" w:themeFillShade="F2"/>
            <w:vAlign w:val="center"/>
          </w:tcPr>
          <w:p w14:paraId="480C1682" w14:textId="77777777" w:rsidR="005F5F82" w:rsidRPr="00BF6CDE" w:rsidRDefault="005F5F82" w:rsidP="000920EA">
            <w:pPr>
              <w:pStyle w:val="TableTextCentered"/>
            </w:pPr>
            <w:r w:rsidRPr="00BF6CDE">
              <w:t>3.3</w:t>
            </w:r>
          </w:p>
        </w:tc>
        <w:tc>
          <w:tcPr>
            <w:tcW w:w="1361" w:type="dxa"/>
            <w:shd w:val="clear" w:color="auto" w:fill="F2F2F2" w:themeFill="background1" w:themeFillShade="F2"/>
            <w:vAlign w:val="center"/>
          </w:tcPr>
          <w:p w14:paraId="12C86008" w14:textId="77777777" w:rsidR="005F5F82" w:rsidRPr="00BF6CDE" w:rsidRDefault="005F5F82" w:rsidP="000920EA">
            <w:pPr>
              <w:pStyle w:val="TableTextCentered"/>
            </w:pPr>
            <w:r w:rsidRPr="00BF6CDE">
              <w:t>0.5</w:t>
            </w:r>
          </w:p>
        </w:tc>
        <w:tc>
          <w:tcPr>
            <w:tcW w:w="1361" w:type="dxa"/>
            <w:shd w:val="clear" w:color="auto" w:fill="F2F2F2" w:themeFill="background1" w:themeFillShade="F2"/>
            <w:vAlign w:val="center"/>
          </w:tcPr>
          <w:p w14:paraId="2C18CE7A" w14:textId="77777777" w:rsidR="005F5F82" w:rsidRPr="00BF6CDE" w:rsidRDefault="005F5F82" w:rsidP="000920EA">
            <w:pPr>
              <w:pStyle w:val="TableTextCentered"/>
            </w:pPr>
            <w:r w:rsidRPr="00BF6CDE">
              <w:t>10.4</w:t>
            </w:r>
          </w:p>
        </w:tc>
      </w:tr>
      <w:tr w:rsidR="005F5F82" w:rsidRPr="005F5F82" w14:paraId="2ACDA524" w14:textId="77777777" w:rsidTr="000920EA">
        <w:tc>
          <w:tcPr>
            <w:tcW w:w="3685" w:type="dxa"/>
            <w:vAlign w:val="center"/>
          </w:tcPr>
          <w:p w14:paraId="32915603" w14:textId="77777777" w:rsidR="005F5F82" w:rsidRPr="00BF6CDE" w:rsidRDefault="005F5F82" w:rsidP="000920EA">
            <w:pPr>
              <w:pStyle w:val="TableTextLeft"/>
            </w:pPr>
            <w:r w:rsidRPr="00BF6CDE">
              <w:t>PST Services</w:t>
            </w:r>
          </w:p>
        </w:tc>
        <w:tc>
          <w:tcPr>
            <w:tcW w:w="1361" w:type="dxa"/>
            <w:vAlign w:val="center"/>
          </w:tcPr>
          <w:p w14:paraId="0C9D816B" w14:textId="77777777" w:rsidR="005F5F82" w:rsidRPr="00BF6CDE" w:rsidRDefault="005F5F82" w:rsidP="000920EA">
            <w:pPr>
              <w:pStyle w:val="TableTextCentered"/>
            </w:pPr>
            <w:r w:rsidRPr="00BF6CDE">
              <w:t>126,621</w:t>
            </w:r>
          </w:p>
        </w:tc>
        <w:tc>
          <w:tcPr>
            <w:tcW w:w="1361" w:type="dxa"/>
            <w:vAlign w:val="center"/>
          </w:tcPr>
          <w:p w14:paraId="117A8E8F" w14:textId="77777777" w:rsidR="005F5F82" w:rsidRPr="00BF6CDE" w:rsidRDefault="005F5F82" w:rsidP="000920EA">
            <w:pPr>
              <w:pStyle w:val="TableTextCentered"/>
            </w:pPr>
            <w:r w:rsidRPr="00BF6CDE">
              <w:t>1.1</w:t>
            </w:r>
          </w:p>
        </w:tc>
        <w:tc>
          <w:tcPr>
            <w:tcW w:w="1361" w:type="dxa"/>
            <w:vAlign w:val="center"/>
          </w:tcPr>
          <w:p w14:paraId="25BBCFA1" w14:textId="77777777" w:rsidR="005F5F82" w:rsidRPr="00BF6CDE" w:rsidRDefault="005F5F82" w:rsidP="000920EA">
            <w:pPr>
              <w:pStyle w:val="TableTextCentered"/>
            </w:pPr>
            <w:r w:rsidRPr="00BF6CDE">
              <w:t>0.4</w:t>
            </w:r>
          </w:p>
        </w:tc>
        <w:tc>
          <w:tcPr>
            <w:tcW w:w="1361" w:type="dxa"/>
            <w:vAlign w:val="center"/>
          </w:tcPr>
          <w:p w14:paraId="31191880" w14:textId="77777777" w:rsidR="005F5F82" w:rsidRPr="00BF6CDE" w:rsidRDefault="005F5F82" w:rsidP="000920EA">
            <w:pPr>
              <w:pStyle w:val="TableTextCentered"/>
            </w:pPr>
            <w:r w:rsidRPr="00BF6CDE">
              <w:t>6.9</w:t>
            </w:r>
          </w:p>
        </w:tc>
      </w:tr>
      <w:tr w:rsidR="005F5F82" w:rsidRPr="005F5F82" w14:paraId="40F808AD" w14:textId="77777777" w:rsidTr="000920EA">
        <w:tc>
          <w:tcPr>
            <w:tcW w:w="3685" w:type="dxa"/>
            <w:tcBorders>
              <w:bottom w:val="single" w:sz="4" w:space="0" w:color="1F497D" w:themeColor="text2"/>
            </w:tcBorders>
            <w:shd w:val="clear" w:color="auto" w:fill="F2F2F2" w:themeFill="background1" w:themeFillShade="F2"/>
            <w:vAlign w:val="center"/>
          </w:tcPr>
          <w:p w14:paraId="2E452A39" w14:textId="77777777" w:rsidR="005F5F82" w:rsidRPr="00BF6CDE" w:rsidRDefault="005F5F82" w:rsidP="000920EA">
            <w:pPr>
              <w:pStyle w:val="TableTextLeft"/>
            </w:pPr>
            <w:r w:rsidRPr="00BF6CDE">
              <w:t>Administrative and Support Services</w:t>
            </w:r>
          </w:p>
        </w:tc>
        <w:tc>
          <w:tcPr>
            <w:tcW w:w="1361" w:type="dxa"/>
            <w:tcBorders>
              <w:bottom w:val="single" w:sz="4" w:space="0" w:color="1F497D" w:themeColor="text2"/>
            </w:tcBorders>
            <w:shd w:val="clear" w:color="auto" w:fill="F2F2F2" w:themeFill="background1" w:themeFillShade="F2"/>
            <w:vAlign w:val="center"/>
          </w:tcPr>
          <w:p w14:paraId="2E71A5E0" w14:textId="77777777" w:rsidR="005F5F82" w:rsidRPr="00BF6CDE" w:rsidRDefault="005F5F82" w:rsidP="000920EA">
            <w:pPr>
              <w:pStyle w:val="TableTextCentered"/>
            </w:pPr>
            <w:r w:rsidRPr="00BF6CDE">
              <w:t>38,746</w:t>
            </w:r>
          </w:p>
        </w:tc>
        <w:tc>
          <w:tcPr>
            <w:tcW w:w="1361" w:type="dxa"/>
            <w:tcBorders>
              <w:bottom w:val="single" w:sz="4" w:space="0" w:color="1F497D" w:themeColor="text2"/>
            </w:tcBorders>
            <w:shd w:val="clear" w:color="auto" w:fill="F2F2F2" w:themeFill="background1" w:themeFillShade="F2"/>
            <w:vAlign w:val="center"/>
          </w:tcPr>
          <w:p w14:paraId="58F53BB2" w14:textId="77777777" w:rsidR="005F5F82" w:rsidRPr="00BF6CDE" w:rsidRDefault="005F5F82" w:rsidP="000920EA">
            <w:pPr>
              <w:pStyle w:val="TableTextCentered"/>
            </w:pPr>
            <w:r w:rsidRPr="00BF6CDE">
              <w:t>1.5</w:t>
            </w:r>
          </w:p>
        </w:tc>
        <w:tc>
          <w:tcPr>
            <w:tcW w:w="1361" w:type="dxa"/>
            <w:tcBorders>
              <w:bottom w:val="single" w:sz="4" w:space="0" w:color="1F497D" w:themeColor="text2"/>
            </w:tcBorders>
            <w:shd w:val="clear" w:color="auto" w:fill="F2F2F2" w:themeFill="background1" w:themeFillShade="F2"/>
            <w:vAlign w:val="center"/>
          </w:tcPr>
          <w:p w14:paraId="52FFF3C7" w14:textId="77777777" w:rsidR="005F5F82" w:rsidRPr="00BF6CDE" w:rsidRDefault="005F5F82" w:rsidP="000920EA">
            <w:pPr>
              <w:pStyle w:val="TableTextCentered"/>
            </w:pPr>
            <w:r w:rsidRPr="00BF6CDE">
              <w:t>0.7</w:t>
            </w:r>
          </w:p>
        </w:tc>
        <w:tc>
          <w:tcPr>
            <w:tcW w:w="1361" w:type="dxa"/>
            <w:tcBorders>
              <w:bottom w:val="single" w:sz="4" w:space="0" w:color="1F497D" w:themeColor="text2"/>
            </w:tcBorders>
            <w:shd w:val="clear" w:color="auto" w:fill="F2F2F2" w:themeFill="background1" w:themeFillShade="F2"/>
            <w:vAlign w:val="center"/>
          </w:tcPr>
          <w:p w14:paraId="40380A83" w14:textId="77777777" w:rsidR="005F5F82" w:rsidRPr="00BF6CDE" w:rsidRDefault="005F5F82" w:rsidP="000920EA">
            <w:pPr>
              <w:pStyle w:val="TableTextCentered"/>
            </w:pPr>
            <w:r w:rsidRPr="00BF6CDE">
              <w:t>14.0</w:t>
            </w:r>
          </w:p>
        </w:tc>
      </w:tr>
    </w:tbl>
    <w:p w14:paraId="02B159B2" w14:textId="77777777" w:rsidR="00BB7349" w:rsidRPr="00BB7349" w:rsidRDefault="00BB7349" w:rsidP="00BB7349"/>
    <w:p w14:paraId="0074D585" w14:textId="77777777" w:rsidR="000920EA" w:rsidRDefault="000920EA" w:rsidP="00BB7349">
      <w:pPr>
        <w:sectPr w:rsidR="000920EA" w:rsidSect="000920EA">
          <w:footerReference w:type="first" r:id="rId33"/>
          <w:pgSz w:w="11906" w:h="16838" w:code="9"/>
          <w:pgMar w:top="1418" w:right="1418" w:bottom="1418" w:left="1418" w:header="709" w:footer="709" w:gutter="0"/>
          <w:cols w:space="720"/>
          <w:titlePg/>
          <w:docGrid w:linePitch="360"/>
        </w:sectPr>
      </w:pPr>
    </w:p>
    <w:p w14:paraId="06719A76" w14:textId="190156E8" w:rsidR="005F5F82" w:rsidRPr="005F5F82" w:rsidRDefault="005F5F82" w:rsidP="00250323">
      <w:pPr>
        <w:pStyle w:val="Heading1-Numbered"/>
      </w:pPr>
      <w:bookmarkStart w:id="25" w:name="_Toc536613919"/>
      <w:r w:rsidRPr="005F5F82">
        <w:lastRenderedPageBreak/>
        <w:t>Results</w:t>
      </w:r>
      <w:bookmarkEnd w:id="25"/>
    </w:p>
    <w:p w14:paraId="4F3F4A87" w14:textId="77777777" w:rsidR="005F5F82" w:rsidRPr="005F5F82" w:rsidRDefault="005F5F82" w:rsidP="00B565C4">
      <w:pPr>
        <w:pStyle w:val="Heading2NotNumbered"/>
      </w:pPr>
      <w:bookmarkStart w:id="26" w:name="_Toc520464800"/>
      <w:bookmarkStart w:id="27" w:name="_Toc536613920"/>
      <w:r w:rsidRPr="005F5F82">
        <w:t>Productivity dispersion in narrowly-defined industries</w:t>
      </w:r>
      <w:bookmarkEnd w:id="26"/>
      <w:bookmarkEnd w:id="27"/>
    </w:p>
    <w:p w14:paraId="4A1AF695" w14:textId="6A930143" w:rsidR="005F5F82" w:rsidRPr="005F5F82" w:rsidRDefault="005F5F82" w:rsidP="00A84C62">
      <w:pPr>
        <w:spacing w:after="220"/>
        <w:rPr>
          <w:highlight w:val="yellow"/>
        </w:rPr>
      </w:pPr>
      <w:r w:rsidRPr="001E5DD9">
        <w:rPr>
          <w:lang w:val="en-US" w:eastAsia="en-AU"/>
        </w:rPr>
        <w:t>Table 2 below</w:t>
      </w:r>
      <w:r w:rsidRPr="005F5F82">
        <w:rPr>
          <w:lang w:val="en-US" w:eastAsia="en-AU"/>
        </w:rPr>
        <w:t xml:space="preserve"> shows weighted averages</w:t>
      </w:r>
      <w:r w:rsidR="00C86CB4">
        <w:rPr>
          <w:lang w:val="en-US" w:eastAsia="en-AU"/>
        </w:rPr>
        <w:t xml:space="preserve"> </w:t>
      </w:r>
      <w:r w:rsidR="00C86CB4" w:rsidRPr="005F5F82">
        <w:rPr>
          <w:lang w:val="en-US" w:eastAsia="en-AU"/>
        </w:rPr>
        <w:t xml:space="preserve">(by </w:t>
      </w:r>
      <w:r w:rsidR="00C86CB4">
        <w:rPr>
          <w:lang w:val="en-US" w:eastAsia="en-AU"/>
        </w:rPr>
        <w:t>number of firms</w:t>
      </w:r>
      <w:r w:rsidR="00C86CB4" w:rsidRPr="005F5F82">
        <w:rPr>
          <w:lang w:val="en-US" w:eastAsia="en-AU"/>
        </w:rPr>
        <w:t xml:space="preserve">) </w:t>
      </w:r>
      <w:r w:rsidRPr="005F5F82">
        <w:rPr>
          <w:lang w:val="en-US" w:eastAsia="en-AU"/>
        </w:rPr>
        <w:t xml:space="preserve">of 4-digit </w:t>
      </w:r>
      <w:proofErr w:type="spellStart"/>
      <w:r w:rsidR="00007ACD">
        <w:rPr>
          <w:lang w:val="en-US" w:eastAsia="en-AU"/>
        </w:rPr>
        <w:t>labour</w:t>
      </w:r>
      <w:proofErr w:type="spellEnd"/>
      <w:r w:rsidR="00007ACD">
        <w:rPr>
          <w:lang w:val="en-US" w:eastAsia="en-AU"/>
        </w:rPr>
        <w:t xml:space="preserve"> </w:t>
      </w:r>
      <w:r w:rsidRPr="005F5F82">
        <w:rPr>
          <w:lang w:val="en-US" w:eastAsia="en-AU"/>
        </w:rPr>
        <w:t xml:space="preserve">productivity dispersion ratios </w:t>
      </w:r>
      <w:r w:rsidR="00C86CB4">
        <w:rPr>
          <w:lang w:val="en-US" w:eastAsia="en-AU"/>
        </w:rPr>
        <w:t>aggregated</w:t>
      </w:r>
      <w:r w:rsidRPr="005F5F82">
        <w:rPr>
          <w:lang w:val="en-US" w:eastAsia="en-AU"/>
        </w:rPr>
        <w:t xml:space="preserve"> across the period of 2001-02 to 2013-14.</w:t>
      </w:r>
      <w:r w:rsidR="00C86CB4">
        <w:rPr>
          <w:lang w:val="en-US" w:eastAsia="en-AU"/>
        </w:rPr>
        <w:t xml:space="preserve"> </w:t>
      </w:r>
      <w:r w:rsidR="00C86CB4" w:rsidRPr="00C86CB4">
        <w:rPr>
          <w:lang w:eastAsia="en-AU"/>
        </w:rPr>
        <w:t xml:space="preserve">Charts comparing </w:t>
      </w:r>
      <w:r w:rsidR="00393030">
        <w:rPr>
          <w:lang w:eastAsia="en-AU"/>
        </w:rPr>
        <w:t xml:space="preserve">dispersion based on </w:t>
      </w:r>
      <w:r w:rsidR="00C86CB4" w:rsidRPr="00C86CB4">
        <w:rPr>
          <w:lang w:eastAsia="en-AU"/>
        </w:rPr>
        <w:t xml:space="preserve">employment share weights and </w:t>
      </w:r>
      <w:proofErr w:type="gramStart"/>
      <w:r w:rsidR="00C86CB4" w:rsidRPr="00C86CB4">
        <w:rPr>
          <w:lang w:eastAsia="en-AU"/>
        </w:rPr>
        <w:t>number of firm weights are</w:t>
      </w:r>
      <w:proofErr w:type="gramEnd"/>
      <w:r w:rsidR="00C86CB4" w:rsidRPr="00C86CB4">
        <w:rPr>
          <w:lang w:eastAsia="en-AU"/>
        </w:rPr>
        <w:t xml:space="preserve"> presented in Appendix B.</w:t>
      </w:r>
    </w:p>
    <w:p w14:paraId="50C996C1" w14:textId="77777777" w:rsidR="005F5F82" w:rsidRPr="005F5F82" w:rsidRDefault="005F5F82" w:rsidP="00D13145">
      <w:pPr>
        <w:pStyle w:val="TableHeading1"/>
      </w:pPr>
      <w:r w:rsidRPr="00D13145">
        <w:t>Table 2</w:t>
      </w:r>
      <w:r w:rsidRPr="005F5F82">
        <w:t>: Weighted rIQR and r90-10, 2001-02 to 2013-14</w:t>
      </w:r>
    </w:p>
    <w:tbl>
      <w:tblPr>
        <w:tblW w:w="9071" w:type="dxa"/>
        <w:tblInd w:w="93" w:type="dxa"/>
        <w:tblLayout w:type="fixed"/>
        <w:tblLook w:val="04A0" w:firstRow="1" w:lastRow="0" w:firstColumn="1" w:lastColumn="0" w:noHBand="0" w:noVBand="1"/>
      </w:tblPr>
      <w:tblGrid>
        <w:gridCol w:w="4535"/>
        <w:gridCol w:w="2268"/>
        <w:gridCol w:w="2268"/>
      </w:tblGrid>
      <w:tr w:rsidR="00C86CB4" w:rsidRPr="005F5F82" w14:paraId="2FFA3DF3" w14:textId="77777777" w:rsidTr="00A84C62">
        <w:trPr>
          <w:trHeight w:val="288"/>
        </w:trPr>
        <w:tc>
          <w:tcPr>
            <w:tcW w:w="4535" w:type="dxa"/>
            <w:shd w:val="clear" w:color="auto" w:fill="003157"/>
            <w:noWrap/>
            <w:vAlign w:val="bottom"/>
          </w:tcPr>
          <w:p w14:paraId="4B7EA848" w14:textId="4F7E0BC4" w:rsidR="00C86CB4" w:rsidRPr="00D71176" w:rsidRDefault="00C86CB4" w:rsidP="00D25C6A">
            <w:pPr>
              <w:pStyle w:val="TableColumnHeadingLeft"/>
            </w:pPr>
            <w:r>
              <w:t>Division</w:t>
            </w:r>
          </w:p>
        </w:tc>
        <w:tc>
          <w:tcPr>
            <w:tcW w:w="2268" w:type="dxa"/>
            <w:shd w:val="clear" w:color="auto" w:fill="003157"/>
            <w:noWrap/>
            <w:vAlign w:val="bottom"/>
          </w:tcPr>
          <w:p w14:paraId="550AA03B" w14:textId="7F7B165F" w:rsidR="00C86CB4" w:rsidRPr="00D25C6A" w:rsidRDefault="00C86CB4" w:rsidP="00D25C6A">
            <w:pPr>
              <w:pStyle w:val="TableColumnHeadingCentred"/>
            </w:pPr>
            <w:proofErr w:type="spellStart"/>
            <w:r w:rsidRPr="00D25C6A">
              <w:t>rIQR</w:t>
            </w:r>
            <w:proofErr w:type="spellEnd"/>
          </w:p>
        </w:tc>
        <w:tc>
          <w:tcPr>
            <w:tcW w:w="2268" w:type="dxa"/>
            <w:shd w:val="clear" w:color="auto" w:fill="003157"/>
            <w:noWrap/>
            <w:vAlign w:val="bottom"/>
          </w:tcPr>
          <w:p w14:paraId="2942EA42" w14:textId="68E5D017" w:rsidR="00C86CB4" w:rsidRPr="00D25C6A" w:rsidRDefault="00C86CB4" w:rsidP="00D25C6A">
            <w:pPr>
              <w:pStyle w:val="TableColumnHeadingCentred"/>
            </w:pPr>
            <w:r w:rsidRPr="00D25C6A">
              <w:t>r90-10</w:t>
            </w:r>
          </w:p>
        </w:tc>
      </w:tr>
      <w:tr w:rsidR="00C86CB4" w:rsidRPr="005F5F82" w14:paraId="0366ED61" w14:textId="77777777" w:rsidTr="00A84C62">
        <w:trPr>
          <w:trHeight w:val="288"/>
        </w:trPr>
        <w:tc>
          <w:tcPr>
            <w:tcW w:w="4535" w:type="dxa"/>
            <w:shd w:val="clear" w:color="auto" w:fill="auto"/>
            <w:noWrap/>
            <w:vAlign w:val="bottom"/>
            <w:hideMark/>
          </w:tcPr>
          <w:p w14:paraId="53DABA62" w14:textId="77777777" w:rsidR="00C86CB4" w:rsidRPr="00BF6CDE" w:rsidRDefault="00C86CB4" w:rsidP="00D25C6A">
            <w:pPr>
              <w:pStyle w:val="TableTextLeft"/>
            </w:pPr>
            <w:r w:rsidRPr="00BF6CDE">
              <w:t>Manufacturing</w:t>
            </w:r>
          </w:p>
        </w:tc>
        <w:tc>
          <w:tcPr>
            <w:tcW w:w="2268" w:type="dxa"/>
            <w:shd w:val="clear" w:color="auto" w:fill="auto"/>
            <w:noWrap/>
            <w:vAlign w:val="bottom"/>
            <w:hideMark/>
          </w:tcPr>
          <w:p w14:paraId="092D36F1" w14:textId="77777777" w:rsidR="00C86CB4" w:rsidRPr="00D25C6A" w:rsidRDefault="00C86CB4" w:rsidP="00D25C6A">
            <w:pPr>
              <w:pStyle w:val="TableTextCentered"/>
            </w:pPr>
            <w:r w:rsidRPr="00D25C6A">
              <w:t>2.6</w:t>
            </w:r>
          </w:p>
        </w:tc>
        <w:tc>
          <w:tcPr>
            <w:tcW w:w="2268" w:type="dxa"/>
            <w:shd w:val="clear" w:color="auto" w:fill="auto"/>
            <w:noWrap/>
            <w:vAlign w:val="bottom"/>
            <w:hideMark/>
          </w:tcPr>
          <w:p w14:paraId="1CC25379" w14:textId="77777777" w:rsidR="00C86CB4" w:rsidRPr="00D25C6A" w:rsidRDefault="00C86CB4" w:rsidP="00D25C6A">
            <w:pPr>
              <w:pStyle w:val="TableTextCentered"/>
            </w:pPr>
            <w:r w:rsidRPr="00D25C6A">
              <w:t>12.4</w:t>
            </w:r>
          </w:p>
        </w:tc>
      </w:tr>
      <w:tr w:rsidR="00C86CB4" w:rsidRPr="005F5F82" w14:paraId="242DB234" w14:textId="77777777" w:rsidTr="00A84C62">
        <w:trPr>
          <w:trHeight w:val="288"/>
        </w:trPr>
        <w:tc>
          <w:tcPr>
            <w:tcW w:w="4535" w:type="dxa"/>
            <w:shd w:val="clear" w:color="auto" w:fill="F2F2F2" w:themeFill="background1" w:themeFillShade="F2"/>
            <w:noWrap/>
            <w:vAlign w:val="bottom"/>
            <w:hideMark/>
          </w:tcPr>
          <w:p w14:paraId="1EAD4349" w14:textId="77777777" w:rsidR="00C86CB4" w:rsidRPr="00BF6CDE" w:rsidRDefault="00C86CB4" w:rsidP="00D25C6A">
            <w:pPr>
              <w:pStyle w:val="TableTextLeft"/>
            </w:pPr>
            <w:r w:rsidRPr="00BF6CDE">
              <w:t>Construction</w:t>
            </w:r>
          </w:p>
        </w:tc>
        <w:tc>
          <w:tcPr>
            <w:tcW w:w="2268" w:type="dxa"/>
            <w:shd w:val="clear" w:color="auto" w:fill="F2F2F2" w:themeFill="background1" w:themeFillShade="F2"/>
            <w:noWrap/>
            <w:vAlign w:val="bottom"/>
            <w:hideMark/>
          </w:tcPr>
          <w:p w14:paraId="77FAFEF7" w14:textId="77777777" w:rsidR="00C86CB4" w:rsidRPr="00D25C6A" w:rsidRDefault="00C86CB4" w:rsidP="00D25C6A">
            <w:pPr>
              <w:pStyle w:val="TableTextCentered"/>
            </w:pPr>
            <w:r w:rsidRPr="00D25C6A">
              <w:t>3.1</w:t>
            </w:r>
          </w:p>
        </w:tc>
        <w:tc>
          <w:tcPr>
            <w:tcW w:w="2268" w:type="dxa"/>
            <w:shd w:val="clear" w:color="auto" w:fill="F2F2F2" w:themeFill="background1" w:themeFillShade="F2"/>
            <w:noWrap/>
            <w:vAlign w:val="bottom"/>
            <w:hideMark/>
          </w:tcPr>
          <w:p w14:paraId="6906CE5E" w14:textId="77777777" w:rsidR="00C86CB4" w:rsidRPr="00D25C6A" w:rsidRDefault="00C86CB4" w:rsidP="00D25C6A">
            <w:pPr>
              <w:pStyle w:val="TableTextCentered"/>
            </w:pPr>
            <w:r w:rsidRPr="00D25C6A">
              <w:t>10.0</w:t>
            </w:r>
          </w:p>
        </w:tc>
      </w:tr>
      <w:tr w:rsidR="00C86CB4" w:rsidRPr="005F5F82" w14:paraId="0E90B45E" w14:textId="77777777" w:rsidTr="00A84C62">
        <w:trPr>
          <w:trHeight w:val="288"/>
        </w:trPr>
        <w:tc>
          <w:tcPr>
            <w:tcW w:w="4535" w:type="dxa"/>
            <w:shd w:val="clear" w:color="auto" w:fill="auto"/>
            <w:noWrap/>
            <w:vAlign w:val="bottom"/>
            <w:hideMark/>
          </w:tcPr>
          <w:p w14:paraId="081A2B38" w14:textId="77777777" w:rsidR="00C86CB4" w:rsidRPr="00BF6CDE" w:rsidRDefault="00C86CB4" w:rsidP="00D25C6A">
            <w:pPr>
              <w:pStyle w:val="TableTextLeft"/>
            </w:pPr>
            <w:r w:rsidRPr="00BF6CDE">
              <w:t>Wholesale Trade</w:t>
            </w:r>
          </w:p>
        </w:tc>
        <w:tc>
          <w:tcPr>
            <w:tcW w:w="2268" w:type="dxa"/>
            <w:shd w:val="clear" w:color="auto" w:fill="auto"/>
            <w:noWrap/>
            <w:vAlign w:val="bottom"/>
            <w:hideMark/>
          </w:tcPr>
          <w:p w14:paraId="6EF8AAE7" w14:textId="3DBE90D4" w:rsidR="00C86CB4" w:rsidRPr="00D25C6A" w:rsidRDefault="00C86CB4" w:rsidP="00D25C6A">
            <w:pPr>
              <w:pStyle w:val="TableTextCentered"/>
            </w:pPr>
            <w:r w:rsidRPr="00D25C6A">
              <w:t>4.9</w:t>
            </w:r>
          </w:p>
        </w:tc>
        <w:tc>
          <w:tcPr>
            <w:tcW w:w="2268" w:type="dxa"/>
            <w:shd w:val="clear" w:color="auto" w:fill="auto"/>
            <w:noWrap/>
            <w:vAlign w:val="bottom"/>
            <w:hideMark/>
          </w:tcPr>
          <w:p w14:paraId="19075D38" w14:textId="3C68AD90" w:rsidR="00C86CB4" w:rsidRPr="00D25C6A" w:rsidRDefault="00C86CB4" w:rsidP="00D25C6A">
            <w:pPr>
              <w:pStyle w:val="TableTextCentered"/>
            </w:pPr>
            <w:proofErr w:type="spellStart"/>
            <w:r w:rsidRPr="00D25C6A">
              <w:t>n.a</w:t>
            </w:r>
            <w:proofErr w:type="spellEnd"/>
            <w:r w:rsidR="00992140" w:rsidRPr="00D25C6A">
              <w:t>*</w:t>
            </w:r>
          </w:p>
        </w:tc>
      </w:tr>
      <w:tr w:rsidR="00C86CB4" w:rsidRPr="005F5F82" w14:paraId="60583ACA" w14:textId="77777777" w:rsidTr="00A84C62">
        <w:trPr>
          <w:trHeight w:val="288"/>
        </w:trPr>
        <w:tc>
          <w:tcPr>
            <w:tcW w:w="4535" w:type="dxa"/>
            <w:shd w:val="clear" w:color="auto" w:fill="F2F2F2" w:themeFill="background1" w:themeFillShade="F2"/>
            <w:noWrap/>
            <w:vAlign w:val="bottom"/>
            <w:hideMark/>
          </w:tcPr>
          <w:p w14:paraId="60642F7F" w14:textId="77777777" w:rsidR="00C86CB4" w:rsidRPr="00BF6CDE" w:rsidRDefault="00C86CB4" w:rsidP="00D25C6A">
            <w:pPr>
              <w:pStyle w:val="TableTextLeft"/>
            </w:pPr>
            <w:r w:rsidRPr="00BF6CDE">
              <w:t>Retail Trade</w:t>
            </w:r>
          </w:p>
        </w:tc>
        <w:tc>
          <w:tcPr>
            <w:tcW w:w="2268" w:type="dxa"/>
            <w:shd w:val="clear" w:color="auto" w:fill="F2F2F2" w:themeFill="background1" w:themeFillShade="F2"/>
            <w:noWrap/>
            <w:vAlign w:val="bottom"/>
            <w:hideMark/>
          </w:tcPr>
          <w:p w14:paraId="7E7F018F" w14:textId="77777777" w:rsidR="00C86CB4" w:rsidRPr="00D25C6A" w:rsidRDefault="00C86CB4" w:rsidP="00D25C6A">
            <w:pPr>
              <w:pStyle w:val="TableTextCentered"/>
            </w:pPr>
            <w:r w:rsidRPr="00D25C6A">
              <w:t>3.5</w:t>
            </w:r>
          </w:p>
        </w:tc>
        <w:tc>
          <w:tcPr>
            <w:tcW w:w="2268" w:type="dxa"/>
            <w:shd w:val="clear" w:color="auto" w:fill="F2F2F2" w:themeFill="background1" w:themeFillShade="F2"/>
            <w:noWrap/>
            <w:vAlign w:val="bottom"/>
            <w:hideMark/>
          </w:tcPr>
          <w:p w14:paraId="691AF4CB" w14:textId="2BC8AD10" w:rsidR="00C86CB4" w:rsidRPr="00D25C6A" w:rsidRDefault="00C86CB4" w:rsidP="00D25C6A">
            <w:pPr>
              <w:pStyle w:val="TableTextCentered"/>
            </w:pPr>
            <w:proofErr w:type="spellStart"/>
            <w:r w:rsidRPr="00D25C6A">
              <w:t>n.a</w:t>
            </w:r>
            <w:proofErr w:type="spellEnd"/>
            <w:r w:rsidR="00992140" w:rsidRPr="00D25C6A">
              <w:t>*</w:t>
            </w:r>
          </w:p>
        </w:tc>
      </w:tr>
      <w:tr w:rsidR="00C86CB4" w:rsidRPr="005F5F82" w14:paraId="25617C69" w14:textId="77777777" w:rsidTr="00A84C62">
        <w:trPr>
          <w:trHeight w:val="288"/>
        </w:trPr>
        <w:tc>
          <w:tcPr>
            <w:tcW w:w="4535" w:type="dxa"/>
            <w:shd w:val="clear" w:color="auto" w:fill="auto"/>
            <w:noWrap/>
            <w:vAlign w:val="bottom"/>
            <w:hideMark/>
          </w:tcPr>
          <w:p w14:paraId="33D440BC" w14:textId="77777777" w:rsidR="00C86CB4" w:rsidRPr="00BF6CDE" w:rsidRDefault="00C86CB4" w:rsidP="00D25C6A">
            <w:pPr>
              <w:pStyle w:val="TableTextLeft"/>
            </w:pPr>
            <w:r w:rsidRPr="00BF6CDE">
              <w:t>PST Services</w:t>
            </w:r>
          </w:p>
        </w:tc>
        <w:tc>
          <w:tcPr>
            <w:tcW w:w="2268" w:type="dxa"/>
            <w:shd w:val="clear" w:color="auto" w:fill="auto"/>
            <w:noWrap/>
            <w:vAlign w:val="bottom"/>
            <w:hideMark/>
          </w:tcPr>
          <w:p w14:paraId="70C42E9B" w14:textId="77777777" w:rsidR="00C86CB4" w:rsidRPr="00D25C6A" w:rsidRDefault="00C86CB4" w:rsidP="00D25C6A">
            <w:pPr>
              <w:pStyle w:val="TableTextCentered"/>
            </w:pPr>
            <w:r w:rsidRPr="00D25C6A">
              <w:t>2.6</w:t>
            </w:r>
          </w:p>
        </w:tc>
        <w:tc>
          <w:tcPr>
            <w:tcW w:w="2268" w:type="dxa"/>
            <w:shd w:val="clear" w:color="auto" w:fill="auto"/>
            <w:noWrap/>
            <w:vAlign w:val="bottom"/>
            <w:hideMark/>
          </w:tcPr>
          <w:p w14:paraId="087693B1" w14:textId="77777777" w:rsidR="00C86CB4" w:rsidRPr="00D25C6A" w:rsidRDefault="00C86CB4" w:rsidP="00D25C6A">
            <w:pPr>
              <w:pStyle w:val="TableTextCentered"/>
            </w:pPr>
            <w:r w:rsidRPr="00D25C6A">
              <w:t>10.1</w:t>
            </w:r>
          </w:p>
        </w:tc>
      </w:tr>
      <w:tr w:rsidR="00C86CB4" w:rsidRPr="005F5F82" w14:paraId="00841C45" w14:textId="77777777" w:rsidTr="00A84C62">
        <w:trPr>
          <w:trHeight w:val="288"/>
        </w:trPr>
        <w:tc>
          <w:tcPr>
            <w:tcW w:w="4535" w:type="dxa"/>
            <w:tcBorders>
              <w:bottom w:val="single" w:sz="4" w:space="0" w:color="1F497D" w:themeColor="text2"/>
            </w:tcBorders>
            <w:shd w:val="clear" w:color="auto" w:fill="F2F2F2" w:themeFill="background1" w:themeFillShade="F2"/>
            <w:noWrap/>
            <w:vAlign w:val="bottom"/>
            <w:hideMark/>
          </w:tcPr>
          <w:p w14:paraId="27EE86C9" w14:textId="77777777" w:rsidR="00C86CB4" w:rsidRPr="00BF6CDE" w:rsidRDefault="00C86CB4" w:rsidP="00D25C6A">
            <w:pPr>
              <w:pStyle w:val="TableTextLeft"/>
            </w:pPr>
            <w:r w:rsidRPr="00BF6CDE">
              <w:t>Administrative and Support Services</w:t>
            </w:r>
          </w:p>
        </w:tc>
        <w:tc>
          <w:tcPr>
            <w:tcW w:w="2268" w:type="dxa"/>
            <w:tcBorders>
              <w:bottom w:val="single" w:sz="4" w:space="0" w:color="1F497D" w:themeColor="text2"/>
            </w:tcBorders>
            <w:shd w:val="clear" w:color="auto" w:fill="F2F2F2" w:themeFill="background1" w:themeFillShade="F2"/>
            <w:noWrap/>
            <w:vAlign w:val="bottom"/>
            <w:hideMark/>
          </w:tcPr>
          <w:p w14:paraId="04B5A12B" w14:textId="77777777" w:rsidR="00C86CB4" w:rsidRPr="00D25C6A" w:rsidRDefault="00C86CB4" w:rsidP="00D25C6A">
            <w:pPr>
              <w:pStyle w:val="TableTextCentered"/>
            </w:pPr>
            <w:r w:rsidRPr="00D25C6A">
              <w:t>2.8</w:t>
            </w:r>
          </w:p>
        </w:tc>
        <w:tc>
          <w:tcPr>
            <w:tcW w:w="2268" w:type="dxa"/>
            <w:tcBorders>
              <w:bottom w:val="single" w:sz="4" w:space="0" w:color="1F497D" w:themeColor="text2"/>
            </w:tcBorders>
            <w:shd w:val="clear" w:color="auto" w:fill="F2F2F2" w:themeFill="background1" w:themeFillShade="F2"/>
            <w:noWrap/>
            <w:vAlign w:val="bottom"/>
            <w:hideMark/>
          </w:tcPr>
          <w:p w14:paraId="31E18BEB" w14:textId="77777777" w:rsidR="00C86CB4" w:rsidRPr="00D25C6A" w:rsidRDefault="00C86CB4" w:rsidP="00D25C6A">
            <w:pPr>
              <w:pStyle w:val="TableTextCentered"/>
            </w:pPr>
            <w:r w:rsidRPr="00D25C6A">
              <w:t>9.6</w:t>
            </w:r>
          </w:p>
        </w:tc>
      </w:tr>
    </w:tbl>
    <w:p w14:paraId="673D21C9" w14:textId="77777777" w:rsidR="005F5F82" w:rsidRPr="00D25C6A" w:rsidRDefault="005F5F82" w:rsidP="00D25C6A">
      <w:pPr>
        <w:pStyle w:val="ChartorTableNote"/>
      </w:pPr>
      <w:r w:rsidRPr="00D25C6A">
        <w:t>Note: 1-digit dispersion measure is average of 4-digit dispersion measures weighted by business counts.</w:t>
      </w:r>
    </w:p>
    <w:p w14:paraId="33362766" w14:textId="09E8E7B4" w:rsidR="00992140" w:rsidRPr="00D25C6A" w:rsidRDefault="00992140" w:rsidP="00D25C6A">
      <w:pPr>
        <w:pStyle w:val="ChartorTableNote"/>
      </w:pPr>
      <w:r w:rsidRPr="00D25C6A">
        <w:t>* Not available due to numb</w:t>
      </w:r>
      <w:r w:rsidR="000A67B4" w:rsidRPr="00D25C6A">
        <w:t xml:space="preserve">er of firms with negative value </w:t>
      </w:r>
      <w:r w:rsidRPr="00D25C6A">
        <w:t>added.</w:t>
      </w:r>
    </w:p>
    <w:p w14:paraId="2F4607FE" w14:textId="77777777" w:rsidR="005F5F82" w:rsidRPr="00D25C6A" w:rsidRDefault="005F5F82" w:rsidP="00D25C6A">
      <w:pPr>
        <w:pStyle w:val="SingleParagraph"/>
      </w:pPr>
    </w:p>
    <w:p w14:paraId="2CAD76C3" w14:textId="3FEC3B15" w:rsidR="005F5F82" w:rsidRPr="005F5F82" w:rsidRDefault="005F5F82" w:rsidP="00A84C62">
      <w:pPr>
        <w:spacing w:after="220"/>
        <w:rPr>
          <w:lang w:val="en-US" w:eastAsia="en-AU"/>
        </w:rPr>
      </w:pPr>
      <w:r w:rsidRPr="005F5F82">
        <w:rPr>
          <w:lang w:val="en-US" w:eastAsia="en-AU"/>
        </w:rPr>
        <w:t xml:space="preserve">Divisional weighted </w:t>
      </w:r>
      <w:proofErr w:type="spellStart"/>
      <w:r w:rsidRPr="005F5F82">
        <w:rPr>
          <w:lang w:val="en-US" w:eastAsia="en-AU"/>
        </w:rPr>
        <w:t>rIQR</w:t>
      </w:r>
      <w:proofErr w:type="spellEnd"/>
      <w:r w:rsidRPr="005F5F82">
        <w:rPr>
          <w:lang w:val="en-US" w:eastAsia="en-AU"/>
        </w:rPr>
        <w:t xml:space="preserve"> and r90-10 are formed from dispersion at the 4-digit level, where weights are proportional to the number of business in the 4-digit industries. Overall, businesses at the 75</w:t>
      </w:r>
      <w:r w:rsidRPr="005F5F82">
        <w:rPr>
          <w:vertAlign w:val="superscript"/>
          <w:lang w:val="en-US"/>
        </w:rPr>
        <w:t>th</w:t>
      </w:r>
      <w:r w:rsidR="00D25C6A">
        <w:rPr>
          <w:lang w:val="en-US" w:eastAsia="en-AU"/>
        </w:rPr>
        <w:t> </w:t>
      </w:r>
      <w:r w:rsidRPr="005F5F82">
        <w:rPr>
          <w:lang w:val="en-US" w:eastAsia="en-AU"/>
        </w:rPr>
        <w:t xml:space="preserve">percentile are about 2½ to </w:t>
      </w:r>
      <w:r w:rsidR="00E74B82">
        <w:rPr>
          <w:lang w:val="en-US" w:eastAsia="en-AU"/>
        </w:rPr>
        <w:t>five</w:t>
      </w:r>
      <w:r w:rsidR="00E74B82" w:rsidRPr="005F5F82">
        <w:rPr>
          <w:lang w:val="en-US" w:eastAsia="en-AU"/>
        </w:rPr>
        <w:t xml:space="preserve"> </w:t>
      </w:r>
      <w:r w:rsidRPr="005F5F82">
        <w:rPr>
          <w:lang w:val="en-US" w:eastAsia="en-AU"/>
        </w:rPr>
        <w:t>times as productive as those at 25</w:t>
      </w:r>
      <w:r w:rsidRPr="005F5F82">
        <w:rPr>
          <w:vertAlign w:val="superscript"/>
          <w:lang w:val="en-US"/>
        </w:rPr>
        <w:t>th</w:t>
      </w:r>
      <w:r w:rsidRPr="005F5F82">
        <w:rPr>
          <w:lang w:val="en-US" w:eastAsia="en-AU"/>
        </w:rPr>
        <w:t xml:space="preserve"> percentile</w:t>
      </w:r>
      <w:r w:rsidR="00BF2DCF">
        <w:rPr>
          <w:lang w:val="en-US" w:eastAsia="en-AU"/>
        </w:rPr>
        <w:t xml:space="preserve"> while</w:t>
      </w:r>
      <w:r w:rsidRPr="005F5F82">
        <w:rPr>
          <w:lang w:val="en-US" w:eastAsia="en-AU"/>
        </w:rPr>
        <w:t xml:space="preserve"> </w:t>
      </w:r>
      <w:r w:rsidR="00BF2DCF">
        <w:rPr>
          <w:lang w:val="en-US" w:eastAsia="en-AU"/>
        </w:rPr>
        <w:t>b</w:t>
      </w:r>
      <w:r w:rsidRPr="005F5F82">
        <w:rPr>
          <w:lang w:val="en-US" w:eastAsia="en-AU"/>
        </w:rPr>
        <w:t>usinesses in the 90</w:t>
      </w:r>
      <w:r w:rsidRPr="005F5F82">
        <w:rPr>
          <w:vertAlign w:val="superscript"/>
          <w:lang w:val="en-US"/>
        </w:rPr>
        <w:t>th</w:t>
      </w:r>
      <w:r w:rsidRPr="005F5F82">
        <w:rPr>
          <w:lang w:val="en-US" w:eastAsia="en-AU"/>
        </w:rPr>
        <w:t xml:space="preserve"> percentile are about </w:t>
      </w:r>
      <w:r w:rsidR="00BF2DCF">
        <w:rPr>
          <w:lang w:val="en-US" w:eastAsia="en-AU"/>
        </w:rPr>
        <w:t>9</w:t>
      </w:r>
      <w:r w:rsidR="00BF2DCF" w:rsidRPr="005F5F82">
        <w:rPr>
          <w:lang w:val="en-US" w:eastAsia="en-AU"/>
        </w:rPr>
        <w:t>½</w:t>
      </w:r>
      <w:r w:rsidR="00BF2DCF">
        <w:rPr>
          <w:lang w:val="en-US" w:eastAsia="en-AU"/>
        </w:rPr>
        <w:t xml:space="preserve"> </w:t>
      </w:r>
      <w:r w:rsidRPr="005F5F82">
        <w:rPr>
          <w:lang w:val="en-US" w:eastAsia="en-AU"/>
        </w:rPr>
        <w:t>to 12</w:t>
      </w:r>
      <w:r w:rsidR="00BF2DCF" w:rsidRPr="005F5F82">
        <w:rPr>
          <w:lang w:val="en-US" w:eastAsia="en-AU"/>
        </w:rPr>
        <w:t>½</w:t>
      </w:r>
      <w:r w:rsidRPr="005F5F82">
        <w:rPr>
          <w:lang w:val="en-US" w:eastAsia="en-AU"/>
        </w:rPr>
        <w:t xml:space="preserve"> times as productive as those in the 10</w:t>
      </w:r>
      <w:r w:rsidRPr="005F5F82">
        <w:rPr>
          <w:vertAlign w:val="superscript"/>
          <w:lang w:val="en-US"/>
        </w:rPr>
        <w:t>th</w:t>
      </w:r>
      <w:r w:rsidRPr="005F5F82">
        <w:rPr>
          <w:lang w:val="en-US" w:eastAsia="en-AU"/>
        </w:rPr>
        <w:t xml:space="preserve"> percentile, depend</w:t>
      </w:r>
      <w:r w:rsidR="0068157A">
        <w:rPr>
          <w:lang w:val="en-US" w:eastAsia="en-AU"/>
        </w:rPr>
        <w:t>ing on industry being examined.</w:t>
      </w:r>
    </w:p>
    <w:p w14:paraId="15B1E85D" w14:textId="511440A1" w:rsidR="005F5F82" w:rsidRPr="005F5F82" w:rsidRDefault="005F5F82" w:rsidP="00A84C62">
      <w:pPr>
        <w:spacing w:after="220"/>
        <w:rPr>
          <w:lang w:val="en-US" w:eastAsia="en-AU"/>
        </w:rPr>
      </w:pPr>
      <w:r w:rsidRPr="005F5F82">
        <w:rPr>
          <w:lang w:val="en-US" w:eastAsia="en-AU"/>
        </w:rPr>
        <w:t xml:space="preserve">Among the six industries, Manufacturing and PST Services exhibit the </w:t>
      </w:r>
      <w:r w:rsidR="00393030">
        <w:rPr>
          <w:lang w:val="en-US" w:eastAsia="en-AU"/>
        </w:rPr>
        <w:t>smallest productivity gap between the top and bottom quartiles</w:t>
      </w:r>
      <w:r w:rsidRPr="005F5F82">
        <w:rPr>
          <w:lang w:val="en-US" w:eastAsia="en-AU"/>
        </w:rPr>
        <w:t>. Note that r90-10 measures are not available for Wholesale Trade and Retail Trade on a value</w:t>
      </w:r>
      <w:r w:rsidR="000A67B4">
        <w:rPr>
          <w:lang w:val="en-US" w:eastAsia="en-AU"/>
        </w:rPr>
        <w:t xml:space="preserve"> </w:t>
      </w:r>
      <w:r w:rsidRPr="005F5F82">
        <w:rPr>
          <w:lang w:val="en-US" w:eastAsia="en-AU"/>
        </w:rPr>
        <w:t>added basis due to the large number of firms with negative value</w:t>
      </w:r>
      <w:r w:rsidR="000A67B4">
        <w:rPr>
          <w:lang w:val="en-US" w:eastAsia="en-AU"/>
        </w:rPr>
        <w:t xml:space="preserve"> </w:t>
      </w:r>
      <w:r w:rsidRPr="005F5F82">
        <w:rPr>
          <w:lang w:val="en-US" w:eastAsia="en-AU"/>
        </w:rPr>
        <w:t xml:space="preserve">added in these industries. </w:t>
      </w:r>
      <w:r w:rsidR="00890DDF">
        <w:rPr>
          <w:lang w:val="en-US" w:eastAsia="en-AU"/>
        </w:rPr>
        <w:t xml:space="preserve">As such, the charts and discussion in this paper largely focus on the </w:t>
      </w:r>
      <w:proofErr w:type="spellStart"/>
      <w:r w:rsidR="00890DDF">
        <w:rPr>
          <w:lang w:val="en-US" w:eastAsia="en-AU"/>
        </w:rPr>
        <w:t>rIQR</w:t>
      </w:r>
      <w:proofErr w:type="spellEnd"/>
      <w:r w:rsidR="00890DDF">
        <w:rPr>
          <w:lang w:val="en-US" w:eastAsia="en-AU"/>
        </w:rPr>
        <w:t>.</w:t>
      </w:r>
    </w:p>
    <w:p w14:paraId="652C033C" w14:textId="564A4FA8" w:rsidR="005F5F82" w:rsidRPr="005F5F82" w:rsidRDefault="005F5F82" w:rsidP="00A84C62">
      <w:pPr>
        <w:spacing w:after="220"/>
        <w:rPr>
          <w:rFonts w:ascii="Arial" w:hAnsi="Arial"/>
          <w:color w:val="003157"/>
          <w:sz w:val="24"/>
          <w:highlight w:val="yellow"/>
        </w:rPr>
      </w:pPr>
      <w:r w:rsidRPr="005F5F82">
        <w:rPr>
          <w:lang w:val="en-US" w:eastAsia="en-AU"/>
        </w:rPr>
        <w:t xml:space="preserve">Table 3 below shows the </w:t>
      </w:r>
      <w:r w:rsidR="00BF2DCF">
        <w:rPr>
          <w:lang w:val="en-US" w:eastAsia="en-AU"/>
        </w:rPr>
        <w:t xml:space="preserve">aggregated </w:t>
      </w:r>
      <w:r w:rsidRPr="005F5F82">
        <w:rPr>
          <w:lang w:val="en-US" w:eastAsia="en-AU"/>
        </w:rPr>
        <w:t xml:space="preserve">unweighted averages of 4-digit productivity dispersion ratios. A comparison of weighted </w:t>
      </w:r>
      <w:r w:rsidR="00072372">
        <w:rPr>
          <w:lang w:val="en-US" w:eastAsia="en-AU"/>
        </w:rPr>
        <w:t xml:space="preserve">(Table 2) </w:t>
      </w:r>
      <w:r w:rsidRPr="005F5F82">
        <w:rPr>
          <w:lang w:val="en-US" w:eastAsia="en-AU"/>
        </w:rPr>
        <w:t>and unweighted dispersion</w:t>
      </w:r>
      <w:r w:rsidR="00321EE4">
        <w:rPr>
          <w:lang w:val="en-US" w:eastAsia="en-AU"/>
        </w:rPr>
        <w:t xml:space="preserve"> (Table 3)</w:t>
      </w:r>
      <w:r w:rsidRPr="005F5F82">
        <w:rPr>
          <w:lang w:val="en-US" w:eastAsia="en-AU"/>
        </w:rPr>
        <w:t xml:space="preserve"> can be informative about the relationship between dispersion and industry size. </w:t>
      </w:r>
      <w:r w:rsidR="00BF2DCF">
        <w:rPr>
          <w:lang w:val="en-US" w:eastAsia="en-AU"/>
        </w:rPr>
        <w:t>The</w:t>
      </w:r>
      <w:r w:rsidRPr="005F5F82">
        <w:rPr>
          <w:lang w:val="en-US" w:eastAsia="en-AU"/>
        </w:rPr>
        <w:t xml:space="preserve"> differences between weighted and unweighted dispersion measures reflect differences in the dispersion of large and small</w:t>
      </w:r>
      <w:r w:rsidR="002634A2">
        <w:rPr>
          <w:lang w:val="en-US" w:eastAsia="en-AU"/>
        </w:rPr>
        <w:t>-sized 4-digit</w:t>
      </w:r>
      <w:r w:rsidRPr="005F5F82">
        <w:rPr>
          <w:lang w:val="en-US" w:eastAsia="en-AU"/>
        </w:rPr>
        <w:t xml:space="preserve"> industries. </w:t>
      </w:r>
      <w:r w:rsidR="00072372">
        <w:rPr>
          <w:lang w:val="en-US" w:eastAsia="en-AU"/>
        </w:rPr>
        <w:t>For instance, t</w:t>
      </w:r>
      <w:r w:rsidR="00BF2DCF">
        <w:rPr>
          <w:lang w:val="en-US" w:eastAsia="en-AU"/>
        </w:rPr>
        <w:t>he</w:t>
      </w:r>
      <w:r w:rsidRPr="005F5F82">
        <w:rPr>
          <w:lang w:val="en-US" w:eastAsia="en-AU"/>
        </w:rPr>
        <w:t xml:space="preserve"> unweighted </w:t>
      </w:r>
      <w:proofErr w:type="spellStart"/>
      <w:r w:rsidRPr="005F5F82">
        <w:rPr>
          <w:lang w:val="en-US" w:eastAsia="en-AU"/>
        </w:rPr>
        <w:t>rIQR</w:t>
      </w:r>
      <w:proofErr w:type="spellEnd"/>
      <w:r w:rsidR="00BF2DCF">
        <w:rPr>
          <w:lang w:val="en-US" w:eastAsia="en-AU"/>
        </w:rPr>
        <w:t xml:space="preserve"> </w:t>
      </w:r>
      <w:r w:rsidRPr="005F5F82">
        <w:rPr>
          <w:lang w:val="en-US" w:eastAsia="en-AU"/>
        </w:rPr>
        <w:t xml:space="preserve">measure for Wholesale Trade </w:t>
      </w:r>
      <w:r w:rsidR="00BF2DCF">
        <w:rPr>
          <w:lang w:val="en-US" w:eastAsia="en-AU"/>
        </w:rPr>
        <w:t>is</w:t>
      </w:r>
      <w:r w:rsidRPr="005F5F82">
        <w:rPr>
          <w:lang w:val="en-US" w:eastAsia="en-AU"/>
        </w:rPr>
        <w:t xml:space="preserve"> significantly higher than the weighted average. This implies the unweighted dispersion is influenced by industries </w:t>
      </w:r>
      <w:proofErr w:type="spellStart"/>
      <w:r w:rsidRPr="005F5F82">
        <w:rPr>
          <w:lang w:val="en-US" w:eastAsia="en-AU"/>
        </w:rPr>
        <w:t>characterised</w:t>
      </w:r>
      <w:proofErr w:type="spellEnd"/>
      <w:r w:rsidRPr="005F5F82">
        <w:rPr>
          <w:lang w:val="en-US" w:eastAsia="en-AU"/>
        </w:rPr>
        <w:t xml:space="preserve"> by a small number of businesses and a high dispersion ratio.</w:t>
      </w:r>
    </w:p>
    <w:p w14:paraId="648511A0" w14:textId="77777777" w:rsidR="005F5F82" w:rsidRPr="005F5F82" w:rsidRDefault="005F5F82" w:rsidP="00D13145">
      <w:pPr>
        <w:pStyle w:val="TableHeading1"/>
      </w:pPr>
      <w:r w:rsidRPr="00D13145">
        <w:t xml:space="preserve">Table 3: </w:t>
      </w:r>
      <w:r w:rsidRPr="005F5F82">
        <w:t>Unweighted rIQR and r90-10, 2001-02 to 2013-14</w:t>
      </w:r>
    </w:p>
    <w:tbl>
      <w:tblPr>
        <w:tblW w:w="9071" w:type="dxa"/>
        <w:tblInd w:w="93" w:type="dxa"/>
        <w:tblLayout w:type="fixed"/>
        <w:tblLook w:val="04A0" w:firstRow="1" w:lastRow="0" w:firstColumn="1" w:lastColumn="0" w:noHBand="0" w:noVBand="1"/>
      </w:tblPr>
      <w:tblGrid>
        <w:gridCol w:w="4535"/>
        <w:gridCol w:w="2268"/>
        <w:gridCol w:w="2268"/>
      </w:tblGrid>
      <w:tr w:rsidR="00BF2DCF" w:rsidRPr="005F5F82" w14:paraId="0168BEEC" w14:textId="77777777" w:rsidTr="00A84C62">
        <w:trPr>
          <w:trHeight w:val="288"/>
        </w:trPr>
        <w:tc>
          <w:tcPr>
            <w:tcW w:w="4535" w:type="dxa"/>
            <w:shd w:val="clear" w:color="auto" w:fill="003157"/>
            <w:noWrap/>
            <w:vAlign w:val="bottom"/>
          </w:tcPr>
          <w:p w14:paraId="7AC6C71C" w14:textId="4B25C457" w:rsidR="00BF2DCF" w:rsidRPr="00D71176" w:rsidRDefault="00BF2DCF" w:rsidP="00D25C6A">
            <w:pPr>
              <w:pStyle w:val="TableColumnHeadingLeft"/>
            </w:pPr>
            <w:r>
              <w:t>Division</w:t>
            </w:r>
          </w:p>
        </w:tc>
        <w:tc>
          <w:tcPr>
            <w:tcW w:w="2268" w:type="dxa"/>
            <w:shd w:val="clear" w:color="auto" w:fill="003157"/>
            <w:noWrap/>
            <w:vAlign w:val="bottom"/>
          </w:tcPr>
          <w:p w14:paraId="36D17EB9" w14:textId="048C0920" w:rsidR="00BF2DCF" w:rsidRPr="00D25C6A" w:rsidRDefault="00BF2DCF" w:rsidP="00D25C6A">
            <w:pPr>
              <w:pStyle w:val="TableColumnHeadingCentred"/>
            </w:pPr>
            <w:proofErr w:type="spellStart"/>
            <w:r w:rsidRPr="00D25C6A">
              <w:t>rIQR</w:t>
            </w:r>
            <w:proofErr w:type="spellEnd"/>
          </w:p>
        </w:tc>
        <w:tc>
          <w:tcPr>
            <w:tcW w:w="2268" w:type="dxa"/>
            <w:shd w:val="clear" w:color="auto" w:fill="003157"/>
            <w:noWrap/>
            <w:vAlign w:val="bottom"/>
          </w:tcPr>
          <w:p w14:paraId="35762F27" w14:textId="6A16E704" w:rsidR="00BF2DCF" w:rsidRPr="00D25C6A" w:rsidRDefault="00BF2DCF" w:rsidP="00D25C6A">
            <w:pPr>
              <w:pStyle w:val="TableColumnHeadingCentred"/>
            </w:pPr>
            <w:r w:rsidRPr="00D25C6A">
              <w:t>r90-10</w:t>
            </w:r>
          </w:p>
        </w:tc>
      </w:tr>
      <w:tr w:rsidR="00BF2DCF" w:rsidRPr="005F5F82" w14:paraId="7DFCE995" w14:textId="77777777" w:rsidTr="00A84C62">
        <w:trPr>
          <w:trHeight w:val="288"/>
        </w:trPr>
        <w:tc>
          <w:tcPr>
            <w:tcW w:w="4535" w:type="dxa"/>
            <w:shd w:val="clear" w:color="auto" w:fill="auto"/>
            <w:noWrap/>
            <w:vAlign w:val="bottom"/>
            <w:hideMark/>
          </w:tcPr>
          <w:p w14:paraId="0B921548" w14:textId="77777777" w:rsidR="00BF2DCF" w:rsidRPr="005F5F82" w:rsidRDefault="00BF2DCF" w:rsidP="00D25C6A">
            <w:pPr>
              <w:pStyle w:val="TableTextLeft"/>
            </w:pPr>
            <w:r w:rsidRPr="005F5F82">
              <w:t>Manufacturing</w:t>
            </w:r>
          </w:p>
        </w:tc>
        <w:tc>
          <w:tcPr>
            <w:tcW w:w="2268" w:type="dxa"/>
            <w:shd w:val="clear" w:color="auto" w:fill="auto"/>
            <w:noWrap/>
            <w:vAlign w:val="bottom"/>
            <w:hideMark/>
          </w:tcPr>
          <w:p w14:paraId="7E472CCA" w14:textId="77777777" w:rsidR="00BF2DCF" w:rsidRPr="00D25C6A" w:rsidRDefault="00BF2DCF" w:rsidP="00D25C6A">
            <w:pPr>
              <w:pStyle w:val="TableTextCentered"/>
            </w:pPr>
            <w:r w:rsidRPr="00D25C6A">
              <w:t>2.8</w:t>
            </w:r>
          </w:p>
        </w:tc>
        <w:tc>
          <w:tcPr>
            <w:tcW w:w="2268" w:type="dxa"/>
            <w:shd w:val="clear" w:color="auto" w:fill="auto"/>
            <w:noWrap/>
            <w:vAlign w:val="bottom"/>
            <w:hideMark/>
          </w:tcPr>
          <w:p w14:paraId="6C23617A" w14:textId="77777777" w:rsidR="00BF2DCF" w:rsidRPr="00D25C6A" w:rsidRDefault="00BF2DCF" w:rsidP="00D25C6A">
            <w:pPr>
              <w:pStyle w:val="TableTextCentered"/>
            </w:pPr>
            <w:r w:rsidRPr="00D25C6A">
              <w:t>14.2</w:t>
            </w:r>
          </w:p>
        </w:tc>
      </w:tr>
      <w:tr w:rsidR="00BF2DCF" w:rsidRPr="005F5F82" w14:paraId="31583D3E" w14:textId="77777777" w:rsidTr="00A84C62">
        <w:trPr>
          <w:trHeight w:val="288"/>
        </w:trPr>
        <w:tc>
          <w:tcPr>
            <w:tcW w:w="4535" w:type="dxa"/>
            <w:shd w:val="clear" w:color="auto" w:fill="F2F2F2" w:themeFill="background1" w:themeFillShade="F2"/>
            <w:noWrap/>
            <w:vAlign w:val="bottom"/>
            <w:hideMark/>
          </w:tcPr>
          <w:p w14:paraId="6A99FE80" w14:textId="77777777" w:rsidR="00BF2DCF" w:rsidRPr="005F5F82" w:rsidRDefault="00BF2DCF" w:rsidP="00D25C6A">
            <w:pPr>
              <w:pStyle w:val="TableTextLeft"/>
            </w:pPr>
            <w:r w:rsidRPr="005F5F82">
              <w:t>Construction</w:t>
            </w:r>
          </w:p>
        </w:tc>
        <w:tc>
          <w:tcPr>
            <w:tcW w:w="2268" w:type="dxa"/>
            <w:shd w:val="clear" w:color="auto" w:fill="F2F2F2" w:themeFill="background1" w:themeFillShade="F2"/>
            <w:noWrap/>
            <w:vAlign w:val="bottom"/>
            <w:hideMark/>
          </w:tcPr>
          <w:p w14:paraId="30C55AA1" w14:textId="77777777" w:rsidR="00BF2DCF" w:rsidRPr="00D25C6A" w:rsidRDefault="00BF2DCF" w:rsidP="00D25C6A">
            <w:pPr>
              <w:pStyle w:val="TableTextCentered"/>
            </w:pPr>
            <w:r w:rsidRPr="00D25C6A">
              <w:t>3.1</w:t>
            </w:r>
          </w:p>
        </w:tc>
        <w:tc>
          <w:tcPr>
            <w:tcW w:w="2268" w:type="dxa"/>
            <w:shd w:val="clear" w:color="auto" w:fill="F2F2F2" w:themeFill="background1" w:themeFillShade="F2"/>
            <w:noWrap/>
            <w:vAlign w:val="bottom"/>
            <w:hideMark/>
          </w:tcPr>
          <w:p w14:paraId="169A2041" w14:textId="77777777" w:rsidR="00BF2DCF" w:rsidRPr="00D25C6A" w:rsidRDefault="00BF2DCF" w:rsidP="00D25C6A">
            <w:pPr>
              <w:pStyle w:val="TableTextCentered"/>
            </w:pPr>
            <w:r w:rsidRPr="00D25C6A">
              <w:t>10.3</w:t>
            </w:r>
          </w:p>
        </w:tc>
      </w:tr>
      <w:tr w:rsidR="00BF2DCF" w:rsidRPr="005F5F82" w14:paraId="787CE678" w14:textId="77777777" w:rsidTr="00A84C62">
        <w:trPr>
          <w:trHeight w:val="288"/>
        </w:trPr>
        <w:tc>
          <w:tcPr>
            <w:tcW w:w="4535" w:type="dxa"/>
            <w:shd w:val="clear" w:color="auto" w:fill="auto"/>
            <w:noWrap/>
            <w:vAlign w:val="bottom"/>
            <w:hideMark/>
          </w:tcPr>
          <w:p w14:paraId="21323C35" w14:textId="77777777" w:rsidR="00BF2DCF" w:rsidRPr="005F5F82" w:rsidRDefault="00BF2DCF" w:rsidP="00D25C6A">
            <w:pPr>
              <w:pStyle w:val="TableTextLeft"/>
            </w:pPr>
            <w:r w:rsidRPr="005F5F82">
              <w:t>Wholesale Trade</w:t>
            </w:r>
          </w:p>
        </w:tc>
        <w:tc>
          <w:tcPr>
            <w:tcW w:w="2268" w:type="dxa"/>
            <w:shd w:val="clear" w:color="auto" w:fill="auto"/>
            <w:noWrap/>
            <w:vAlign w:val="bottom"/>
            <w:hideMark/>
          </w:tcPr>
          <w:p w14:paraId="1F3C7813" w14:textId="77777777" w:rsidR="00BF2DCF" w:rsidRPr="00D25C6A" w:rsidRDefault="00BF2DCF" w:rsidP="00D25C6A">
            <w:pPr>
              <w:pStyle w:val="TableTextCentered"/>
            </w:pPr>
            <w:r w:rsidRPr="00D25C6A">
              <w:t>6.0</w:t>
            </w:r>
          </w:p>
        </w:tc>
        <w:tc>
          <w:tcPr>
            <w:tcW w:w="2268" w:type="dxa"/>
            <w:shd w:val="clear" w:color="auto" w:fill="auto"/>
            <w:noWrap/>
            <w:vAlign w:val="bottom"/>
            <w:hideMark/>
          </w:tcPr>
          <w:p w14:paraId="74FCA7FB" w14:textId="040880AA" w:rsidR="00BF2DCF" w:rsidRPr="00D25C6A" w:rsidRDefault="00BF2DCF" w:rsidP="00D25C6A">
            <w:pPr>
              <w:pStyle w:val="TableTextCentered"/>
            </w:pPr>
            <w:proofErr w:type="spellStart"/>
            <w:r w:rsidRPr="00D25C6A">
              <w:t>n.a</w:t>
            </w:r>
            <w:proofErr w:type="spellEnd"/>
            <w:r w:rsidR="00394210" w:rsidRPr="00D25C6A">
              <w:t>*</w:t>
            </w:r>
          </w:p>
        </w:tc>
      </w:tr>
      <w:tr w:rsidR="00BF2DCF" w:rsidRPr="005F5F82" w14:paraId="6F438836" w14:textId="77777777" w:rsidTr="00A84C62">
        <w:trPr>
          <w:trHeight w:val="288"/>
        </w:trPr>
        <w:tc>
          <w:tcPr>
            <w:tcW w:w="4535" w:type="dxa"/>
            <w:shd w:val="clear" w:color="auto" w:fill="F2F2F2" w:themeFill="background1" w:themeFillShade="F2"/>
            <w:noWrap/>
            <w:vAlign w:val="bottom"/>
            <w:hideMark/>
          </w:tcPr>
          <w:p w14:paraId="6AA28CB7" w14:textId="77777777" w:rsidR="00BF2DCF" w:rsidRPr="005F5F82" w:rsidRDefault="00BF2DCF" w:rsidP="00D25C6A">
            <w:pPr>
              <w:pStyle w:val="TableTextLeft"/>
            </w:pPr>
            <w:r w:rsidRPr="005F5F82">
              <w:t>Retail Trade</w:t>
            </w:r>
          </w:p>
        </w:tc>
        <w:tc>
          <w:tcPr>
            <w:tcW w:w="2268" w:type="dxa"/>
            <w:shd w:val="clear" w:color="auto" w:fill="F2F2F2" w:themeFill="background1" w:themeFillShade="F2"/>
            <w:noWrap/>
            <w:vAlign w:val="bottom"/>
            <w:hideMark/>
          </w:tcPr>
          <w:p w14:paraId="78FD43BC" w14:textId="77777777" w:rsidR="00BF2DCF" w:rsidRPr="00D25C6A" w:rsidRDefault="00BF2DCF" w:rsidP="00D25C6A">
            <w:pPr>
              <w:pStyle w:val="TableTextCentered"/>
            </w:pPr>
            <w:r w:rsidRPr="00D25C6A">
              <w:t>3.5</w:t>
            </w:r>
          </w:p>
        </w:tc>
        <w:tc>
          <w:tcPr>
            <w:tcW w:w="2268" w:type="dxa"/>
            <w:shd w:val="clear" w:color="auto" w:fill="F2F2F2" w:themeFill="background1" w:themeFillShade="F2"/>
            <w:noWrap/>
            <w:vAlign w:val="bottom"/>
            <w:hideMark/>
          </w:tcPr>
          <w:p w14:paraId="0AC5847F" w14:textId="09F48F08" w:rsidR="00BF2DCF" w:rsidRPr="00D25C6A" w:rsidRDefault="00BF2DCF" w:rsidP="00D25C6A">
            <w:pPr>
              <w:pStyle w:val="TableTextCentered"/>
            </w:pPr>
            <w:proofErr w:type="spellStart"/>
            <w:r w:rsidRPr="00D25C6A">
              <w:t>n.a</w:t>
            </w:r>
            <w:proofErr w:type="spellEnd"/>
            <w:r w:rsidR="00394210" w:rsidRPr="00D25C6A">
              <w:t>*</w:t>
            </w:r>
          </w:p>
        </w:tc>
      </w:tr>
      <w:tr w:rsidR="00BF2DCF" w:rsidRPr="005F5F82" w14:paraId="0E322515" w14:textId="77777777" w:rsidTr="00A84C62">
        <w:trPr>
          <w:trHeight w:val="288"/>
        </w:trPr>
        <w:tc>
          <w:tcPr>
            <w:tcW w:w="4535" w:type="dxa"/>
            <w:shd w:val="clear" w:color="auto" w:fill="auto"/>
            <w:noWrap/>
            <w:vAlign w:val="bottom"/>
            <w:hideMark/>
          </w:tcPr>
          <w:p w14:paraId="0CCD8332" w14:textId="77777777" w:rsidR="00BF2DCF" w:rsidRPr="005F5F82" w:rsidRDefault="00BF2DCF" w:rsidP="00D25C6A">
            <w:pPr>
              <w:pStyle w:val="TableTextLeft"/>
            </w:pPr>
            <w:r w:rsidRPr="005F5F82">
              <w:t>PST Services</w:t>
            </w:r>
          </w:p>
        </w:tc>
        <w:tc>
          <w:tcPr>
            <w:tcW w:w="2268" w:type="dxa"/>
            <w:shd w:val="clear" w:color="auto" w:fill="auto"/>
            <w:noWrap/>
            <w:vAlign w:val="bottom"/>
            <w:hideMark/>
          </w:tcPr>
          <w:p w14:paraId="432EC724" w14:textId="77777777" w:rsidR="00BF2DCF" w:rsidRPr="00D25C6A" w:rsidRDefault="00BF2DCF" w:rsidP="00D25C6A">
            <w:pPr>
              <w:pStyle w:val="TableTextCentered"/>
            </w:pPr>
            <w:r w:rsidRPr="00D25C6A">
              <w:t>2.6</w:t>
            </w:r>
          </w:p>
        </w:tc>
        <w:tc>
          <w:tcPr>
            <w:tcW w:w="2268" w:type="dxa"/>
            <w:shd w:val="clear" w:color="auto" w:fill="auto"/>
            <w:noWrap/>
            <w:vAlign w:val="bottom"/>
            <w:hideMark/>
          </w:tcPr>
          <w:p w14:paraId="688CE3D3" w14:textId="77777777" w:rsidR="00BF2DCF" w:rsidRPr="00D25C6A" w:rsidRDefault="00BF2DCF" w:rsidP="00D25C6A">
            <w:pPr>
              <w:pStyle w:val="TableTextCentered"/>
            </w:pPr>
            <w:r w:rsidRPr="00D25C6A">
              <w:t>12.2</w:t>
            </w:r>
          </w:p>
        </w:tc>
      </w:tr>
      <w:tr w:rsidR="00BF2DCF" w:rsidRPr="005F5F82" w14:paraId="048861F5" w14:textId="77777777" w:rsidTr="00A84C62">
        <w:trPr>
          <w:trHeight w:val="288"/>
        </w:trPr>
        <w:tc>
          <w:tcPr>
            <w:tcW w:w="4535" w:type="dxa"/>
            <w:tcBorders>
              <w:bottom w:val="single" w:sz="4" w:space="0" w:color="1F497D" w:themeColor="text2"/>
            </w:tcBorders>
            <w:shd w:val="clear" w:color="auto" w:fill="F2F2F2" w:themeFill="background1" w:themeFillShade="F2"/>
            <w:noWrap/>
            <w:vAlign w:val="bottom"/>
            <w:hideMark/>
          </w:tcPr>
          <w:p w14:paraId="34C55499" w14:textId="77777777" w:rsidR="00BF2DCF" w:rsidRPr="005F5F82" w:rsidRDefault="00BF2DCF" w:rsidP="00D25C6A">
            <w:pPr>
              <w:pStyle w:val="TableTextLeft"/>
            </w:pPr>
            <w:r w:rsidRPr="005F5F82">
              <w:t>Administrative and Support Services</w:t>
            </w:r>
          </w:p>
        </w:tc>
        <w:tc>
          <w:tcPr>
            <w:tcW w:w="2268" w:type="dxa"/>
            <w:tcBorders>
              <w:bottom w:val="single" w:sz="4" w:space="0" w:color="1F497D" w:themeColor="text2"/>
            </w:tcBorders>
            <w:shd w:val="clear" w:color="auto" w:fill="F2F2F2" w:themeFill="background1" w:themeFillShade="F2"/>
            <w:noWrap/>
            <w:vAlign w:val="bottom"/>
            <w:hideMark/>
          </w:tcPr>
          <w:p w14:paraId="114B3B09" w14:textId="77777777" w:rsidR="00BF2DCF" w:rsidRPr="00D25C6A" w:rsidRDefault="00BF2DCF" w:rsidP="00D25C6A">
            <w:pPr>
              <w:pStyle w:val="TableTextCentered"/>
            </w:pPr>
            <w:r w:rsidRPr="00D25C6A">
              <w:t>2.7</w:t>
            </w:r>
          </w:p>
        </w:tc>
        <w:tc>
          <w:tcPr>
            <w:tcW w:w="2268" w:type="dxa"/>
            <w:tcBorders>
              <w:bottom w:val="single" w:sz="4" w:space="0" w:color="1F497D" w:themeColor="text2"/>
            </w:tcBorders>
            <w:shd w:val="clear" w:color="auto" w:fill="F2F2F2" w:themeFill="background1" w:themeFillShade="F2"/>
            <w:noWrap/>
            <w:vAlign w:val="bottom"/>
            <w:hideMark/>
          </w:tcPr>
          <w:p w14:paraId="278B3D0F" w14:textId="77777777" w:rsidR="00BF2DCF" w:rsidRPr="00D25C6A" w:rsidRDefault="00BF2DCF" w:rsidP="00D25C6A">
            <w:pPr>
              <w:pStyle w:val="TableTextCentered"/>
            </w:pPr>
            <w:r w:rsidRPr="00D25C6A">
              <w:t>10.9</w:t>
            </w:r>
          </w:p>
        </w:tc>
      </w:tr>
    </w:tbl>
    <w:p w14:paraId="51ACED64" w14:textId="37EAB744" w:rsidR="00394210" w:rsidRPr="00D25C6A" w:rsidRDefault="00394210" w:rsidP="00D25C6A">
      <w:pPr>
        <w:pStyle w:val="ChartorTableNote"/>
      </w:pPr>
      <w:r w:rsidRPr="00D25C6A">
        <w:t>* Not available due to numb</w:t>
      </w:r>
      <w:r w:rsidR="000A67B4" w:rsidRPr="00D25C6A">
        <w:t xml:space="preserve">er of firms with negative value </w:t>
      </w:r>
      <w:r w:rsidRPr="00D25C6A">
        <w:t>added.</w:t>
      </w:r>
    </w:p>
    <w:p w14:paraId="50D9B955" w14:textId="5E2BA134" w:rsidR="00D25C6A" w:rsidRPr="00883E4F" w:rsidRDefault="005F5F82" w:rsidP="00D25C6A">
      <w:pPr>
        <w:rPr>
          <w:lang w:val="en-US" w:eastAsia="en-AU"/>
        </w:rPr>
      </w:pPr>
      <w:r w:rsidRPr="005F5F82">
        <w:rPr>
          <w:lang w:val="en-US" w:eastAsia="en-AU"/>
        </w:rPr>
        <w:lastRenderedPageBreak/>
        <w:t>Dispersion results, averaged across 2001-02 to 2013-14, for all 4-digit industries can be found in Figure </w:t>
      </w:r>
      <w:r w:rsidR="00AA32BA">
        <w:rPr>
          <w:lang w:val="en-US" w:eastAsia="en-AU"/>
        </w:rPr>
        <w:t>1</w:t>
      </w:r>
      <w:r w:rsidRPr="005F5F82">
        <w:rPr>
          <w:lang w:val="en-US" w:eastAsia="en-AU"/>
        </w:rPr>
        <w:t xml:space="preserve"> below.</w:t>
      </w:r>
      <w:r w:rsidRPr="005F5F82">
        <w:rPr>
          <w:vertAlign w:val="superscript"/>
          <w:lang w:val="en-US" w:eastAsia="en-AU"/>
        </w:rPr>
        <w:footnoteReference w:id="10"/>
      </w:r>
      <w:r w:rsidRPr="005F5F82">
        <w:rPr>
          <w:lang w:val="en-US" w:eastAsia="en-AU"/>
        </w:rPr>
        <w:t xml:space="preserve"> Each marker represents a 4-digit industry within </w:t>
      </w:r>
      <w:r w:rsidR="00D25C6A">
        <w:rPr>
          <w:lang w:val="en-US" w:eastAsia="en-AU"/>
        </w:rPr>
        <w:t>each 1-digit industry division.</w:t>
      </w:r>
    </w:p>
    <w:p w14:paraId="5E83DE69" w14:textId="03784FAD" w:rsidR="005F5F82" w:rsidRPr="008E7F87" w:rsidRDefault="005F5F82" w:rsidP="002D6EAD">
      <w:pPr>
        <w:pStyle w:val="FigureHeading"/>
      </w:pPr>
      <w:r w:rsidRPr="008E7F87">
        <w:t xml:space="preserve">Figure </w:t>
      </w:r>
      <w:r w:rsidR="00AA32BA">
        <w:t>1</w:t>
      </w:r>
      <w:r w:rsidRPr="008E7F87">
        <w:t xml:space="preserve">: Dispersion </w:t>
      </w:r>
      <w:r w:rsidR="008E7F87" w:rsidRPr="008E7F87">
        <w:t>of</w:t>
      </w:r>
      <w:r w:rsidRPr="008E7F87">
        <w:t xml:space="preserve"> 4</w:t>
      </w:r>
      <w:r w:rsidRPr="008E7F87">
        <w:noBreakHyphen/>
        <w:t xml:space="preserve">digit </w:t>
      </w:r>
      <w:r w:rsidR="008E7F87" w:rsidRPr="008E7F87">
        <w:t>industries by number of firms</w:t>
      </w:r>
      <w:r w:rsidR="00C238E9">
        <w:t>, 2001-02 to 2013-14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5F5F82" w:rsidRPr="005F5F82" w14:paraId="12DA5F65" w14:textId="77777777" w:rsidTr="0012704A">
        <w:trPr>
          <w:trHeight w:val="3515"/>
        </w:trPr>
        <w:tc>
          <w:tcPr>
            <w:tcW w:w="4757" w:type="dxa"/>
          </w:tcPr>
          <w:p w14:paraId="03F85251" w14:textId="77777777" w:rsidR="005F5F82" w:rsidRPr="00D25C6A" w:rsidRDefault="005F5F82" w:rsidP="00E24146">
            <w:pPr>
              <w:pStyle w:val="FigureSecondHeading"/>
            </w:pPr>
            <w:r w:rsidRPr="00D25C6A">
              <w:t>Manufacturing</w:t>
            </w:r>
          </w:p>
          <w:p w14:paraId="779D5AF2" w14:textId="64E57098" w:rsidR="005F5F82" w:rsidRDefault="0012704A" w:rsidP="00E24146">
            <w:pPr>
              <w:pStyle w:val="Figuregraphic"/>
              <w:spacing w:after="120"/>
              <w:rPr>
                <w:rFonts w:ascii="Arial Bold" w:hAnsi="Arial Bold"/>
                <w:b/>
                <w:color w:val="003057"/>
                <w:sz w:val="22"/>
                <w:szCs w:val="22"/>
                <w:lang w:val="en-US"/>
              </w:rPr>
            </w:pPr>
            <w:r>
              <w:rPr>
                <w:noProof/>
              </w:rPr>
              <w:drawing>
                <wp:inline distT="0" distB="0" distL="0" distR="0" wp14:anchorId="511D5447" wp14:editId="09BD8C22">
                  <wp:extent cx="2772000" cy="1980000"/>
                  <wp:effectExtent l="0" t="0" r="0" b="127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7A9DAD" w14:textId="2765FAFB" w:rsidR="00EC0EEE" w:rsidRPr="00EC0EEE" w:rsidRDefault="00EC0EEE" w:rsidP="00E24146">
            <w:pPr>
              <w:pStyle w:val="Figuregraphic"/>
              <w:spacing w:after="120"/>
              <w:rPr>
                <w:rFonts w:asciiTheme="minorHAnsi" w:hAnsiTheme="minorHAnsi" w:cstheme="minorHAnsi"/>
                <w:color w:val="003057"/>
                <w:sz w:val="16"/>
                <w:szCs w:val="16"/>
                <w:lang w:val="en-US"/>
              </w:rPr>
            </w:pPr>
            <w:r w:rsidRPr="00EC0EEE">
              <w:rPr>
                <w:rFonts w:asciiTheme="minorHAnsi" w:hAnsiTheme="minorHAnsi" w:cstheme="minorHAnsi"/>
                <w:color w:val="auto"/>
                <w:sz w:val="16"/>
                <w:szCs w:val="16"/>
                <w:lang w:val="en-US"/>
              </w:rPr>
              <w:t>No. of firms</w:t>
            </w:r>
          </w:p>
        </w:tc>
        <w:tc>
          <w:tcPr>
            <w:tcW w:w="4757" w:type="dxa"/>
          </w:tcPr>
          <w:p w14:paraId="42FFF527" w14:textId="77777777" w:rsidR="005F5F82" w:rsidRPr="005F5F82" w:rsidRDefault="005F5F82" w:rsidP="00E24146">
            <w:pPr>
              <w:pStyle w:val="FigureSecondHeading"/>
              <w:rPr>
                <w:lang w:val="en-US"/>
              </w:rPr>
            </w:pPr>
            <w:r w:rsidRPr="005F5F82">
              <w:rPr>
                <w:lang w:val="en-US"/>
              </w:rPr>
              <w:t>Construction</w:t>
            </w:r>
          </w:p>
          <w:p w14:paraId="4E56535F" w14:textId="77777777" w:rsidR="00E24146" w:rsidRDefault="0012704A" w:rsidP="00E24146">
            <w:pPr>
              <w:pStyle w:val="Figuregraphic"/>
              <w:spacing w:after="120"/>
              <w:rPr>
                <w:rFonts w:asciiTheme="minorHAnsi" w:hAnsiTheme="minorHAnsi" w:cstheme="minorHAnsi"/>
                <w:color w:val="auto"/>
                <w:sz w:val="16"/>
                <w:szCs w:val="16"/>
                <w:lang w:val="en-US"/>
              </w:rPr>
            </w:pPr>
            <w:r>
              <w:rPr>
                <w:noProof/>
              </w:rPr>
              <w:drawing>
                <wp:inline distT="0" distB="0" distL="0" distR="0" wp14:anchorId="0669FDF5" wp14:editId="5571CC75">
                  <wp:extent cx="2772000" cy="1980000"/>
                  <wp:effectExtent l="0" t="0" r="0" b="127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6CA3F2" w14:textId="7E312763" w:rsidR="005F5F82" w:rsidRPr="005F5F82" w:rsidRDefault="00EC0EEE" w:rsidP="00E24146">
            <w:pPr>
              <w:pStyle w:val="Figuregraphic"/>
              <w:spacing w:after="120"/>
              <w:rPr>
                <w:lang w:val="en-US"/>
              </w:rPr>
            </w:pPr>
            <w:r w:rsidRPr="00EC0EEE">
              <w:rPr>
                <w:rFonts w:asciiTheme="minorHAnsi" w:hAnsiTheme="minorHAnsi" w:cstheme="minorHAnsi"/>
                <w:color w:val="auto"/>
                <w:sz w:val="16"/>
                <w:szCs w:val="16"/>
                <w:lang w:val="en-US"/>
              </w:rPr>
              <w:t>No. of firms</w:t>
            </w:r>
          </w:p>
        </w:tc>
      </w:tr>
      <w:tr w:rsidR="005F5F82" w:rsidRPr="005F5F82" w14:paraId="7344FBB5" w14:textId="77777777" w:rsidTr="0012704A">
        <w:tc>
          <w:tcPr>
            <w:tcW w:w="4757" w:type="dxa"/>
          </w:tcPr>
          <w:p w14:paraId="5E8A6F7F" w14:textId="77777777" w:rsidR="005F5F82" w:rsidRPr="005F5F82" w:rsidRDefault="005F5F82" w:rsidP="00E24146">
            <w:pPr>
              <w:pStyle w:val="FigureSecondHeading"/>
              <w:rPr>
                <w:lang w:val="en-US"/>
              </w:rPr>
            </w:pPr>
            <w:r w:rsidRPr="005F5F82">
              <w:rPr>
                <w:lang w:val="en-US"/>
              </w:rPr>
              <w:t>Wholesale Trade</w:t>
            </w:r>
          </w:p>
          <w:p w14:paraId="4238E896" w14:textId="5748CB0A" w:rsidR="005F5F82" w:rsidRDefault="0012704A" w:rsidP="00E24146">
            <w:pPr>
              <w:pStyle w:val="Figuregraphic"/>
              <w:spacing w:after="120"/>
              <w:rPr>
                <w:rFonts w:ascii="Arial Bold" w:hAnsi="Arial Bold"/>
                <w:b/>
                <w:color w:val="003057"/>
                <w:sz w:val="22"/>
                <w:szCs w:val="22"/>
              </w:rPr>
            </w:pPr>
            <w:r>
              <w:rPr>
                <w:noProof/>
              </w:rPr>
              <w:drawing>
                <wp:inline distT="0" distB="0" distL="0" distR="0" wp14:anchorId="1EA2140E" wp14:editId="47B5AFD8">
                  <wp:extent cx="2772000" cy="1980000"/>
                  <wp:effectExtent l="0" t="0" r="0" b="127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E431C0" w14:textId="1C3FABB2" w:rsidR="00EC0EEE" w:rsidRPr="005F5F82" w:rsidRDefault="00EC0EEE"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c>
          <w:tcPr>
            <w:tcW w:w="4757" w:type="dxa"/>
          </w:tcPr>
          <w:p w14:paraId="7055920D" w14:textId="77777777" w:rsidR="005F5F82" w:rsidRPr="005F5F82" w:rsidRDefault="005F5F82" w:rsidP="00E24146">
            <w:pPr>
              <w:pStyle w:val="FigureSecondHeading"/>
              <w:rPr>
                <w:lang w:val="en-US"/>
              </w:rPr>
            </w:pPr>
            <w:r w:rsidRPr="005F5F82">
              <w:rPr>
                <w:lang w:val="en-US"/>
              </w:rPr>
              <w:t>Retail Trade</w:t>
            </w:r>
          </w:p>
          <w:p w14:paraId="0FB8EAD5" w14:textId="2B1B364D" w:rsidR="005F5F82" w:rsidRDefault="0012704A" w:rsidP="00E24146">
            <w:pPr>
              <w:pStyle w:val="Figuregraphic"/>
              <w:spacing w:after="120"/>
              <w:rPr>
                <w:rFonts w:ascii="Arial Bold" w:hAnsi="Arial Bold"/>
                <w:b/>
                <w:color w:val="003057"/>
                <w:sz w:val="22"/>
                <w:szCs w:val="22"/>
              </w:rPr>
            </w:pPr>
            <w:r>
              <w:rPr>
                <w:noProof/>
              </w:rPr>
              <w:drawing>
                <wp:inline distT="0" distB="0" distL="0" distR="0" wp14:anchorId="4DFEEC02" wp14:editId="3DED58BB">
                  <wp:extent cx="2772000" cy="1980000"/>
                  <wp:effectExtent l="0" t="0" r="0" b="1270"/>
                  <wp:docPr id="76"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D0EDF1" w14:textId="441599BD" w:rsidR="00EC0EEE" w:rsidRPr="005F5F82" w:rsidRDefault="00EC0EEE"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r>
      <w:tr w:rsidR="005F5F82" w:rsidRPr="005F5F82" w14:paraId="460D6F68" w14:textId="77777777" w:rsidTr="0012704A">
        <w:tc>
          <w:tcPr>
            <w:tcW w:w="4757" w:type="dxa"/>
          </w:tcPr>
          <w:p w14:paraId="387941B2" w14:textId="1CB06892" w:rsidR="005F5F82" w:rsidRPr="005F5F82" w:rsidRDefault="005F5F82" w:rsidP="00E24146">
            <w:pPr>
              <w:pStyle w:val="FigureSecondHeading"/>
              <w:rPr>
                <w:lang w:val="en-US"/>
              </w:rPr>
            </w:pPr>
            <w:r w:rsidRPr="005F5F82">
              <w:rPr>
                <w:lang w:val="en-US"/>
              </w:rPr>
              <w:t>PST Services</w:t>
            </w:r>
          </w:p>
          <w:p w14:paraId="4208C8AD" w14:textId="236B0861" w:rsidR="005F5F82" w:rsidRDefault="0012704A" w:rsidP="00E24146">
            <w:pPr>
              <w:pStyle w:val="Figuregraphic"/>
              <w:spacing w:after="120"/>
              <w:rPr>
                <w:rFonts w:ascii="Arial Bold" w:hAnsi="Arial Bold"/>
                <w:b/>
                <w:color w:val="003057"/>
                <w:sz w:val="22"/>
                <w:szCs w:val="22"/>
              </w:rPr>
            </w:pPr>
            <w:r>
              <w:rPr>
                <w:noProof/>
              </w:rPr>
              <w:drawing>
                <wp:inline distT="0" distB="0" distL="0" distR="0" wp14:anchorId="5C2D23F7" wp14:editId="2027D3DA">
                  <wp:extent cx="2772000" cy="1980000"/>
                  <wp:effectExtent l="0" t="0" r="0" b="1270"/>
                  <wp:docPr id="77"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DA1592" w14:textId="66076F5C" w:rsidR="00EC0EEE" w:rsidRPr="005F5F82" w:rsidRDefault="00EC0EEE"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c>
          <w:tcPr>
            <w:tcW w:w="4757" w:type="dxa"/>
          </w:tcPr>
          <w:p w14:paraId="2F7A3597" w14:textId="0C80954C" w:rsidR="005F5F82" w:rsidRPr="005F5F82" w:rsidRDefault="005F5F82" w:rsidP="00E24146">
            <w:pPr>
              <w:pStyle w:val="FigureSecondHeading"/>
              <w:rPr>
                <w:lang w:val="en-US"/>
              </w:rPr>
            </w:pPr>
            <w:r w:rsidRPr="005F5F82">
              <w:rPr>
                <w:lang w:val="en-US"/>
              </w:rPr>
              <w:t>Administrative and Support Services</w:t>
            </w:r>
          </w:p>
          <w:p w14:paraId="3B8AB6DD" w14:textId="1DA3A88C" w:rsidR="005F5F82" w:rsidRDefault="0012704A" w:rsidP="00E24146">
            <w:pPr>
              <w:pStyle w:val="Figuregraphic"/>
              <w:spacing w:after="120"/>
              <w:rPr>
                <w:rFonts w:ascii="Arial Bold" w:hAnsi="Arial Bold"/>
                <w:b/>
                <w:color w:val="003057"/>
                <w:sz w:val="22"/>
                <w:szCs w:val="22"/>
              </w:rPr>
            </w:pPr>
            <w:r>
              <w:rPr>
                <w:noProof/>
              </w:rPr>
              <w:drawing>
                <wp:inline distT="0" distB="0" distL="0" distR="0" wp14:anchorId="2A85B9C9" wp14:editId="5BE6BCFF">
                  <wp:extent cx="2772000" cy="1980000"/>
                  <wp:effectExtent l="0" t="0" r="0" b="1270"/>
                  <wp:docPr id="78"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66BA7E" w14:textId="53960EB5" w:rsidR="00EC0EEE" w:rsidRPr="005F5F82" w:rsidRDefault="00EC0EEE"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r>
    </w:tbl>
    <w:p w14:paraId="0C77B762" w14:textId="63BBA2D1" w:rsidR="005F5F82" w:rsidRPr="00D25C6A" w:rsidRDefault="00AD26BA" w:rsidP="00D25C6A">
      <w:pPr>
        <w:pStyle w:val="ChartorTableNote"/>
      </w:pPr>
      <w:r w:rsidRPr="00D25C6A">
        <w:t>Source: BLADE.</w:t>
      </w:r>
    </w:p>
    <w:p w14:paraId="474CD090" w14:textId="50297256" w:rsidR="00EC0EEE" w:rsidRPr="005F5F82" w:rsidRDefault="00EC0EEE" w:rsidP="00EC0EEE">
      <w:pPr>
        <w:rPr>
          <w:lang w:val="en-US" w:eastAsia="en-AU"/>
        </w:rPr>
      </w:pPr>
      <w:r w:rsidRPr="005F5F82">
        <w:rPr>
          <w:lang w:val="en-US" w:eastAsia="en-AU"/>
        </w:rPr>
        <w:lastRenderedPageBreak/>
        <w:t xml:space="preserve">Figure </w:t>
      </w:r>
      <w:r w:rsidR="00AA32BA">
        <w:rPr>
          <w:lang w:val="en-US" w:eastAsia="en-AU"/>
        </w:rPr>
        <w:t>1</w:t>
      </w:r>
      <w:r w:rsidRPr="005F5F82">
        <w:rPr>
          <w:lang w:val="en-US" w:eastAsia="en-AU"/>
        </w:rPr>
        <w:t xml:space="preserve"> </w:t>
      </w:r>
      <w:proofErr w:type="gramStart"/>
      <w:r w:rsidRPr="005F5F82">
        <w:rPr>
          <w:lang w:val="en-US" w:eastAsia="en-AU"/>
        </w:rPr>
        <w:t>shows</w:t>
      </w:r>
      <w:proofErr w:type="gramEnd"/>
      <w:r w:rsidRPr="005F5F82">
        <w:rPr>
          <w:lang w:val="en-US" w:eastAsia="en-AU"/>
        </w:rPr>
        <w:t xml:space="preserve"> industries </w:t>
      </w:r>
      <w:proofErr w:type="spellStart"/>
      <w:r w:rsidRPr="005F5F82">
        <w:rPr>
          <w:lang w:val="en-US" w:eastAsia="en-AU"/>
        </w:rPr>
        <w:t>characterised</w:t>
      </w:r>
      <w:proofErr w:type="spellEnd"/>
      <w:r w:rsidRPr="005F5F82">
        <w:rPr>
          <w:lang w:val="en-US" w:eastAsia="en-AU"/>
        </w:rPr>
        <w:t xml:space="preserve"> by a large number of businesses tend to show fairly low productivity dispersion. </w:t>
      </w:r>
      <w:r>
        <w:rPr>
          <w:lang w:val="en-US" w:eastAsia="en-AU"/>
        </w:rPr>
        <w:t>For example, P</w:t>
      </w:r>
      <w:r w:rsidRPr="005F5F82">
        <w:rPr>
          <w:lang w:val="en-US" w:eastAsia="en-AU"/>
        </w:rPr>
        <w:t>rinting (ANZSIC Class 1611) and Bakery Product Manufacturing (ANZSIC Class 1174) have the largest business count in Manufacturing and are among the least productivity-dispersed industries. This is consistent with the theory that high productivity dispersion in an industry tends to be correlated wi</w:t>
      </w:r>
      <w:r>
        <w:rPr>
          <w:lang w:val="en-US" w:eastAsia="en-AU"/>
        </w:rPr>
        <w:t>th low product substitutability</w:t>
      </w:r>
      <w:r w:rsidRPr="005F5F82">
        <w:rPr>
          <w:lang w:val="en-US" w:eastAsia="en-AU"/>
        </w:rPr>
        <w:t xml:space="preserve"> and vice versa (see </w:t>
      </w:r>
      <w:proofErr w:type="spellStart"/>
      <w:r w:rsidRPr="005F5F82">
        <w:rPr>
          <w:lang w:val="en-US" w:eastAsia="en-AU"/>
        </w:rPr>
        <w:t>Syverson</w:t>
      </w:r>
      <w:proofErr w:type="spellEnd"/>
      <w:r w:rsidRPr="005F5F82">
        <w:rPr>
          <w:lang w:val="en-US" w:eastAsia="en-AU"/>
        </w:rPr>
        <w:t>, 2004</w:t>
      </w:r>
      <w:r w:rsidR="00D42EC0">
        <w:rPr>
          <w:lang w:val="en-US" w:eastAsia="en-AU"/>
        </w:rPr>
        <w:t>;</w:t>
      </w:r>
      <w:r w:rsidRPr="005F5F82">
        <w:rPr>
          <w:lang w:val="en-US" w:eastAsia="en-AU"/>
        </w:rPr>
        <w:t xml:space="preserve"> </w:t>
      </w:r>
      <w:proofErr w:type="spellStart"/>
      <w:r w:rsidRPr="005F5F82">
        <w:rPr>
          <w:lang w:val="en-US" w:eastAsia="en-AU"/>
        </w:rPr>
        <w:t>Syverson</w:t>
      </w:r>
      <w:proofErr w:type="spellEnd"/>
      <w:r w:rsidRPr="005F5F82">
        <w:rPr>
          <w:lang w:val="en-US" w:eastAsia="en-AU"/>
        </w:rPr>
        <w:t>, 2003).</w:t>
      </w:r>
    </w:p>
    <w:p w14:paraId="67C2F2D5" w14:textId="3C96971E" w:rsidR="005F5F82" w:rsidRPr="005F5F82" w:rsidRDefault="0007413B" w:rsidP="00B565C4">
      <w:pPr>
        <w:pStyle w:val="Heading2NotNumbered"/>
      </w:pPr>
      <w:bookmarkStart w:id="28" w:name="_Toc520464801"/>
      <w:bookmarkStart w:id="29" w:name="_Toc536613921"/>
      <w:r>
        <w:t xml:space="preserve">Productivity dispersion </w:t>
      </w:r>
      <w:r w:rsidR="005F5F82" w:rsidRPr="005F5F82">
        <w:t>over time</w:t>
      </w:r>
      <w:bookmarkEnd w:id="28"/>
      <w:bookmarkEnd w:id="29"/>
    </w:p>
    <w:p w14:paraId="3CEAB31D" w14:textId="2E46245F" w:rsidR="005F5F82" w:rsidRDefault="005F5F82" w:rsidP="005F5F82">
      <w:pPr>
        <w:rPr>
          <w:lang w:val="en-US" w:eastAsia="en-AU"/>
        </w:rPr>
      </w:pPr>
      <w:r w:rsidRPr="00884DE0">
        <w:rPr>
          <w:lang w:val="en-US" w:eastAsia="en-AU"/>
        </w:rPr>
        <w:t xml:space="preserve">Figure </w:t>
      </w:r>
      <w:r w:rsidR="00BE21A2">
        <w:rPr>
          <w:lang w:val="en-US" w:eastAsia="en-AU"/>
        </w:rPr>
        <w:t>2</w:t>
      </w:r>
      <w:r w:rsidRPr="00884DE0">
        <w:rPr>
          <w:lang w:val="en-US" w:eastAsia="en-AU"/>
        </w:rPr>
        <w:t xml:space="preserve"> shows</w:t>
      </w:r>
      <w:r w:rsidRPr="005F5F82">
        <w:rPr>
          <w:lang w:val="en-US" w:eastAsia="en-AU"/>
        </w:rPr>
        <w:t xml:space="preserve"> year-by-year </w:t>
      </w:r>
      <w:proofErr w:type="spellStart"/>
      <w:r w:rsidR="007308D2">
        <w:rPr>
          <w:lang w:val="en-US" w:eastAsia="en-AU"/>
        </w:rPr>
        <w:t>labour</w:t>
      </w:r>
      <w:proofErr w:type="spellEnd"/>
      <w:r w:rsidR="007308D2">
        <w:rPr>
          <w:lang w:val="en-US" w:eastAsia="en-AU"/>
        </w:rPr>
        <w:t xml:space="preserve"> productivity </w:t>
      </w:r>
      <w:r w:rsidRPr="005F5F82">
        <w:rPr>
          <w:lang w:val="en-US" w:eastAsia="en-AU"/>
        </w:rPr>
        <w:t>dispersion for six selected Australian industries over 2001-02 to 2013-14.</w:t>
      </w:r>
    </w:p>
    <w:p w14:paraId="6F2F9B94" w14:textId="0BE846B4" w:rsidR="00EE170C" w:rsidRPr="00883E4F" w:rsidRDefault="00EE170C" w:rsidP="002D6EAD">
      <w:pPr>
        <w:pStyle w:val="FigureHeading"/>
      </w:pPr>
      <w:r w:rsidRPr="00883E4F">
        <w:t xml:space="preserve">Figure </w:t>
      </w:r>
      <w:r w:rsidR="00B74294" w:rsidRPr="00883E4F">
        <w:t>2</w:t>
      </w:r>
      <w:r w:rsidRPr="00883E4F">
        <w:t>: Productivity dispersion over time (weighted)</w:t>
      </w:r>
    </w:p>
    <w:p w14:paraId="1070642B" w14:textId="77777777" w:rsidR="00EE170C" w:rsidRDefault="00EE170C" w:rsidP="00EE170C">
      <w:pPr>
        <w:pStyle w:val="FigureHeading"/>
      </w:pPr>
      <w:r>
        <w:rPr>
          <w:noProof/>
        </w:rPr>
        <w:drawing>
          <wp:inline distT="0" distB="0" distL="0" distR="0" wp14:anchorId="66BDB953" wp14:editId="310EE16C">
            <wp:extent cx="5581290" cy="4149305"/>
            <wp:effectExtent l="0" t="0" r="635" b="381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3B637C" w14:textId="362BB86D" w:rsidR="00B565C4" w:rsidRDefault="00EE170C" w:rsidP="00883E4F">
      <w:pPr>
        <w:pStyle w:val="ChartorTableNote"/>
        <w:spacing w:before="120"/>
        <w:rPr>
          <w:lang w:val="en-US"/>
        </w:rPr>
      </w:pPr>
      <w:r w:rsidRPr="00645547">
        <w:rPr>
          <w:lang w:val="en-US"/>
        </w:rPr>
        <w:t>Source:</w:t>
      </w:r>
      <w:r>
        <w:rPr>
          <w:lang w:val="en-US"/>
        </w:rPr>
        <w:t xml:space="preserve"> </w:t>
      </w:r>
      <w:r w:rsidRPr="00645547">
        <w:rPr>
          <w:lang w:val="en-US"/>
        </w:rPr>
        <w:t>BLADE.</w:t>
      </w:r>
    </w:p>
    <w:p w14:paraId="38B6BFFB" w14:textId="0A31DE59" w:rsidR="00B565C4" w:rsidRPr="00B565C4" w:rsidRDefault="00B565C4" w:rsidP="00B565C4">
      <w:pPr>
        <w:pStyle w:val="SingleParagraph"/>
      </w:pPr>
    </w:p>
    <w:p w14:paraId="78303875" w14:textId="55EFDA9F" w:rsidR="0007413B" w:rsidRDefault="0007413B" w:rsidP="00B565C4">
      <w:pPr>
        <w:pStyle w:val="Heading3"/>
      </w:pPr>
      <w:r>
        <w:t>Trends in dispersion</w:t>
      </w:r>
    </w:p>
    <w:p w14:paraId="0E6D3161" w14:textId="29D4A368" w:rsidR="00CB00E2" w:rsidRDefault="005F5F82" w:rsidP="001F7425">
      <w:pPr>
        <w:rPr>
          <w:lang w:val="en-US" w:eastAsia="en-AU"/>
        </w:rPr>
      </w:pPr>
      <w:r w:rsidRPr="005F5F82">
        <w:rPr>
          <w:lang w:val="en-US" w:eastAsia="en-AU"/>
        </w:rPr>
        <w:t>The pattern of dispersion across time differs between industries</w:t>
      </w:r>
      <w:r w:rsidR="001F7425">
        <w:rPr>
          <w:lang w:val="en-US" w:eastAsia="en-AU"/>
        </w:rPr>
        <w:t>.</w:t>
      </w:r>
      <w:r w:rsidRPr="005F5F82">
        <w:rPr>
          <w:lang w:val="en-US" w:eastAsia="en-AU"/>
        </w:rPr>
        <w:t xml:space="preserve"> </w:t>
      </w:r>
      <w:r w:rsidR="001F7425">
        <w:rPr>
          <w:lang w:val="en-US" w:eastAsia="en-AU"/>
        </w:rPr>
        <w:t>However,</w:t>
      </w:r>
      <w:r w:rsidRPr="005F5F82">
        <w:rPr>
          <w:lang w:val="en-US" w:eastAsia="en-AU"/>
        </w:rPr>
        <w:t xml:space="preserve"> </w:t>
      </w:r>
      <w:r w:rsidR="001F7425">
        <w:rPr>
          <w:lang w:val="en-US" w:eastAsia="en-AU"/>
        </w:rPr>
        <w:t>i</w:t>
      </w:r>
      <w:r w:rsidRPr="005F5F82">
        <w:rPr>
          <w:lang w:val="en-US" w:eastAsia="en-AU"/>
        </w:rPr>
        <w:t xml:space="preserve">n </w:t>
      </w:r>
      <w:r w:rsidR="002F7EFE">
        <w:rPr>
          <w:lang w:val="en-US" w:eastAsia="en-AU"/>
        </w:rPr>
        <w:t>all</w:t>
      </w:r>
      <w:r w:rsidRPr="005F5F82">
        <w:rPr>
          <w:lang w:val="en-US" w:eastAsia="en-AU"/>
        </w:rPr>
        <w:t xml:space="preserve"> six </w:t>
      </w:r>
      <w:r w:rsidR="002F7EFE">
        <w:rPr>
          <w:lang w:val="en-US" w:eastAsia="en-AU"/>
        </w:rPr>
        <w:t xml:space="preserve">of the selected </w:t>
      </w:r>
      <w:r w:rsidRPr="005F5F82">
        <w:rPr>
          <w:lang w:val="en-US" w:eastAsia="en-AU"/>
        </w:rPr>
        <w:t xml:space="preserve">industries productivity dispersion exhibits </w:t>
      </w:r>
      <w:r w:rsidR="001F7425">
        <w:rPr>
          <w:lang w:val="en-US" w:eastAsia="en-AU"/>
        </w:rPr>
        <w:t xml:space="preserve">a </w:t>
      </w:r>
      <w:r w:rsidRPr="005F5F82">
        <w:rPr>
          <w:lang w:val="en-US" w:eastAsia="en-AU"/>
        </w:rPr>
        <w:t>downward trend</w:t>
      </w:r>
      <w:r w:rsidR="002F7EFE">
        <w:rPr>
          <w:lang w:val="en-US" w:eastAsia="en-AU"/>
        </w:rPr>
        <w:t>, to varying degrees</w:t>
      </w:r>
      <w:r w:rsidRPr="005F5F82">
        <w:rPr>
          <w:lang w:val="en-US" w:eastAsia="en-AU"/>
        </w:rPr>
        <w:t xml:space="preserve">. </w:t>
      </w:r>
      <w:r w:rsidR="00642172">
        <w:rPr>
          <w:lang w:val="en-US" w:eastAsia="en-AU"/>
        </w:rPr>
        <w:t xml:space="preserve">Most of the decline in dispersion occurs by 2010-11 before flattening out. </w:t>
      </w:r>
      <w:r w:rsidRPr="005F5F82">
        <w:rPr>
          <w:lang w:val="en-US" w:eastAsia="en-AU"/>
        </w:rPr>
        <w:t>Downward trends are strongest in the two</w:t>
      </w:r>
      <w:r w:rsidR="0068157A">
        <w:rPr>
          <w:lang w:val="en-US" w:eastAsia="en-AU"/>
        </w:rPr>
        <w:t> </w:t>
      </w:r>
      <w:r w:rsidRPr="005F5F82">
        <w:rPr>
          <w:lang w:val="en-US" w:eastAsia="en-AU"/>
        </w:rPr>
        <w:t xml:space="preserve">margin industries, Retail </w:t>
      </w:r>
      <w:r w:rsidR="00DC5932">
        <w:rPr>
          <w:lang w:val="en-US" w:eastAsia="en-AU"/>
        </w:rPr>
        <w:t xml:space="preserve">and Wholesale </w:t>
      </w:r>
      <w:r w:rsidRPr="005F5F82">
        <w:rPr>
          <w:lang w:val="en-US" w:eastAsia="en-AU"/>
        </w:rPr>
        <w:t xml:space="preserve">Trade, followed by Construction, Administrative and Support Services and Manufacturing, which exhibit clear yet weaker downward trends. </w:t>
      </w:r>
      <w:proofErr w:type="spellStart"/>
      <w:r w:rsidR="002F7EFE">
        <w:rPr>
          <w:lang w:val="en-US" w:eastAsia="en-AU"/>
        </w:rPr>
        <w:t>Labour</w:t>
      </w:r>
      <w:proofErr w:type="spellEnd"/>
      <w:r w:rsidR="002F7EFE" w:rsidRPr="005F5F82">
        <w:rPr>
          <w:lang w:val="en-US" w:eastAsia="en-AU"/>
        </w:rPr>
        <w:t xml:space="preserve"> productivity dispersion is relatively stable for PST Services</w:t>
      </w:r>
      <w:r w:rsidR="002F7EFE">
        <w:rPr>
          <w:lang w:val="en-US" w:eastAsia="en-AU"/>
        </w:rPr>
        <w:t>, but decreasing nonetheless</w:t>
      </w:r>
      <w:r w:rsidR="002F7EFE" w:rsidRPr="005F5F82">
        <w:rPr>
          <w:lang w:val="en-US" w:eastAsia="en-AU"/>
        </w:rPr>
        <w:t xml:space="preserve">. </w:t>
      </w:r>
      <w:r w:rsidRPr="005F5F82">
        <w:rPr>
          <w:lang w:val="en-US" w:eastAsia="en-AU"/>
        </w:rPr>
        <w:t>These downward trends in dispersion are due to productivity levels for the bottom quartile growing faster than the top quartile</w:t>
      </w:r>
      <w:r w:rsidR="00BA08B4">
        <w:rPr>
          <w:lang w:val="en-US" w:eastAsia="en-AU"/>
        </w:rPr>
        <w:t>.</w:t>
      </w:r>
    </w:p>
    <w:p w14:paraId="393EE41A" w14:textId="105065C5" w:rsidR="002D6EAD" w:rsidRPr="005F5F82" w:rsidRDefault="00BA08B4" w:rsidP="001F7425">
      <w:pPr>
        <w:rPr>
          <w:lang w:val="en-US" w:eastAsia="en-AU"/>
        </w:rPr>
      </w:pPr>
      <w:r>
        <w:rPr>
          <w:lang w:val="en-US" w:eastAsia="en-AU"/>
        </w:rPr>
        <w:lastRenderedPageBreak/>
        <w:t xml:space="preserve">To illustrate the catchup of the bottom quartile </w:t>
      </w:r>
      <w:r w:rsidR="002F7EFE">
        <w:rPr>
          <w:lang w:val="en-US" w:eastAsia="en-AU"/>
        </w:rPr>
        <w:t xml:space="preserve">in each industry </w:t>
      </w:r>
      <w:r>
        <w:rPr>
          <w:lang w:val="en-US" w:eastAsia="en-AU"/>
        </w:rPr>
        <w:t>causing the narrowing of dispersion ratio</w:t>
      </w:r>
      <w:r w:rsidR="002F7EFE">
        <w:rPr>
          <w:lang w:val="en-US" w:eastAsia="en-AU"/>
        </w:rPr>
        <w:t>s</w:t>
      </w:r>
      <w:r>
        <w:rPr>
          <w:lang w:val="en-US" w:eastAsia="en-AU"/>
        </w:rPr>
        <w:t xml:space="preserve">, the </w:t>
      </w:r>
      <w:r w:rsidR="002F7EFE">
        <w:rPr>
          <w:lang w:val="en-US" w:eastAsia="en-AU"/>
        </w:rPr>
        <w:t xml:space="preserve">growth in </w:t>
      </w:r>
      <w:proofErr w:type="spellStart"/>
      <w:r w:rsidR="002F7EFE">
        <w:rPr>
          <w:lang w:val="en-US" w:eastAsia="en-AU"/>
        </w:rPr>
        <w:t>labour</w:t>
      </w:r>
      <w:proofErr w:type="spellEnd"/>
      <w:r w:rsidR="002F7EFE">
        <w:rPr>
          <w:lang w:val="en-US" w:eastAsia="en-AU"/>
        </w:rPr>
        <w:t xml:space="preserve"> productivity levels of the </w:t>
      </w:r>
      <w:r>
        <w:rPr>
          <w:lang w:val="en-US" w:eastAsia="en-AU"/>
        </w:rPr>
        <w:t>top and bottom quartiles</w:t>
      </w:r>
      <w:r w:rsidR="002F7EFE">
        <w:rPr>
          <w:lang w:val="en-US" w:eastAsia="en-AU"/>
        </w:rPr>
        <w:t xml:space="preserve"> </w:t>
      </w:r>
      <w:r>
        <w:rPr>
          <w:lang w:val="en-US" w:eastAsia="en-AU"/>
        </w:rPr>
        <w:t>are charted in Figure</w:t>
      </w:r>
      <w:r w:rsidR="00A84C62">
        <w:rPr>
          <w:lang w:val="en-US" w:eastAsia="en-AU"/>
        </w:rPr>
        <w:t> </w:t>
      </w:r>
      <w:r w:rsidR="00BE21A2">
        <w:rPr>
          <w:lang w:val="en-US" w:eastAsia="en-AU"/>
        </w:rPr>
        <w:t>3</w:t>
      </w:r>
      <w:r>
        <w:rPr>
          <w:lang w:val="en-US" w:eastAsia="en-AU"/>
        </w:rPr>
        <w:t xml:space="preserve"> below.</w:t>
      </w:r>
      <w:r w:rsidR="002F7EFE">
        <w:rPr>
          <w:lang w:val="en-US" w:eastAsia="en-AU"/>
        </w:rPr>
        <w:t xml:space="preserve"> Both quartiles, along with the </w:t>
      </w:r>
      <w:proofErr w:type="spellStart"/>
      <w:r w:rsidR="002F7EFE">
        <w:rPr>
          <w:lang w:val="en-US" w:eastAsia="en-AU"/>
        </w:rPr>
        <w:t>rIQR</w:t>
      </w:r>
      <w:proofErr w:type="spellEnd"/>
      <w:r w:rsidR="002F7EFE">
        <w:rPr>
          <w:lang w:val="en-US" w:eastAsia="en-AU"/>
        </w:rPr>
        <w:t>, are indexed to 100 in 2001-02.</w:t>
      </w:r>
    </w:p>
    <w:p w14:paraId="68BA1ADF" w14:textId="0FD088DE" w:rsidR="006E4BA3" w:rsidRPr="00883E4F" w:rsidRDefault="00BA08B4" w:rsidP="002D6EAD">
      <w:pPr>
        <w:pStyle w:val="FigureHeading"/>
      </w:pPr>
      <w:r w:rsidRPr="00883E4F">
        <w:t xml:space="preserve">Figure </w:t>
      </w:r>
      <w:r w:rsidR="00BE21A2" w:rsidRPr="00883E4F">
        <w:t>3</w:t>
      </w:r>
      <w:r w:rsidRPr="00883E4F">
        <w:t xml:space="preserve">: </w:t>
      </w:r>
      <w:r w:rsidR="009E1939" w:rsidRPr="00883E4F">
        <w:t>Nominal l</w:t>
      </w:r>
      <w:r w:rsidRPr="00883E4F">
        <w:t xml:space="preserve">abour productivity </w:t>
      </w:r>
      <w:r w:rsidR="009E1939" w:rsidRPr="00883E4F">
        <w:t>levels</w:t>
      </w:r>
      <w:r w:rsidR="00831B6F" w:rsidRPr="00883E4F">
        <w:t xml:space="preserve"> </w:t>
      </w:r>
      <w:r w:rsidRPr="00883E4F">
        <w:t>by quartile</w:t>
      </w:r>
      <w:r w:rsidR="00DE3A08" w:rsidRPr="00883E4F">
        <w:t xml:space="preserve"> </w:t>
      </w:r>
      <w:r w:rsidR="00831B6F" w:rsidRPr="00883E4F">
        <w:t>and rIQR (weighted)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BA08B4" w14:paraId="6E880643" w14:textId="77777777" w:rsidTr="00C51F83">
        <w:tc>
          <w:tcPr>
            <w:tcW w:w="4757" w:type="dxa"/>
          </w:tcPr>
          <w:p w14:paraId="5E600E1A" w14:textId="783FB4EF" w:rsidR="00BA08B4" w:rsidRDefault="002F7EFE" w:rsidP="00883E4F">
            <w:pPr>
              <w:pStyle w:val="FigureSecondHeading"/>
              <w:spacing w:before="120"/>
              <w:rPr>
                <w:noProof/>
              </w:rPr>
            </w:pPr>
            <w:r w:rsidRPr="005F5F82">
              <w:rPr>
                <w:lang w:val="en-US"/>
              </w:rPr>
              <w:t>Manufacturing</w:t>
            </w:r>
          </w:p>
          <w:p w14:paraId="0B8F83EE" w14:textId="01D84BC7" w:rsidR="00DE3A08" w:rsidRPr="004C6AB6" w:rsidRDefault="007948E7" w:rsidP="002D6EAD">
            <w:pPr>
              <w:pStyle w:val="Figuregraphic"/>
              <w:spacing w:after="120"/>
            </w:pPr>
            <w:r>
              <w:rPr>
                <w:noProof/>
              </w:rPr>
              <w:drawing>
                <wp:inline distT="0" distB="0" distL="0" distR="0" wp14:anchorId="61DFBD33" wp14:editId="33400B38">
                  <wp:extent cx="2700000" cy="2340000"/>
                  <wp:effectExtent l="0" t="0" r="5715"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57" w:type="dxa"/>
          </w:tcPr>
          <w:p w14:paraId="2609F249" w14:textId="2963698A" w:rsidR="00BA08B4" w:rsidRDefault="002F7EFE" w:rsidP="00883E4F">
            <w:pPr>
              <w:pStyle w:val="FigureSecondHeading"/>
              <w:spacing w:before="120"/>
              <w:rPr>
                <w:noProof/>
              </w:rPr>
            </w:pPr>
            <w:r w:rsidRPr="005F5F82">
              <w:rPr>
                <w:lang w:val="en-US"/>
              </w:rPr>
              <w:t>Construction</w:t>
            </w:r>
          </w:p>
          <w:p w14:paraId="1BC4F8C3" w14:textId="21A71315" w:rsidR="00BA08B4" w:rsidRPr="004C6AB6" w:rsidRDefault="007948E7" w:rsidP="002D6EAD">
            <w:pPr>
              <w:pStyle w:val="Figuregraphic"/>
              <w:spacing w:after="120"/>
            </w:pPr>
            <w:r>
              <w:rPr>
                <w:noProof/>
              </w:rPr>
              <w:drawing>
                <wp:inline distT="0" distB="0" distL="0" distR="0" wp14:anchorId="2193DFCD" wp14:editId="1F4F62EB">
                  <wp:extent cx="2700000" cy="2340000"/>
                  <wp:effectExtent l="0" t="0" r="5715"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2F7EFE" w14:paraId="037DF425" w14:textId="77777777" w:rsidTr="00C51F83">
        <w:tc>
          <w:tcPr>
            <w:tcW w:w="4757" w:type="dxa"/>
          </w:tcPr>
          <w:p w14:paraId="357F9FC1" w14:textId="3020E1B1" w:rsidR="002F7EFE" w:rsidRDefault="002F7EFE" w:rsidP="00BA08B4">
            <w:pPr>
              <w:pStyle w:val="FigureSecondHeading"/>
              <w:rPr>
                <w:noProof/>
              </w:rPr>
            </w:pPr>
            <w:r>
              <w:rPr>
                <w:noProof/>
              </w:rPr>
              <w:t>Wholesale Trade</w:t>
            </w:r>
          </w:p>
          <w:p w14:paraId="64013284" w14:textId="0AED474F" w:rsidR="002F7EFE" w:rsidRPr="00C51F83" w:rsidRDefault="007948E7" w:rsidP="002D6EAD">
            <w:pPr>
              <w:pStyle w:val="Figuregraphic"/>
              <w:spacing w:after="120"/>
            </w:pPr>
            <w:r>
              <w:rPr>
                <w:noProof/>
              </w:rPr>
              <w:drawing>
                <wp:inline distT="0" distB="0" distL="0" distR="0" wp14:anchorId="4BD56595" wp14:editId="72CBAEEE">
                  <wp:extent cx="2700000" cy="2340000"/>
                  <wp:effectExtent l="0" t="0" r="5715"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57" w:type="dxa"/>
          </w:tcPr>
          <w:p w14:paraId="51250442" w14:textId="77777777" w:rsidR="00BD6BCF" w:rsidRDefault="002F7EFE" w:rsidP="00BA08B4">
            <w:pPr>
              <w:pStyle w:val="FigureSecondHeading"/>
              <w:rPr>
                <w:noProof/>
              </w:rPr>
            </w:pPr>
            <w:r>
              <w:rPr>
                <w:noProof/>
              </w:rPr>
              <w:t>Retail Trade</w:t>
            </w:r>
          </w:p>
          <w:p w14:paraId="1CFBD097" w14:textId="21F35CBC" w:rsidR="002F7EFE" w:rsidRPr="00C51F83" w:rsidRDefault="007948E7" w:rsidP="002D6EAD">
            <w:pPr>
              <w:pStyle w:val="Figuregraphic"/>
              <w:spacing w:after="120"/>
            </w:pPr>
            <w:r>
              <w:rPr>
                <w:noProof/>
              </w:rPr>
              <w:drawing>
                <wp:inline distT="0" distB="0" distL="0" distR="0" wp14:anchorId="103962C7" wp14:editId="1B7F0411">
                  <wp:extent cx="2700000" cy="2340000"/>
                  <wp:effectExtent l="0" t="0" r="5715"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2F7EFE" w14:paraId="2571FA6F" w14:textId="77777777" w:rsidTr="00C51F83">
        <w:tc>
          <w:tcPr>
            <w:tcW w:w="4757" w:type="dxa"/>
          </w:tcPr>
          <w:p w14:paraId="4B886FEB" w14:textId="77777777" w:rsidR="002F7EFE" w:rsidRDefault="002F7EFE" w:rsidP="00BA08B4">
            <w:pPr>
              <w:pStyle w:val="FigureSecondHeading"/>
              <w:rPr>
                <w:lang w:val="en-US"/>
              </w:rPr>
            </w:pPr>
            <w:r w:rsidRPr="005F5F82">
              <w:rPr>
                <w:lang w:val="en-US"/>
              </w:rPr>
              <w:t>PST Services</w:t>
            </w:r>
          </w:p>
          <w:p w14:paraId="7FA8C8D2" w14:textId="7A62EAC2" w:rsidR="002F7EFE" w:rsidRPr="00C51F83" w:rsidRDefault="007948E7" w:rsidP="002D6EAD">
            <w:pPr>
              <w:pStyle w:val="Figuregraphic"/>
              <w:spacing w:after="120"/>
              <w:rPr>
                <w:lang w:val="en-US"/>
              </w:rPr>
            </w:pPr>
            <w:r>
              <w:rPr>
                <w:noProof/>
              </w:rPr>
              <w:drawing>
                <wp:inline distT="0" distB="0" distL="0" distR="0" wp14:anchorId="3FD51AAC" wp14:editId="418D18A4">
                  <wp:extent cx="2700000" cy="2340000"/>
                  <wp:effectExtent l="0" t="0" r="5715"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757" w:type="dxa"/>
          </w:tcPr>
          <w:p w14:paraId="144A0CF7" w14:textId="77777777" w:rsidR="00BD6BCF" w:rsidRDefault="002F7EFE" w:rsidP="00BA08B4">
            <w:pPr>
              <w:pStyle w:val="FigureSecondHeading"/>
              <w:rPr>
                <w:lang w:val="en-US"/>
              </w:rPr>
            </w:pPr>
            <w:r w:rsidRPr="005F5F82">
              <w:rPr>
                <w:lang w:val="en-US"/>
              </w:rPr>
              <w:t>Administrative and Support Services</w:t>
            </w:r>
          </w:p>
          <w:p w14:paraId="092D2F08" w14:textId="6C7D642C" w:rsidR="002F7EFE" w:rsidRPr="00C51F83" w:rsidRDefault="007948E7" w:rsidP="002D6EAD">
            <w:pPr>
              <w:pStyle w:val="Figuregraphic"/>
              <w:spacing w:after="120"/>
              <w:rPr>
                <w:lang w:val="en-US"/>
              </w:rPr>
            </w:pPr>
            <w:r>
              <w:rPr>
                <w:noProof/>
              </w:rPr>
              <w:drawing>
                <wp:inline distT="0" distB="0" distL="0" distR="0" wp14:anchorId="2178E106" wp14:editId="5CF727AA">
                  <wp:extent cx="2700000" cy="2340000"/>
                  <wp:effectExtent l="0" t="0" r="5715"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4B761322" w14:textId="77777777" w:rsidR="00DE3A08" w:rsidRPr="00EE26CB" w:rsidRDefault="00DE3A08" w:rsidP="00DE3A08">
      <w:pPr>
        <w:pStyle w:val="ChartorTableNote"/>
      </w:pPr>
      <w:r w:rsidRPr="00645547">
        <w:rPr>
          <w:lang w:val="en-US"/>
        </w:rPr>
        <w:t>Source: BLADE.</w:t>
      </w:r>
    </w:p>
    <w:p w14:paraId="2FCC7BEA" w14:textId="34C880E3" w:rsidR="0007413B" w:rsidRPr="00DF1D15" w:rsidRDefault="0007413B" w:rsidP="00B565C4">
      <w:pPr>
        <w:pStyle w:val="Heading3"/>
      </w:pPr>
      <w:r w:rsidRPr="00DF1D15">
        <w:lastRenderedPageBreak/>
        <w:t xml:space="preserve">Drivers of changes in </w:t>
      </w:r>
      <w:r w:rsidR="00D93236">
        <w:t xml:space="preserve">productivity </w:t>
      </w:r>
      <w:r w:rsidRPr="00DF1D15">
        <w:t>dispersion</w:t>
      </w:r>
      <w:r w:rsidR="004B68C7">
        <w:t xml:space="preserve"> in Wholesale Trade and Retail Trade</w:t>
      </w:r>
    </w:p>
    <w:p w14:paraId="5D6CFD65" w14:textId="6AEEBBAA" w:rsidR="00CC22B3" w:rsidRDefault="00CC22B3" w:rsidP="00631AEE">
      <w:pPr>
        <w:rPr>
          <w:lang w:val="en-US" w:eastAsia="en-AU"/>
        </w:rPr>
      </w:pPr>
      <w:r>
        <w:rPr>
          <w:lang w:val="en-US" w:eastAsia="en-AU"/>
        </w:rPr>
        <w:t xml:space="preserve">Read in conjunction with the gross output based results (Appendix A), where dispersion is effectively flat for all industries over the sample, the decline in the value added productivity gap implies that lower quartile firms are becoming relatively more efficient in their use of intermediate inputs. There could be a number of reasons behind this, such as a growing capability of smaller, less productive firms to join international value chains </w:t>
      </w:r>
      <w:r w:rsidR="00610883">
        <w:rPr>
          <w:lang w:val="en-US" w:eastAsia="en-AU"/>
        </w:rPr>
        <w:t xml:space="preserve">previously </w:t>
      </w:r>
      <w:r>
        <w:rPr>
          <w:lang w:val="en-US" w:eastAsia="en-AU"/>
        </w:rPr>
        <w:t>more accessible to larger, more productive firms; or an increasing online presence by these f</w:t>
      </w:r>
      <w:r w:rsidR="002D6EAD">
        <w:rPr>
          <w:lang w:val="en-US" w:eastAsia="en-AU"/>
        </w:rPr>
        <w:t>irms reducing their overheads.</w:t>
      </w:r>
    </w:p>
    <w:p w14:paraId="7925B4CB" w14:textId="5F04F31B" w:rsidR="005F5F82" w:rsidRPr="005F5F82" w:rsidRDefault="005F5F82" w:rsidP="00631AEE">
      <w:pPr>
        <w:rPr>
          <w:lang w:val="en-US" w:eastAsia="en-AU"/>
        </w:rPr>
      </w:pPr>
      <w:r w:rsidRPr="005F5F82">
        <w:rPr>
          <w:lang w:val="en-US" w:eastAsia="en-AU"/>
        </w:rPr>
        <w:t>To better understand industry dispersion and its evolution, it is necessary to undertake more detailed work to examine potential factors such as entry and exit rates</w:t>
      </w:r>
      <w:r w:rsidR="00CB00E2">
        <w:rPr>
          <w:lang w:val="en-US" w:eastAsia="en-AU"/>
        </w:rPr>
        <w:t xml:space="preserve"> of firms</w:t>
      </w:r>
      <w:r w:rsidR="00056505">
        <w:rPr>
          <w:lang w:val="en-US" w:eastAsia="en-AU"/>
        </w:rPr>
        <w:t>,</w:t>
      </w:r>
      <w:r w:rsidRPr="005F5F82">
        <w:rPr>
          <w:lang w:val="en-US" w:eastAsia="en-AU"/>
        </w:rPr>
        <w:t xml:space="preserve"> </w:t>
      </w:r>
      <w:proofErr w:type="spellStart"/>
      <w:r w:rsidR="001D71E5">
        <w:rPr>
          <w:lang w:val="en-US" w:eastAsia="en-AU"/>
        </w:rPr>
        <w:t>labour</w:t>
      </w:r>
      <w:proofErr w:type="spellEnd"/>
      <w:r w:rsidR="001D71E5">
        <w:rPr>
          <w:lang w:val="en-US" w:eastAsia="en-AU"/>
        </w:rPr>
        <w:t xml:space="preserve"> reallocation</w:t>
      </w:r>
      <w:r w:rsidR="00056505">
        <w:rPr>
          <w:lang w:val="en-US" w:eastAsia="en-AU"/>
        </w:rPr>
        <w:t>,</w:t>
      </w:r>
      <w:r w:rsidR="001D71E5">
        <w:rPr>
          <w:lang w:val="en-US" w:eastAsia="en-AU"/>
        </w:rPr>
        <w:t xml:space="preserve"> </w:t>
      </w:r>
      <w:r w:rsidRPr="005F5F82">
        <w:rPr>
          <w:lang w:val="en-US" w:eastAsia="en-AU"/>
        </w:rPr>
        <w:t>changes in industry structure, concentration or competition</w:t>
      </w:r>
      <w:r w:rsidR="00056505">
        <w:rPr>
          <w:lang w:val="en-US" w:eastAsia="en-AU"/>
        </w:rPr>
        <w:t>,</w:t>
      </w:r>
      <w:r w:rsidRPr="005F5F82">
        <w:rPr>
          <w:lang w:val="en-US" w:eastAsia="en-AU"/>
        </w:rPr>
        <w:t xml:space="preserve"> productivity persistence and productivity catchup of young or new firms.</w:t>
      </w:r>
      <w:r w:rsidR="005F5888">
        <w:rPr>
          <w:lang w:val="en-US" w:eastAsia="en-AU"/>
        </w:rPr>
        <w:t xml:space="preserve"> These are research areas that can be further investigated in future projects with business-level data from BLADE.</w:t>
      </w:r>
    </w:p>
    <w:p w14:paraId="3695C935" w14:textId="698FEB0B" w:rsidR="005F5F82" w:rsidRPr="005F5F82" w:rsidRDefault="005F5F82" w:rsidP="005F5F82">
      <w:pPr>
        <w:rPr>
          <w:lang w:val="en-US" w:eastAsia="en-AU"/>
        </w:rPr>
      </w:pPr>
      <w:r w:rsidRPr="005F5F82">
        <w:rPr>
          <w:lang w:val="en-US" w:eastAsia="en-AU"/>
        </w:rPr>
        <w:t xml:space="preserve">While </w:t>
      </w:r>
      <w:r w:rsidR="00A830E4">
        <w:rPr>
          <w:lang w:val="en-US" w:eastAsia="en-AU"/>
        </w:rPr>
        <w:t>much of that</w:t>
      </w:r>
      <w:r w:rsidRPr="005F5F82">
        <w:rPr>
          <w:lang w:val="en-US" w:eastAsia="en-AU"/>
        </w:rPr>
        <w:t xml:space="preserve"> work is beyond the scope of this paper, the significant decline</w:t>
      </w:r>
      <w:r w:rsidR="00735D50">
        <w:rPr>
          <w:lang w:val="en-US" w:eastAsia="en-AU"/>
        </w:rPr>
        <w:t xml:space="preserve"> in productivity dispersion in R</w:t>
      </w:r>
      <w:r w:rsidRPr="005F5F82">
        <w:rPr>
          <w:lang w:val="en-US" w:eastAsia="en-AU"/>
        </w:rPr>
        <w:t xml:space="preserve">etail Trade and Wholesale Trade warrants investigation, </w:t>
      </w:r>
      <w:r w:rsidR="00965EB6">
        <w:rPr>
          <w:lang w:val="en-US" w:eastAsia="en-AU"/>
        </w:rPr>
        <w:t>even</w:t>
      </w:r>
      <w:r w:rsidR="00965EB6" w:rsidRPr="005F5F82">
        <w:rPr>
          <w:lang w:val="en-US" w:eastAsia="en-AU"/>
        </w:rPr>
        <w:t xml:space="preserve"> </w:t>
      </w:r>
      <w:r w:rsidRPr="005F5F82">
        <w:rPr>
          <w:lang w:val="en-US" w:eastAsia="en-AU"/>
        </w:rPr>
        <w:t xml:space="preserve">only at a relatively </w:t>
      </w:r>
      <w:r w:rsidR="00965EB6">
        <w:rPr>
          <w:lang w:val="en-US" w:eastAsia="en-AU"/>
        </w:rPr>
        <w:t>rudimentary</w:t>
      </w:r>
      <w:r w:rsidR="00965EB6" w:rsidRPr="005F5F82">
        <w:rPr>
          <w:lang w:val="en-US" w:eastAsia="en-AU"/>
        </w:rPr>
        <w:t xml:space="preserve"> </w:t>
      </w:r>
      <w:r w:rsidRPr="005F5F82">
        <w:rPr>
          <w:lang w:val="en-US" w:eastAsia="en-AU"/>
        </w:rPr>
        <w:t xml:space="preserve">level. </w:t>
      </w:r>
      <w:r w:rsidR="00E74B82">
        <w:rPr>
          <w:lang w:val="en-US" w:eastAsia="en-AU"/>
        </w:rPr>
        <w:t>A</w:t>
      </w:r>
      <w:r w:rsidRPr="005F5F82">
        <w:rPr>
          <w:lang w:val="en-US" w:eastAsia="en-AU"/>
        </w:rPr>
        <w:t xml:space="preserve"> measure of market concentration </w:t>
      </w:r>
      <w:r w:rsidR="00CB00E2">
        <w:rPr>
          <w:lang w:val="en-US" w:eastAsia="en-AU"/>
        </w:rPr>
        <w:t xml:space="preserve">– </w:t>
      </w:r>
      <w:r w:rsidR="00CB00E2" w:rsidRPr="00CB00E2">
        <w:rPr>
          <w:lang w:val="en-US" w:eastAsia="en-AU"/>
        </w:rPr>
        <w:t xml:space="preserve">the </w:t>
      </w:r>
      <w:proofErr w:type="spellStart"/>
      <w:r w:rsidR="00CB00E2" w:rsidRPr="00CB00E2">
        <w:rPr>
          <w:lang w:val="en-US" w:eastAsia="en-AU"/>
        </w:rPr>
        <w:t>Herfindahl</w:t>
      </w:r>
      <w:proofErr w:type="spellEnd"/>
      <w:r w:rsidR="00CB00E2" w:rsidRPr="00CB00E2">
        <w:rPr>
          <w:lang w:val="en-US" w:eastAsia="en-AU"/>
        </w:rPr>
        <w:t>-Hirschman Index (HHI)</w:t>
      </w:r>
      <w:r w:rsidR="00CB00E2">
        <w:rPr>
          <w:lang w:val="en-US" w:eastAsia="en-AU"/>
        </w:rPr>
        <w:t xml:space="preserve"> – </w:t>
      </w:r>
      <w:r w:rsidR="00E74B82">
        <w:rPr>
          <w:lang w:val="en-US" w:eastAsia="en-AU"/>
        </w:rPr>
        <w:t xml:space="preserve">is calculated </w:t>
      </w:r>
      <w:r w:rsidRPr="005F5F82">
        <w:rPr>
          <w:lang w:val="en-US" w:eastAsia="en-AU"/>
        </w:rPr>
        <w:t xml:space="preserve">for these industries to test whether the declining productivity dispersion could be </w:t>
      </w:r>
      <w:r w:rsidR="00CB00E2">
        <w:rPr>
          <w:lang w:val="en-US" w:eastAsia="en-AU"/>
        </w:rPr>
        <w:t>related to changing industry concentration</w:t>
      </w:r>
      <w:r w:rsidRPr="005F5F82">
        <w:rPr>
          <w:lang w:val="en-US" w:eastAsia="en-AU"/>
        </w:rPr>
        <w:t xml:space="preserve">, acknowledging that concentration may be a somewhat imperfect proxy for competition and product substitutability </w:t>
      </w:r>
      <w:r w:rsidR="00CB00E2">
        <w:rPr>
          <w:lang w:val="en-US" w:eastAsia="en-AU"/>
        </w:rPr>
        <w:t>(a</w:t>
      </w:r>
      <w:r w:rsidR="00CB00E2" w:rsidRPr="00CB00E2">
        <w:rPr>
          <w:lang w:eastAsia="en-AU"/>
        </w:rPr>
        <w:t xml:space="preserve"> market can be more competitive even </w:t>
      </w:r>
      <w:r w:rsidR="00CB00E2">
        <w:rPr>
          <w:lang w:eastAsia="en-AU"/>
        </w:rPr>
        <w:t>as it becomes more concentrated – a</w:t>
      </w:r>
      <w:r w:rsidR="00CB00E2" w:rsidRPr="00CB00E2">
        <w:rPr>
          <w:lang w:eastAsia="en-AU"/>
        </w:rPr>
        <w:t>n indicator of this could be falling margins</w:t>
      </w:r>
      <w:r w:rsidR="00CB00E2">
        <w:rPr>
          <w:lang w:eastAsia="en-AU"/>
        </w:rPr>
        <w:t>)</w:t>
      </w:r>
      <w:r w:rsidR="00CB00E2" w:rsidRPr="00CB00E2">
        <w:rPr>
          <w:lang w:eastAsia="en-AU"/>
        </w:rPr>
        <w:t>.</w:t>
      </w:r>
    </w:p>
    <w:p w14:paraId="67C25F7D" w14:textId="5D8D8400" w:rsidR="00EC0F98" w:rsidRDefault="00CB00E2" w:rsidP="005F5F82">
      <w:pPr>
        <w:rPr>
          <w:lang w:val="en-US" w:eastAsia="en-AU"/>
        </w:rPr>
      </w:pPr>
      <w:r w:rsidRPr="00CB00E2">
        <w:rPr>
          <w:lang w:eastAsia="en-AU"/>
        </w:rPr>
        <w:t>The HHI</w:t>
      </w:r>
      <w:r w:rsidR="00965EB6">
        <w:rPr>
          <w:lang w:eastAsia="en-AU"/>
        </w:rPr>
        <w:t>, constructed by summing the square of each firm’s market share,</w:t>
      </w:r>
      <w:r w:rsidRPr="00CB00E2">
        <w:rPr>
          <w:lang w:eastAsia="en-AU"/>
        </w:rPr>
        <w:t xml:space="preserve"> approaches zero when a market is occupied by a large number of firms of relatively equal size and reaches its maximum of 10,000 points when a market is controlled by a single firm. The HHI increases both as the number of firms in the market decreases and as the disparity in size between those firms increases</w:t>
      </w:r>
      <w:r w:rsidRPr="00CC22B3">
        <w:rPr>
          <w:lang w:eastAsia="en-AU"/>
        </w:rPr>
        <w:t>.</w:t>
      </w:r>
      <w:r w:rsidR="00EC0F98" w:rsidRPr="00CC22B3">
        <w:rPr>
          <w:lang w:eastAsia="en-AU"/>
        </w:rPr>
        <w:t xml:space="preserve"> </w:t>
      </w:r>
      <w:r w:rsidR="00EC0F98" w:rsidRPr="00CC22B3">
        <w:rPr>
          <w:lang w:val="en-US" w:eastAsia="en-AU"/>
        </w:rPr>
        <w:t>The U.S.</w:t>
      </w:r>
      <w:r w:rsidR="002D6EAD">
        <w:rPr>
          <w:lang w:val="en-US" w:eastAsia="en-AU"/>
        </w:rPr>
        <w:t> </w:t>
      </w:r>
      <w:r w:rsidR="00EC0F98" w:rsidRPr="00CC22B3">
        <w:rPr>
          <w:lang w:val="en-US" w:eastAsia="en-AU"/>
        </w:rPr>
        <w:t>Department of Justice and the Federal Trade Commission (2010) considers a market with a HHI of less than 1,500 to be a competitive marketplace, a HHI of 1,500 to 2,500 to be a moderately concentrated marketplace, and a HHI of 2,500 or greater to be a highly concentrated marketplace.</w:t>
      </w:r>
    </w:p>
    <w:p w14:paraId="05DEF2EE" w14:textId="141EA309" w:rsidR="005D65EB" w:rsidRDefault="00146D28" w:rsidP="005F5F82">
      <w:pPr>
        <w:rPr>
          <w:lang w:val="en-US" w:eastAsia="en-AU"/>
        </w:rPr>
      </w:pPr>
      <w:r>
        <w:rPr>
          <w:lang w:val="en-US" w:eastAsia="en-AU"/>
        </w:rPr>
        <w:t xml:space="preserve">Using firm’s market share information from BLADE, the HHI were constructed for Wholesale and Retail Trade for each year of </w:t>
      </w:r>
      <w:r w:rsidR="000558B0">
        <w:rPr>
          <w:lang w:val="en-US" w:eastAsia="en-AU"/>
        </w:rPr>
        <w:t xml:space="preserve">the </w:t>
      </w:r>
      <w:r>
        <w:rPr>
          <w:lang w:val="en-US" w:eastAsia="en-AU"/>
        </w:rPr>
        <w:t>2001</w:t>
      </w:r>
      <w:r w:rsidR="000558B0">
        <w:rPr>
          <w:lang w:val="en-US" w:eastAsia="en-AU"/>
        </w:rPr>
        <w:t>-</w:t>
      </w:r>
      <w:r>
        <w:rPr>
          <w:lang w:val="en-US" w:eastAsia="en-AU"/>
        </w:rPr>
        <w:t xml:space="preserve">02 </w:t>
      </w:r>
      <w:r w:rsidR="000558B0">
        <w:rPr>
          <w:lang w:val="en-US" w:eastAsia="en-AU"/>
        </w:rPr>
        <w:t>to</w:t>
      </w:r>
      <w:r>
        <w:rPr>
          <w:lang w:val="en-US" w:eastAsia="en-AU"/>
        </w:rPr>
        <w:t xml:space="preserve"> 2013</w:t>
      </w:r>
      <w:r w:rsidR="000558B0">
        <w:rPr>
          <w:lang w:val="en-US" w:eastAsia="en-AU"/>
        </w:rPr>
        <w:t>-</w:t>
      </w:r>
      <w:r>
        <w:rPr>
          <w:lang w:val="en-US" w:eastAsia="en-AU"/>
        </w:rPr>
        <w:t xml:space="preserve">14 period. </w:t>
      </w:r>
      <w:r w:rsidR="00965EB6">
        <w:rPr>
          <w:lang w:val="en-US" w:eastAsia="en-AU"/>
        </w:rPr>
        <w:t>The</w:t>
      </w:r>
      <w:r w:rsidR="005F5F82" w:rsidRPr="00884232">
        <w:rPr>
          <w:lang w:val="en-US" w:eastAsia="en-AU"/>
        </w:rPr>
        <w:t xml:space="preserve"> HHI </w:t>
      </w:r>
      <w:r w:rsidR="00E74B82">
        <w:rPr>
          <w:lang w:val="en-US" w:eastAsia="en-AU"/>
        </w:rPr>
        <w:t>reveals</w:t>
      </w:r>
      <w:r w:rsidR="005F5F82" w:rsidRPr="00884232">
        <w:rPr>
          <w:lang w:val="en-US" w:eastAsia="en-AU"/>
        </w:rPr>
        <w:t xml:space="preserve"> that on average market concentration in the Retail and Wholesale Trade 4-digit industries is low. Both industries have an average HHI well below 1,000 over the </w:t>
      </w:r>
      <w:r w:rsidR="00735D50" w:rsidRPr="00884232">
        <w:rPr>
          <w:lang w:val="en-US" w:eastAsia="en-AU"/>
        </w:rPr>
        <w:t xml:space="preserve">13-year </w:t>
      </w:r>
      <w:r w:rsidR="005F5F82" w:rsidRPr="00884232">
        <w:rPr>
          <w:lang w:val="en-US" w:eastAsia="en-AU"/>
        </w:rPr>
        <w:t xml:space="preserve">time period, with the HHI increasing at a moderate rate from around </w:t>
      </w:r>
      <w:r w:rsidR="004A41C4" w:rsidRPr="004A41C4">
        <w:rPr>
          <w:lang w:val="en-US" w:eastAsia="en-AU"/>
        </w:rPr>
        <w:t>4</w:t>
      </w:r>
      <w:r w:rsidR="00735D50" w:rsidRPr="004A41C4">
        <w:rPr>
          <w:lang w:val="en-US" w:eastAsia="en-AU"/>
        </w:rPr>
        <w:t xml:space="preserve">00 to </w:t>
      </w:r>
      <w:r w:rsidR="0020575A" w:rsidRPr="004A41C4">
        <w:rPr>
          <w:lang w:val="en-US" w:eastAsia="en-AU"/>
        </w:rPr>
        <w:t xml:space="preserve">around </w:t>
      </w:r>
      <w:r w:rsidR="004A41C4" w:rsidRPr="004A41C4">
        <w:rPr>
          <w:lang w:val="en-US" w:eastAsia="en-AU"/>
        </w:rPr>
        <w:t>650</w:t>
      </w:r>
      <w:r w:rsidR="005F5F82" w:rsidRPr="004A41C4">
        <w:rPr>
          <w:lang w:val="en-US" w:eastAsia="en-AU"/>
        </w:rPr>
        <w:t xml:space="preserve"> </w:t>
      </w:r>
      <w:r w:rsidR="00735D50" w:rsidRPr="004A41C4">
        <w:rPr>
          <w:lang w:val="en-US" w:eastAsia="en-AU"/>
        </w:rPr>
        <w:t xml:space="preserve">in Retail Trade and fluctuating within a relatively narrow band of </w:t>
      </w:r>
      <w:r w:rsidR="0020575A" w:rsidRPr="004A41C4">
        <w:rPr>
          <w:lang w:val="en-US" w:eastAsia="en-AU"/>
        </w:rPr>
        <w:t xml:space="preserve">around </w:t>
      </w:r>
      <w:r w:rsidR="004A41C4" w:rsidRPr="004A41C4">
        <w:rPr>
          <w:lang w:val="en-US" w:eastAsia="en-AU"/>
        </w:rPr>
        <w:t>3</w:t>
      </w:r>
      <w:r w:rsidR="00735D50" w:rsidRPr="004A41C4">
        <w:rPr>
          <w:lang w:val="en-US" w:eastAsia="en-AU"/>
        </w:rPr>
        <w:t xml:space="preserve">00 to </w:t>
      </w:r>
      <w:r w:rsidR="0020575A" w:rsidRPr="004A41C4">
        <w:rPr>
          <w:lang w:val="en-US" w:eastAsia="en-AU"/>
        </w:rPr>
        <w:t xml:space="preserve">around </w:t>
      </w:r>
      <w:r w:rsidR="004A41C4" w:rsidRPr="004A41C4">
        <w:rPr>
          <w:lang w:val="en-US" w:eastAsia="en-AU"/>
        </w:rPr>
        <w:t>400</w:t>
      </w:r>
      <w:r w:rsidR="00735D50" w:rsidRPr="004A41C4">
        <w:rPr>
          <w:lang w:val="en-US" w:eastAsia="en-AU"/>
        </w:rPr>
        <w:t xml:space="preserve"> in</w:t>
      </w:r>
      <w:r w:rsidR="00735D50" w:rsidRPr="00884232">
        <w:rPr>
          <w:lang w:val="en-US" w:eastAsia="en-AU"/>
        </w:rPr>
        <w:t xml:space="preserve"> Wholesale Trade</w:t>
      </w:r>
      <w:r w:rsidR="0068157A">
        <w:rPr>
          <w:lang w:val="en-US" w:eastAsia="en-AU"/>
        </w:rPr>
        <w:t>.</w:t>
      </w:r>
    </w:p>
    <w:p w14:paraId="6C89DF60" w14:textId="3A84577A" w:rsidR="005F5F82" w:rsidRDefault="00735D50" w:rsidP="002D6EAD">
      <w:pPr>
        <w:pStyle w:val="FigureHeading"/>
      </w:pPr>
      <w:r w:rsidRPr="00735D50">
        <w:lastRenderedPageBreak/>
        <w:t xml:space="preserve">Figure </w:t>
      </w:r>
      <w:r w:rsidR="00BE21A2">
        <w:t>4</w:t>
      </w:r>
      <w:r w:rsidRPr="00735D50">
        <w:t>: Market concentration (HHI) –</w:t>
      </w:r>
      <w:r w:rsidR="002D6EAD">
        <w:br/>
      </w:r>
      <w:r w:rsidRPr="00735D50">
        <w:t>Retail Trade</w:t>
      </w:r>
      <w:r w:rsidR="004A41C4">
        <w:t xml:space="preserve"> and Wholesale Trade</w:t>
      </w:r>
    </w:p>
    <w:p w14:paraId="7F5104A0" w14:textId="70B42B62" w:rsidR="006661EF" w:rsidRDefault="006661EF" w:rsidP="00CB1C0C">
      <w:pPr>
        <w:pStyle w:val="Figuregraphic"/>
        <w:spacing w:after="120"/>
      </w:pPr>
      <w:r>
        <w:rPr>
          <w:noProof/>
          <w:lang w:eastAsia="en-AU"/>
        </w:rPr>
        <w:drawing>
          <wp:inline distT="0" distB="0" distL="0" distR="0" wp14:anchorId="4AF146B6" wp14:editId="42F146C7">
            <wp:extent cx="5580000" cy="2520000"/>
            <wp:effectExtent l="0" t="0" r="1905"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08BB49" w14:textId="6800960E" w:rsidR="006661EF" w:rsidRPr="00EE26CB" w:rsidRDefault="006661EF" w:rsidP="00D71176">
      <w:pPr>
        <w:pStyle w:val="ChartorTableNote"/>
      </w:pPr>
      <w:r w:rsidRPr="00645547">
        <w:rPr>
          <w:lang w:val="en-US"/>
        </w:rPr>
        <w:t>Source: BLADE.</w:t>
      </w:r>
    </w:p>
    <w:p w14:paraId="57F970A2" w14:textId="77777777" w:rsidR="00C20A2B" w:rsidRDefault="00C20A2B" w:rsidP="002D6EAD">
      <w:pPr>
        <w:pStyle w:val="SingleParagraph"/>
        <w:rPr>
          <w:lang w:val="en-US" w:eastAsia="en-AU"/>
        </w:rPr>
      </w:pPr>
    </w:p>
    <w:p w14:paraId="6015A8E1" w14:textId="0D2FD70E" w:rsidR="00890DDF" w:rsidRDefault="00A830E4" w:rsidP="00A830E4">
      <w:pPr>
        <w:rPr>
          <w:lang w:val="en-US" w:eastAsia="en-AU"/>
        </w:rPr>
      </w:pPr>
      <w:r w:rsidRPr="00A830E4">
        <w:rPr>
          <w:lang w:val="en-US" w:eastAsia="en-AU"/>
        </w:rPr>
        <w:t>While these HHI results suggest changes in market concentration do not provide a compelling explanation for the decline in productivity dispersion in Retail and Wholesale Trade, further work examining a potential tightening of margins in these industries due to smaller independent or</w:t>
      </w:r>
      <w:r w:rsidR="002D6EAD">
        <w:rPr>
          <w:lang w:val="en-US" w:eastAsia="en-AU"/>
        </w:rPr>
        <w:br/>
      </w:r>
      <w:r w:rsidRPr="00A830E4">
        <w:rPr>
          <w:lang w:val="en-US" w:eastAsia="en-AU"/>
        </w:rPr>
        <w:t>family-owned firms being replaced by fewer, larger firms is necessary to gain a full picture of this relationship.</w:t>
      </w:r>
    </w:p>
    <w:p w14:paraId="6C569B00" w14:textId="513D3BFE" w:rsidR="00CB0DD5" w:rsidRDefault="00146D28" w:rsidP="00A830E4">
      <w:pPr>
        <w:rPr>
          <w:lang w:val="en-US" w:eastAsia="en-AU"/>
        </w:rPr>
      </w:pPr>
      <w:r>
        <w:rPr>
          <w:lang w:val="en-US" w:eastAsia="en-AU"/>
        </w:rPr>
        <w:t xml:space="preserve">The </w:t>
      </w:r>
      <w:r w:rsidR="00965EB6">
        <w:rPr>
          <w:lang w:val="en-US" w:eastAsia="en-AU"/>
        </w:rPr>
        <w:t xml:space="preserve">employed </w:t>
      </w:r>
      <w:r w:rsidR="00EE26CB">
        <w:rPr>
          <w:lang w:val="en-US" w:eastAsia="en-AU"/>
        </w:rPr>
        <w:t xml:space="preserve">measures of dispersion </w:t>
      </w:r>
      <w:r>
        <w:rPr>
          <w:lang w:val="en-US" w:eastAsia="en-AU"/>
        </w:rPr>
        <w:t xml:space="preserve">may </w:t>
      </w:r>
      <w:r w:rsidR="00EE26CB">
        <w:rPr>
          <w:lang w:val="en-US" w:eastAsia="en-AU"/>
        </w:rPr>
        <w:t xml:space="preserve">mask what is happening at the very top of the productivity distribution. </w:t>
      </w:r>
      <w:r w:rsidR="00965EB6">
        <w:rPr>
          <w:lang w:val="en-US" w:eastAsia="en-AU"/>
        </w:rPr>
        <w:t>In</w:t>
      </w:r>
      <w:r w:rsidR="00EE26CB">
        <w:rPr>
          <w:lang w:val="en-US" w:eastAsia="en-AU"/>
        </w:rPr>
        <w:t xml:space="preserve"> some industries</w:t>
      </w:r>
      <w:r w:rsidR="00965EB6">
        <w:rPr>
          <w:lang w:val="en-US" w:eastAsia="en-AU"/>
        </w:rPr>
        <w:t>,</w:t>
      </w:r>
      <w:r w:rsidR="00EE26CB">
        <w:rPr>
          <w:lang w:val="en-US" w:eastAsia="en-AU"/>
        </w:rPr>
        <w:t xml:space="preserve"> there </w:t>
      </w:r>
      <w:r w:rsidR="00965EB6">
        <w:rPr>
          <w:lang w:val="en-US" w:eastAsia="en-AU"/>
        </w:rPr>
        <w:t xml:space="preserve">may exist </w:t>
      </w:r>
      <w:r w:rsidR="00EE26CB">
        <w:rPr>
          <w:lang w:val="en-US" w:eastAsia="en-AU"/>
        </w:rPr>
        <w:t xml:space="preserve">a clustering of very large, very productive firms – changes in their level of productivity would be well beyond the cutoff of measures such as the </w:t>
      </w:r>
      <w:proofErr w:type="spellStart"/>
      <w:r w:rsidR="00EE26CB">
        <w:rPr>
          <w:lang w:val="en-US" w:eastAsia="en-AU"/>
        </w:rPr>
        <w:t>rIQR</w:t>
      </w:r>
      <w:proofErr w:type="spellEnd"/>
      <w:r w:rsidR="00890DDF">
        <w:rPr>
          <w:lang w:val="en-US" w:eastAsia="en-AU"/>
        </w:rPr>
        <w:t xml:space="preserve">. </w:t>
      </w:r>
      <w:r w:rsidR="00CB0DD5">
        <w:rPr>
          <w:lang w:val="en-US" w:eastAsia="en-AU"/>
        </w:rPr>
        <w:t xml:space="preserve">However, charting the growth in the </w:t>
      </w:r>
      <w:r w:rsidR="00324E58">
        <w:rPr>
          <w:lang w:val="en-US" w:eastAsia="en-AU"/>
        </w:rPr>
        <w:t xml:space="preserve">average </w:t>
      </w:r>
      <w:r w:rsidR="00CB0DD5">
        <w:rPr>
          <w:lang w:val="en-US" w:eastAsia="en-AU"/>
        </w:rPr>
        <w:t xml:space="preserve">productivity levels of </w:t>
      </w:r>
      <w:r w:rsidR="00324E58">
        <w:rPr>
          <w:lang w:val="en-US" w:eastAsia="en-AU"/>
        </w:rPr>
        <w:t xml:space="preserve">the top 5 per cent of </w:t>
      </w:r>
      <w:r w:rsidR="00CB0DD5">
        <w:rPr>
          <w:lang w:val="en-US" w:eastAsia="en-AU"/>
        </w:rPr>
        <w:t xml:space="preserve">firms </w:t>
      </w:r>
      <w:r w:rsidR="00324E58">
        <w:rPr>
          <w:lang w:val="en-US" w:eastAsia="en-AU"/>
        </w:rPr>
        <w:t>in each year</w:t>
      </w:r>
      <w:r w:rsidR="00CB0DD5">
        <w:rPr>
          <w:lang w:val="en-US" w:eastAsia="en-AU"/>
        </w:rPr>
        <w:t xml:space="preserve"> against </w:t>
      </w:r>
      <w:r w:rsidR="00324E58">
        <w:rPr>
          <w:lang w:val="en-US" w:eastAsia="en-AU"/>
        </w:rPr>
        <w:t>the median firm (</w:t>
      </w:r>
      <w:r w:rsidR="00CB0DD5">
        <w:rPr>
          <w:lang w:val="en-US" w:eastAsia="en-AU"/>
        </w:rPr>
        <w:t xml:space="preserve">those at the </w:t>
      </w:r>
      <w:r w:rsidR="00324E58">
        <w:rPr>
          <w:lang w:val="en-US" w:eastAsia="en-AU"/>
        </w:rPr>
        <w:t>50</w:t>
      </w:r>
      <w:r w:rsidR="00CB0DD5" w:rsidRPr="00C51F83">
        <w:rPr>
          <w:vertAlign w:val="superscript"/>
          <w:lang w:val="en-US" w:eastAsia="en-AU"/>
        </w:rPr>
        <w:t>th</w:t>
      </w:r>
      <w:r w:rsidR="00CB0DD5">
        <w:rPr>
          <w:lang w:val="en-US" w:eastAsia="en-AU"/>
        </w:rPr>
        <w:t xml:space="preserve"> percentile</w:t>
      </w:r>
      <w:r w:rsidR="00324E58">
        <w:rPr>
          <w:lang w:val="en-US" w:eastAsia="en-AU"/>
        </w:rPr>
        <w:t>)</w:t>
      </w:r>
      <w:r w:rsidR="00CB0DD5">
        <w:rPr>
          <w:lang w:val="en-US" w:eastAsia="en-AU"/>
        </w:rPr>
        <w:t xml:space="preserve"> in Retail and Wholesale Trade does not provide any evidence of acceleration in the productivity performance of the </w:t>
      </w:r>
      <w:r w:rsidR="00B74294">
        <w:rPr>
          <w:lang w:val="en-US" w:eastAsia="en-AU"/>
        </w:rPr>
        <w:t xml:space="preserve">domestic </w:t>
      </w:r>
      <w:r w:rsidR="00CB0DD5">
        <w:rPr>
          <w:lang w:val="en-US" w:eastAsia="en-AU"/>
        </w:rPr>
        <w:t>frontier from the rest</w:t>
      </w:r>
      <w:r w:rsidR="00965EB6">
        <w:rPr>
          <w:lang w:val="en-US" w:eastAsia="en-AU"/>
        </w:rPr>
        <w:t xml:space="preserve"> </w:t>
      </w:r>
      <w:r w:rsidR="00965EB6" w:rsidRPr="00213875">
        <w:rPr>
          <w:lang w:val="en-US" w:eastAsia="en-AU"/>
        </w:rPr>
        <w:t>(Fi</w:t>
      </w:r>
      <w:r w:rsidR="00213875" w:rsidRPr="00982265">
        <w:rPr>
          <w:lang w:val="en-US" w:eastAsia="en-AU"/>
        </w:rPr>
        <w:t xml:space="preserve">gure </w:t>
      </w:r>
      <w:r w:rsidR="00BE21A2">
        <w:rPr>
          <w:lang w:val="en-US" w:eastAsia="en-AU"/>
        </w:rPr>
        <w:t>5</w:t>
      </w:r>
      <w:r w:rsidR="00965EB6" w:rsidRPr="00213875">
        <w:rPr>
          <w:lang w:val="en-US" w:eastAsia="en-AU"/>
        </w:rPr>
        <w:t>)</w:t>
      </w:r>
      <w:r w:rsidR="00CB0DD5" w:rsidRPr="00213875">
        <w:rPr>
          <w:lang w:val="en-US" w:eastAsia="en-AU"/>
        </w:rPr>
        <w:t>. While</w:t>
      </w:r>
      <w:r w:rsidR="00CB0DD5">
        <w:rPr>
          <w:lang w:val="en-US" w:eastAsia="en-AU"/>
        </w:rPr>
        <w:t xml:space="preserve"> the </w:t>
      </w:r>
      <w:r w:rsidR="00324E58">
        <w:rPr>
          <w:lang w:val="en-US" w:eastAsia="en-AU"/>
        </w:rPr>
        <w:t xml:space="preserve">average </w:t>
      </w:r>
      <w:r w:rsidR="00CB0DD5">
        <w:rPr>
          <w:lang w:val="en-US" w:eastAsia="en-AU"/>
        </w:rPr>
        <w:t xml:space="preserve">productivity levels of the </w:t>
      </w:r>
      <w:r w:rsidR="00324E58">
        <w:rPr>
          <w:lang w:val="en-US" w:eastAsia="en-AU"/>
        </w:rPr>
        <w:t>top</w:t>
      </w:r>
      <w:r w:rsidR="0068157A">
        <w:rPr>
          <w:lang w:val="en-US" w:eastAsia="en-AU"/>
        </w:rPr>
        <w:br/>
      </w:r>
      <w:r w:rsidR="00324E58">
        <w:rPr>
          <w:lang w:val="en-US" w:eastAsia="en-AU"/>
        </w:rPr>
        <w:t>5 per cent</w:t>
      </w:r>
      <w:r w:rsidR="00CB0DD5">
        <w:rPr>
          <w:lang w:val="en-US" w:eastAsia="en-AU"/>
        </w:rPr>
        <w:t xml:space="preserve"> are several times higher than that of the </w:t>
      </w:r>
      <w:r w:rsidR="00324E58">
        <w:rPr>
          <w:lang w:val="en-US" w:eastAsia="en-AU"/>
        </w:rPr>
        <w:t>median firm</w:t>
      </w:r>
      <w:r w:rsidR="00CB0DD5">
        <w:rPr>
          <w:lang w:val="en-US" w:eastAsia="en-AU"/>
        </w:rPr>
        <w:t xml:space="preserve">, from 2001-02 to 2013-14 the </w:t>
      </w:r>
      <w:r w:rsidR="00324E58">
        <w:rPr>
          <w:lang w:val="en-US" w:eastAsia="en-AU"/>
        </w:rPr>
        <w:t>median firm</w:t>
      </w:r>
      <w:r w:rsidR="00CB0DD5">
        <w:rPr>
          <w:lang w:val="en-US" w:eastAsia="en-AU"/>
        </w:rPr>
        <w:t xml:space="preserve"> has outperformed the </w:t>
      </w:r>
      <w:r w:rsidR="00324E58">
        <w:rPr>
          <w:lang w:val="en-US" w:eastAsia="en-AU"/>
        </w:rPr>
        <w:t>top 5 per cent</w:t>
      </w:r>
      <w:r w:rsidR="00CB0DD5">
        <w:rPr>
          <w:lang w:val="en-US" w:eastAsia="en-AU"/>
        </w:rPr>
        <w:t xml:space="preserve"> </w:t>
      </w:r>
      <w:r w:rsidR="00324E58">
        <w:rPr>
          <w:lang w:val="en-US" w:eastAsia="en-AU"/>
        </w:rPr>
        <w:t xml:space="preserve">in both industries </w:t>
      </w:r>
      <w:r w:rsidR="00CB0DD5">
        <w:rPr>
          <w:lang w:val="en-US" w:eastAsia="en-AU"/>
        </w:rPr>
        <w:t xml:space="preserve">in terms of </w:t>
      </w:r>
      <w:r w:rsidR="00324E58">
        <w:rPr>
          <w:lang w:val="en-US" w:eastAsia="en-AU"/>
        </w:rPr>
        <w:t xml:space="preserve">cumulative </w:t>
      </w:r>
      <w:r w:rsidR="00CB0DD5">
        <w:rPr>
          <w:lang w:val="en-US" w:eastAsia="en-AU"/>
        </w:rPr>
        <w:t>productivity growth.</w:t>
      </w:r>
    </w:p>
    <w:p w14:paraId="06610F2C" w14:textId="346BB8FF" w:rsidR="00A830E4" w:rsidRPr="00C51F83" w:rsidRDefault="00CB0DD5" w:rsidP="002D6EAD">
      <w:pPr>
        <w:pStyle w:val="FigureHeading"/>
      </w:pPr>
      <w:r w:rsidRPr="00C51F83">
        <w:lastRenderedPageBreak/>
        <w:t xml:space="preserve">Figure </w:t>
      </w:r>
      <w:r w:rsidR="00BE21A2">
        <w:t>5</w:t>
      </w:r>
      <w:r w:rsidRPr="00C51F83">
        <w:t xml:space="preserve">: Nominal labour productivity levels of </w:t>
      </w:r>
      <w:r w:rsidR="00324E58">
        <w:t>50</w:t>
      </w:r>
      <w:r w:rsidR="00324E58" w:rsidRPr="00C51F83">
        <w:rPr>
          <w:vertAlign w:val="superscript"/>
        </w:rPr>
        <w:t>th</w:t>
      </w:r>
      <w:r w:rsidR="00324E58">
        <w:t xml:space="preserve"> </w:t>
      </w:r>
      <w:r w:rsidRPr="00C51F83">
        <w:t xml:space="preserve">percentile v </w:t>
      </w:r>
      <w:r w:rsidR="00324E58">
        <w:t>average of the top 5 per cent</w:t>
      </w:r>
      <w:r w:rsidRPr="00C51F83">
        <w:t xml:space="preserve"> – Retail Trade and Wholesale Trade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CB0DD5" w14:paraId="5DE2D108" w14:textId="77777777" w:rsidTr="0035612D">
        <w:tc>
          <w:tcPr>
            <w:tcW w:w="4757" w:type="dxa"/>
          </w:tcPr>
          <w:p w14:paraId="0893D62D" w14:textId="77777777" w:rsidR="00CB0DD5" w:rsidRPr="002D6EAD" w:rsidRDefault="00CB0DD5" w:rsidP="002D6EAD">
            <w:pPr>
              <w:pStyle w:val="FigureSecondHeading"/>
            </w:pPr>
            <w:r w:rsidRPr="002D6EAD">
              <w:t>Retail Trade</w:t>
            </w:r>
          </w:p>
        </w:tc>
        <w:tc>
          <w:tcPr>
            <w:tcW w:w="4757" w:type="dxa"/>
          </w:tcPr>
          <w:p w14:paraId="2A8C27E2" w14:textId="77777777" w:rsidR="00CB0DD5" w:rsidRPr="002D6EAD" w:rsidRDefault="00CB0DD5" w:rsidP="002D6EAD">
            <w:pPr>
              <w:pStyle w:val="FigureSecondHeading"/>
            </w:pPr>
            <w:r w:rsidRPr="002D6EAD">
              <w:t>Wholesale Trade</w:t>
            </w:r>
          </w:p>
        </w:tc>
      </w:tr>
      <w:tr w:rsidR="00CB0DD5" w14:paraId="314C11D9" w14:textId="77777777" w:rsidTr="00324E58">
        <w:tc>
          <w:tcPr>
            <w:tcW w:w="4757" w:type="dxa"/>
          </w:tcPr>
          <w:p w14:paraId="617A0821" w14:textId="703449ED" w:rsidR="00CB0DD5" w:rsidRDefault="00324E58" w:rsidP="00CB1C0C">
            <w:pPr>
              <w:spacing w:after="120" w:line="240" w:lineRule="auto"/>
              <w:rPr>
                <w:lang w:val="en-US"/>
              </w:rPr>
            </w:pPr>
            <w:r>
              <w:rPr>
                <w:noProof/>
              </w:rPr>
              <w:drawing>
                <wp:inline distT="0" distB="0" distL="0" distR="0" wp14:anchorId="2104EFC0" wp14:editId="7B9AA580">
                  <wp:extent cx="2880000" cy="288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57" w:type="dxa"/>
          </w:tcPr>
          <w:p w14:paraId="2196CD3B" w14:textId="4FFCE605" w:rsidR="00CB0DD5" w:rsidRDefault="00324E58" w:rsidP="00CB1C0C">
            <w:pPr>
              <w:spacing w:after="120" w:line="240" w:lineRule="auto"/>
              <w:rPr>
                <w:lang w:val="en-US"/>
              </w:rPr>
            </w:pPr>
            <w:r>
              <w:rPr>
                <w:noProof/>
              </w:rPr>
              <w:drawing>
                <wp:inline distT="0" distB="0" distL="0" distR="0" wp14:anchorId="34111AEB" wp14:editId="78CA1528">
                  <wp:extent cx="2880000" cy="288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3B4D3760" w14:textId="3D5D3173" w:rsidR="00CB0DD5" w:rsidRPr="005F5F82" w:rsidRDefault="00177D2C" w:rsidP="00C51F83">
      <w:pPr>
        <w:pStyle w:val="ChartorTableNote"/>
        <w:rPr>
          <w:lang w:val="en-US"/>
        </w:rPr>
      </w:pPr>
      <w:r>
        <w:rPr>
          <w:lang w:val="en-US"/>
        </w:rPr>
        <w:t>Source: BLADE.</w:t>
      </w:r>
    </w:p>
    <w:p w14:paraId="4B6CA6E6" w14:textId="77777777" w:rsidR="00177D2C" w:rsidRDefault="00177D2C" w:rsidP="002D6EAD">
      <w:pPr>
        <w:pStyle w:val="SingleParagraph"/>
        <w:rPr>
          <w:lang w:val="en-US" w:eastAsia="en-AU"/>
        </w:rPr>
      </w:pPr>
    </w:p>
    <w:p w14:paraId="3DF03006" w14:textId="3B0730AE" w:rsidR="006411DA" w:rsidRDefault="00735D50" w:rsidP="00A830E4">
      <w:pPr>
        <w:rPr>
          <w:lang w:val="en-US" w:eastAsia="en-AU"/>
        </w:rPr>
      </w:pPr>
      <w:r w:rsidRPr="00831529">
        <w:rPr>
          <w:lang w:val="en-US" w:eastAsia="en-AU"/>
        </w:rPr>
        <w:t>A further test</w:t>
      </w:r>
      <w:r w:rsidR="0002027F" w:rsidRPr="00831529">
        <w:rPr>
          <w:lang w:val="en-US" w:eastAsia="en-AU"/>
        </w:rPr>
        <w:t xml:space="preserve"> to identify a potential factor behind declining productivity dispersion in Retail and Wholesale Trade is to examine entry and exit rates for businesses in these industries. </w:t>
      </w:r>
      <w:r w:rsidR="006411DA" w:rsidRPr="00831529">
        <w:rPr>
          <w:lang w:val="en-US" w:eastAsia="en-AU"/>
        </w:rPr>
        <w:t xml:space="preserve">Decker </w:t>
      </w:r>
      <w:r w:rsidR="006411DA" w:rsidRPr="00831529">
        <w:rPr>
          <w:i/>
          <w:lang w:val="en-US" w:eastAsia="en-AU"/>
        </w:rPr>
        <w:t>et al</w:t>
      </w:r>
      <w:r w:rsidR="006411DA" w:rsidRPr="00831529">
        <w:rPr>
          <w:lang w:val="en-US" w:eastAsia="en-AU"/>
        </w:rPr>
        <w:t xml:space="preserve">. (2016) note that entering firms do not know their type prior to entry </w:t>
      </w:r>
      <w:r w:rsidR="00890DDF">
        <w:rPr>
          <w:lang w:val="en-US" w:eastAsia="en-AU"/>
        </w:rPr>
        <w:t xml:space="preserve">(that is, they do not know how productive they will be) </w:t>
      </w:r>
      <w:r w:rsidR="006411DA" w:rsidRPr="00831529">
        <w:rPr>
          <w:lang w:val="en-US" w:eastAsia="en-AU"/>
        </w:rPr>
        <w:t>and are also more likely to be engaged in experimental innovation activity – both of which tend to increase</w:t>
      </w:r>
      <w:r w:rsidR="006411DA">
        <w:rPr>
          <w:lang w:val="en-US" w:eastAsia="en-AU"/>
        </w:rPr>
        <w:t xml:space="preserve"> productivity dispersion. A recent study by Foster </w:t>
      </w:r>
      <w:r w:rsidR="006411DA" w:rsidRPr="006411DA">
        <w:rPr>
          <w:i/>
          <w:lang w:val="en-US" w:eastAsia="en-AU"/>
        </w:rPr>
        <w:t>et al</w:t>
      </w:r>
      <w:r w:rsidR="006411DA">
        <w:rPr>
          <w:lang w:val="en-US" w:eastAsia="en-AU"/>
        </w:rPr>
        <w:t>. (2018) also shows that rising entry rates are associated with increased productivity dispersion.</w:t>
      </w:r>
      <w:r w:rsidR="00F41E98">
        <w:rPr>
          <w:lang w:val="en-US" w:eastAsia="en-AU"/>
        </w:rPr>
        <w:t xml:space="preserve"> Entry and exit rates for the Retail Trade and Wholesale Trade industries are shown below in Figure</w:t>
      </w:r>
      <w:r w:rsidR="0020575A">
        <w:rPr>
          <w:lang w:val="en-US" w:eastAsia="en-AU"/>
        </w:rPr>
        <w:t xml:space="preserve"> </w:t>
      </w:r>
      <w:r w:rsidR="00BE21A2">
        <w:rPr>
          <w:lang w:val="en-US" w:eastAsia="en-AU"/>
        </w:rPr>
        <w:t>6</w:t>
      </w:r>
      <w:r w:rsidR="00F41E98">
        <w:rPr>
          <w:lang w:val="en-US" w:eastAsia="en-AU"/>
        </w:rPr>
        <w:t>.</w:t>
      </w:r>
    </w:p>
    <w:p w14:paraId="49649FA3" w14:textId="1DE34B5F" w:rsidR="00F41E98" w:rsidRPr="00735D50" w:rsidRDefault="00F41E98" w:rsidP="00F41E98">
      <w:pPr>
        <w:pStyle w:val="FigureHeading"/>
      </w:pPr>
      <w:r>
        <w:t xml:space="preserve">Figure </w:t>
      </w:r>
      <w:r w:rsidR="00BE21A2">
        <w:t>6</w:t>
      </w:r>
      <w:r w:rsidRPr="00735D50">
        <w:t xml:space="preserve">: </w:t>
      </w:r>
      <w:r>
        <w:t>Entry and exit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607F6" w14:paraId="6F5E1F8D" w14:textId="77777777" w:rsidTr="00F41E98">
        <w:tc>
          <w:tcPr>
            <w:tcW w:w="4757" w:type="dxa"/>
          </w:tcPr>
          <w:p w14:paraId="59F9C63A" w14:textId="08ED4436" w:rsidR="005607F6" w:rsidRDefault="005607F6" w:rsidP="005607F6">
            <w:pPr>
              <w:pStyle w:val="FigureSecondHeading"/>
              <w:rPr>
                <w:noProof/>
              </w:rPr>
            </w:pPr>
            <w:r>
              <w:rPr>
                <w:noProof/>
              </w:rPr>
              <w:t>Retail Trade</w:t>
            </w:r>
          </w:p>
        </w:tc>
        <w:tc>
          <w:tcPr>
            <w:tcW w:w="4757" w:type="dxa"/>
          </w:tcPr>
          <w:p w14:paraId="5E36977B" w14:textId="115E72F5" w:rsidR="005607F6" w:rsidRDefault="005607F6" w:rsidP="005607F6">
            <w:pPr>
              <w:pStyle w:val="FigureSecondHeading"/>
              <w:rPr>
                <w:noProof/>
              </w:rPr>
            </w:pPr>
            <w:r>
              <w:rPr>
                <w:noProof/>
              </w:rPr>
              <w:t>Wholesale Trade</w:t>
            </w:r>
          </w:p>
        </w:tc>
      </w:tr>
      <w:tr w:rsidR="00F41E98" w14:paraId="4BDF2AB4" w14:textId="77777777" w:rsidTr="00F41E98">
        <w:tc>
          <w:tcPr>
            <w:tcW w:w="4757" w:type="dxa"/>
          </w:tcPr>
          <w:p w14:paraId="33608CAD" w14:textId="0BA14B50" w:rsidR="00F41E98" w:rsidRDefault="00F41E98" w:rsidP="00CB1C0C">
            <w:pPr>
              <w:spacing w:after="120" w:line="240" w:lineRule="auto"/>
              <w:rPr>
                <w:lang w:val="en-US"/>
              </w:rPr>
            </w:pPr>
            <w:r>
              <w:rPr>
                <w:noProof/>
              </w:rPr>
              <w:drawing>
                <wp:inline distT="0" distB="0" distL="0" distR="0" wp14:anchorId="45D30006" wp14:editId="76CC1702">
                  <wp:extent cx="2880000" cy="28800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757" w:type="dxa"/>
          </w:tcPr>
          <w:p w14:paraId="1A01A337" w14:textId="61668B67" w:rsidR="00F41E98" w:rsidRDefault="00F41E98" w:rsidP="00CB1C0C">
            <w:pPr>
              <w:spacing w:after="120" w:line="240" w:lineRule="auto"/>
              <w:rPr>
                <w:lang w:val="en-US"/>
              </w:rPr>
            </w:pPr>
            <w:r>
              <w:rPr>
                <w:noProof/>
              </w:rPr>
              <w:drawing>
                <wp:inline distT="0" distB="0" distL="0" distR="0" wp14:anchorId="35FED85F" wp14:editId="21FF6C5C">
                  <wp:extent cx="2880000" cy="28800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4930971B" w14:textId="18EF496F" w:rsidR="00F41E98" w:rsidRPr="006411DA" w:rsidRDefault="009D0AA9" w:rsidP="009D0AA9">
      <w:pPr>
        <w:pStyle w:val="ChartorTableNote"/>
        <w:rPr>
          <w:lang w:val="en-US"/>
        </w:rPr>
      </w:pPr>
      <w:r>
        <w:rPr>
          <w:lang w:val="en-US"/>
        </w:rPr>
        <w:t>Source: ABS Cat. No. 8165.0 (</w:t>
      </w:r>
      <w:r w:rsidRPr="009D0AA9">
        <w:rPr>
          <w:lang w:val="en-US"/>
        </w:rPr>
        <w:t>Counts of Australian Businesses, including Entries and Exits</w:t>
      </w:r>
      <w:r>
        <w:rPr>
          <w:lang w:val="en-US"/>
        </w:rPr>
        <w:t>).</w:t>
      </w:r>
    </w:p>
    <w:p w14:paraId="0F636139" w14:textId="31ECBC55" w:rsidR="002D6EAD" w:rsidRDefault="002D6EAD" w:rsidP="002D6EAD">
      <w:pPr>
        <w:spacing w:after="220" w:line="240" w:lineRule="auto"/>
        <w:rPr>
          <w:lang w:val="en-US" w:eastAsia="en-AU"/>
        </w:rPr>
      </w:pPr>
      <w:r>
        <w:rPr>
          <w:lang w:val="en-US" w:eastAsia="en-AU"/>
        </w:rPr>
        <w:br w:type="page"/>
      </w:r>
    </w:p>
    <w:p w14:paraId="595145EC" w14:textId="61BDF232" w:rsidR="00DC1E4F" w:rsidRDefault="00485F38" w:rsidP="00485F38">
      <w:pPr>
        <w:rPr>
          <w:lang w:val="en-US" w:eastAsia="en-AU"/>
        </w:rPr>
      </w:pPr>
      <w:r>
        <w:rPr>
          <w:lang w:val="en-US" w:eastAsia="en-AU"/>
        </w:rPr>
        <w:lastRenderedPageBreak/>
        <w:t xml:space="preserve">Figure </w:t>
      </w:r>
      <w:r w:rsidR="00BE21A2">
        <w:rPr>
          <w:lang w:val="en-US" w:eastAsia="en-AU"/>
        </w:rPr>
        <w:t>6</w:t>
      </w:r>
      <w:r>
        <w:rPr>
          <w:lang w:val="en-US" w:eastAsia="en-AU"/>
        </w:rPr>
        <w:t xml:space="preserve"> shows falling rates of both entry and exit for firms in the Retail and Wholesale Trade industries over the period from 2003-04 to 2013-14. In both industries</w:t>
      </w:r>
      <w:r w:rsidR="008A5376">
        <w:rPr>
          <w:lang w:val="en-US" w:eastAsia="en-AU"/>
        </w:rPr>
        <w:t xml:space="preserve"> the decline in exit rate appears to be less significant than in entry rate</w:t>
      </w:r>
      <w:r>
        <w:rPr>
          <w:lang w:val="en-US" w:eastAsia="en-AU"/>
        </w:rPr>
        <w:t>. This would seem consistent w</w:t>
      </w:r>
      <w:r w:rsidR="00F02931">
        <w:rPr>
          <w:lang w:val="en-US" w:eastAsia="en-AU"/>
        </w:rPr>
        <w:t xml:space="preserve">ith the slight increase in market concentration </w:t>
      </w:r>
      <w:r w:rsidR="00A42EAE">
        <w:rPr>
          <w:lang w:val="en-US" w:eastAsia="en-AU"/>
        </w:rPr>
        <w:t xml:space="preserve">for Retail Trade </w:t>
      </w:r>
      <w:r w:rsidR="00F02931">
        <w:rPr>
          <w:lang w:val="en-US" w:eastAsia="en-AU"/>
        </w:rPr>
        <w:t xml:space="preserve">shown in Figure </w:t>
      </w:r>
      <w:r w:rsidR="00FE7385">
        <w:rPr>
          <w:lang w:val="en-US" w:eastAsia="en-AU"/>
        </w:rPr>
        <w:t>4</w:t>
      </w:r>
      <w:r w:rsidR="00F02931">
        <w:rPr>
          <w:lang w:val="en-US" w:eastAsia="en-AU"/>
        </w:rPr>
        <w:t xml:space="preserve"> – if the output produced by fewer entering firms cannot absorb the lost output from exiting firms then this output would be picked up by incumbent firms who increase their market share</w:t>
      </w:r>
      <w:r w:rsidR="0068157A">
        <w:rPr>
          <w:lang w:val="en-US" w:eastAsia="en-AU"/>
        </w:rPr>
        <w:t>.</w:t>
      </w:r>
    </w:p>
    <w:p w14:paraId="3F4084B2" w14:textId="1D5D8C4A" w:rsidR="00DC1E4F" w:rsidRDefault="00A42EAE" w:rsidP="00485F38">
      <w:pPr>
        <w:rPr>
          <w:lang w:val="en-US" w:eastAsia="en-AU"/>
        </w:rPr>
      </w:pPr>
      <w:r>
        <w:rPr>
          <w:lang w:val="en-US" w:eastAsia="en-AU"/>
        </w:rPr>
        <w:t>T</w:t>
      </w:r>
      <w:r w:rsidR="00F02931">
        <w:rPr>
          <w:lang w:val="en-US" w:eastAsia="en-AU"/>
        </w:rPr>
        <w:t xml:space="preserve">he decline in both entry and exit rates </w:t>
      </w:r>
      <w:r w:rsidR="00965EB6">
        <w:rPr>
          <w:lang w:val="en-US" w:eastAsia="en-AU"/>
        </w:rPr>
        <w:t>may signal stalling business</w:t>
      </w:r>
      <w:r w:rsidR="00F02931">
        <w:rPr>
          <w:lang w:val="en-US" w:eastAsia="en-AU"/>
        </w:rPr>
        <w:t xml:space="preserve"> </w:t>
      </w:r>
      <w:r w:rsidR="00EC0DEF">
        <w:rPr>
          <w:lang w:val="en-US" w:eastAsia="en-AU"/>
        </w:rPr>
        <w:t>dynamism</w:t>
      </w:r>
      <w:r>
        <w:rPr>
          <w:lang w:val="en-US" w:eastAsia="en-AU"/>
        </w:rPr>
        <w:t>.</w:t>
      </w:r>
      <w:r w:rsidR="00EC0DEF">
        <w:rPr>
          <w:lang w:val="en-US" w:eastAsia="en-AU"/>
        </w:rPr>
        <w:t xml:space="preserve"> </w:t>
      </w:r>
      <w:r>
        <w:rPr>
          <w:lang w:val="en-US" w:eastAsia="en-AU"/>
        </w:rPr>
        <w:t xml:space="preserve">The </w:t>
      </w:r>
      <w:r w:rsidR="00EC0DEF">
        <w:rPr>
          <w:lang w:val="en-US" w:eastAsia="en-AU"/>
        </w:rPr>
        <w:t xml:space="preserve">downward </w:t>
      </w:r>
      <w:r>
        <w:rPr>
          <w:lang w:val="en-US" w:eastAsia="en-AU"/>
        </w:rPr>
        <w:t>trend in</w:t>
      </w:r>
      <w:r w:rsidR="00EC0DEF">
        <w:rPr>
          <w:lang w:val="en-US" w:eastAsia="en-AU"/>
        </w:rPr>
        <w:t xml:space="preserve"> productivity dispersion </w:t>
      </w:r>
      <w:r>
        <w:rPr>
          <w:lang w:val="en-US" w:eastAsia="en-AU"/>
        </w:rPr>
        <w:t xml:space="preserve">may be </w:t>
      </w:r>
      <w:r w:rsidR="00CA6806">
        <w:rPr>
          <w:lang w:val="en-US" w:eastAsia="en-AU"/>
        </w:rPr>
        <w:t>influenced by</w:t>
      </w:r>
      <w:r w:rsidR="00EC0DEF">
        <w:rPr>
          <w:lang w:val="en-US" w:eastAsia="en-AU"/>
        </w:rPr>
        <w:t xml:space="preserve"> </w:t>
      </w:r>
      <w:r w:rsidR="00DC1E4F">
        <w:rPr>
          <w:lang w:val="en-US" w:eastAsia="en-AU"/>
        </w:rPr>
        <w:t>mature firms making up a greater proportion of the</w:t>
      </w:r>
      <w:r>
        <w:rPr>
          <w:lang w:val="en-US" w:eastAsia="en-AU"/>
        </w:rPr>
        <w:t>se</w:t>
      </w:r>
      <w:r w:rsidR="00DC1E4F">
        <w:rPr>
          <w:lang w:val="en-US" w:eastAsia="en-AU"/>
        </w:rPr>
        <w:t xml:space="preserve"> industr</w:t>
      </w:r>
      <w:r>
        <w:rPr>
          <w:lang w:val="en-US" w:eastAsia="en-AU"/>
        </w:rPr>
        <w:t>ies</w:t>
      </w:r>
      <w:r w:rsidR="00CA6806">
        <w:rPr>
          <w:lang w:val="en-US" w:eastAsia="en-AU"/>
        </w:rPr>
        <w:t>,</w:t>
      </w:r>
      <w:r w:rsidR="00DC1E4F">
        <w:rPr>
          <w:lang w:val="en-US" w:eastAsia="en-AU"/>
        </w:rPr>
        <w:t xml:space="preserve"> since the productivity levels of mature firms </w:t>
      </w:r>
      <w:r>
        <w:rPr>
          <w:lang w:val="en-US" w:eastAsia="en-AU"/>
        </w:rPr>
        <w:t xml:space="preserve">have been found to be </w:t>
      </w:r>
      <w:r w:rsidR="00DC1E4F">
        <w:rPr>
          <w:lang w:val="en-US" w:eastAsia="en-AU"/>
        </w:rPr>
        <w:t xml:space="preserve">much less dispersed than young firms (Decker </w:t>
      </w:r>
      <w:r w:rsidR="00DC1E4F" w:rsidRPr="00DC1E4F">
        <w:rPr>
          <w:i/>
          <w:lang w:val="en-US" w:eastAsia="en-AU"/>
        </w:rPr>
        <w:t>et al</w:t>
      </w:r>
      <w:r w:rsidR="00DC1E4F">
        <w:rPr>
          <w:lang w:val="en-US" w:eastAsia="en-AU"/>
        </w:rPr>
        <w:t>., 2016).</w:t>
      </w:r>
    </w:p>
    <w:p w14:paraId="2B15CA26" w14:textId="605A689E" w:rsidR="00E52536" w:rsidRDefault="00E52536" w:rsidP="00485F38">
      <w:pPr>
        <w:rPr>
          <w:lang w:val="en-US" w:eastAsia="en-AU"/>
        </w:rPr>
      </w:pPr>
      <w:r>
        <w:rPr>
          <w:lang w:val="en-US" w:eastAsia="en-AU"/>
        </w:rPr>
        <w:t xml:space="preserve">A comparison between the total decrease in the </w:t>
      </w:r>
      <w:proofErr w:type="spellStart"/>
      <w:r>
        <w:rPr>
          <w:lang w:val="en-US" w:eastAsia="en-AU"/>
        </w:rPr>
        <w:t>rIQR</w:t>
      </w:r>
      <w:proofErr w:type="spellEnd"/>
      <w:r>
        <w:rPr>
          <w:lang w:val="en-US" w:eastAsia="en-AU"/>
        </w:rPr>
        <w:t xml:space="preserve"> of each industry from 2001-02 to 2013-14 when all firms are included with the decrease in the </w:t>
      </w:r>
      <w:proofErr w:type="spellStart"/>
      <w:r>
        <w:rPr>
          <w:lang w:val="en-US" w:eastAsia="en-AU"/>
        </w:rPr>
        <w:t>rIQR</w:t>
      </w:r>
      <w:proofErr w:type="spellEnd"/>
      <w:r>
        <w:rPr>
          <w:lang w:val="en-US" w:eastAsia="en-AU"/>
        </w:rPr>
        <w:t xml:space="preserve"> when only continuing firms are included </w:t>
      </w:r>
      <w:r w:rsidR="00315349">
        <w:rPr>
          <w:lang w:val="en-US" w:eastAsia="en-AU"/>
        </w:rPr>
        <w:t>suggests</w:t>
      </w:r>
      <w:r>
        <w:rPr>
          <w:lang w:val="en-US" w:eastAsia="en-AU"/>
        </w:rPr>
        <w:t xml:space="preserve"> that reduced dynamism is contributing to reduced productivity dispersion. Figure </w:t>
      </w:r>
      <w:r w:rsidR="00BE21A2">
        <w:rPr>
          <w:lang w:val="en-US" w:eastAsia="en-AU"/>
        </w:rPr>
        <w:t>7</w:t>
      </w:r>
      <w:r>
        <w:rPr>
          <w:lang w:val="en-US" w:eastAsia="en-AU"/>
        </w:rPr>
        <w:t xml:space="preserve"> below shows that for all industries, the decline in dispersion over the sample is smaller when only including continuing firms in the analysis. When entering and exiting firms are added to the analysis the decline in dispersion is greater, implying it is a contributing factor to the overall decline in dispersion.</w:t>
      </w:r>
    </w:p>
    <w:p w14:paraId="41814B53" w14:textId="31F132F5" w:rsidR="00E52536" w:rsidRDefault="00315349" w:rsidP="00C51F83">
      <w:pPr>
        <w:pStyle w:val="FigureHeading"/>
      </w:pPr>
      <w:r w:rsidRPr="00315349">
        <w:t xml:space="preserve">Figure </w:t>
      </w:r>
      <w:r w:rsidR="00BE21A2">
        <w:t>7</w:t>
      </w:r>
      <w:r w:rsidR="00E52536" w:rsidRPr="00C51F83">
        <w:t>: Comparison of rIQR (weighted) decrease from 2001-02 to 2013-14 between all firms and continuing firms only, by industry</w:t>
      </w:r>
    </w:p>
    <w:p w14:paraId="3505C4A3" w14:textId="18AFADCD" w:rsidR="00E52536" w:rsidRPr="00C51F83" w:rsidRDefault="00E52536" w:rsidP="00E24146">
      <w:pPr>
        <w:pStyle w:val="Figuregraphic"/>
        <w:spacing w:after="120"/>
        <w:rPr>
          <w:lang w:eastAsia="en-AU"/>
        </w:rPr>
      </w:pPr>
      <w:r w:rsidRPr="00CB1C0C">
        <w:rPr>
          <w:noProof/>
          <w:lang w:eastAsia="en-AU"/>
        </w:rPr>
        <w:drawing>
          <wp:inline distT="0" distB="0" distL="0" distR="0" wp14:anchorId="26AB3EF5" wp14:editId="4040112B">
            <wp:extent cx="5581290" cy="3200400"/>
            <wp:effectExtent l="0" t="0" r="63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5764B09" w14:textId="797A5882" w:rsidR="00E52536" w:rsidRDefault="00E52536" w:rsidP="00C51F83">
      <w:pPr>
        <w:pStyle w:val="ChartorTableNote"/>
        <w:rPr>
          <w:lang w:val="en-US"/>
        </w:rPr>
      </w:pPr>
      <w:r>
        <w:rPr>
          <w:lang w:val="en-US"/>
        </w:rPr>
        <w:t>Source: BLADE.</w:t>
      </w:r>
    </w:p>
    <w:p w14:paraId="1358FC92" w14:textId="77777777" w:rsidR="002E6A9D" w:rsidRDefault="002E6A9D" w:rsidP="00371250">
      <w:pPr>
        <w:pStyle w:val="SingleParagraph"/>
        <w:rPr>
          <w:lang w:val="en-US" w:eastAsia="en-AU"/>
        </w:rPr>
      </w:pPr>
    </w:p>
    <w:p w14:paraId="1B012CB8" w14:textId="644B2D53" w:rsidR="007C7205" w:rsidRDefault="00754802" w:rsidP="00485F38">
      <w:pPr>
        <w:rPr>
          <w:lang w:val="en-US" w:eastAsia="en-AU"/>
        </w:rPr>
      </w:pPr>
      <w:r w:rsidRPr="00882D55">
        <w:rPr>
          <w:lang w:val="en-US" w:eastAsia="en-AU"/>
        </w:rPr>
        <w:t>While a</w:t>
      </w:r>
      <w:r w:rsidR="008A2A79" w:rsidRPr="00882D55">
        <w:rPr>
          <w:lang w:val="en-US" w:eastAsia="en-AU"/>
        </w:rPr>
        <w:t xml:space="preserve"> deeper analysis of </w:t>
      </w:r>
      <w:r w:rsidRPr="00882D55">
        <w:rPr>
          <w:lang w:val="en-US" w:eastAsia="en-AU"/>
        </w:rPr>
        <w:t>the relationship between business dynamism and productivity dispersion</w:t>
      </w:r>
      <w:r w:rsidR="008A2A79" w:rsidRPr="00882D55">
        <w:rPr>
          <w:lang w:val="en-US" w:eastAsia="en-AU"/>
        </w:rPr>
        <w:t xml:space="preserve"> in Australia using firm-level data is an area for further work</w:t>
      </w:r>
      <w:r w:rsidRPr="00882D55">
        <w:rPr>
          <w:lang w:val="en-US" w:eastAsia="en-AU"/>
        </w:rPr>
        <w:t xml:space="preserve">, </w:t>
      </w:r>
      <w:r w:rsidR="00D916BD" w:rsidRPr="00C51F83">
        <w:rPr>
          <w:lang w:val="en-US" w:eastAsia="en-AU"/>
        </w:rPr>
        <w:t xml:space="preserve">there does appear to be a </w:t>
      </w:r>
      <w:r w:rsidR="00CA6806">
        <w:rPr>
          <w:lang w:val="en-US" w:eastAsia="en-AU"/>
        </w:rPr>
        <w:t xml:space="preserve">significant </w:t>
      </w:r>
      <w:r w:rsidR="00D916BD" w:rsidRPr="00C51F83">
        <w:rPr>
          <w:lang w:val="en-US" w:eastAsia="en-AU"/>
        </w:rPr>
        <w:t>relationship between an industry’s firm entry rate and its productivity dispersion level.</w:t>
      </w:r>
      <w:r w:rsidR="00315349" w:rsidRPr="00315349">
        <w:rPr>
          <w:lang w:val="en-US" w:eastAsia="en-AU"/>
        </w:rPr>
        <w:t xml:space="preserve"> Figure </w:t>
      </w:r>
      <w:r w:rsidR="00BE21A2">
        <w:rPr>
          <w:lang w:val="en-US" w:eastAsia="en-AU"/>
        </w:rPr>
        <w:t>8</w:t>
      </w:r>
      <w:r w:rsidR="007C7205" w:rsidRPr="00C51F83">
        <w:rPr>
          <w:lang w:val="en-US" w:eastAsia="en-AU"/>
        </w:rPr>
        <w:t xml:space="preserve"> </w:t>
      </w:r>
      <w:r w:rsidR="007C7205" w:rsidRPr="00882D55">
        <w:rPr>
          <w:lang w:val="en-US" w:eastAsia="en-AU"/>
        </w:rPr>
        <w:t>relates</w:t>
      </w:r>
      <w:r w:rsidR="007C7205" w:rsidRPr="007C7205">
        <w:rPr>
          <w:lang w:val="en-US" w:eastAsia="en-AU"/>
        </w:rPr>
        <w:t xml:space="preserve"> the level of </w:t>
      </w:r>
      <w:proofErr w:type="spellStart"/>
      <w:r w:rsidR="007C7205" w:rsidRPr="007C7205">
        <w:rPr>
          <w:lang w:val="en-US" w:eastAsia="en-AU"/>
        </w:rPr>
        <w:t>rIQR</w:t>
      </w:r>
      <w:proofErr w:type="spellEnd"/>
      <w:r w:rsidR="007C7205" w:rsidRPr="007C7205">
        <w:rPr>
          <w:lang w:val="en-US" w:eastAsia="en-AU"/>
        </w:rPr>
        <w:t xml:space="preserve"> to the firm entry rate at the 4-digit industry-year unit of observation</w:t>
      </w:r>
      <w:r w:rsidR="0068157A">
        <w:rPr>
          <w:lang w:val="en-US" w:eastAsia="en-AU"/>
        </w:rPr>
        <w:t>.</w:t>
      </w:r>
    </w:p>
    <w:p w14:paraId="3CDFE07B" w14:textId="2653DD88" w:rsidR="007C7205" w:rsidRPr="00371250" w:rsidRDefault="00315349" w:rsidP="00371250">
      <w:pPr>
        <w:pStyle w:val="FigureHeading"/>
      </w:pPr>
      <w:r w:rsidRPr="00371250">
        <w:lastRenderedPageBreak/>
        <w:t xml:space="preserve">Figure </w:t>
      </w:r>
      <w:r w:rsidR="00BE21A2" w:rsidRPr="00371250">
        <w:t>8</w:t>
      </w:r>
      <w:r w:rsidR="007C7205" w:rsidRPr="00371250">
        <w:t>: Residual 4-digit industry productivity dispersion and entry rates, 2002</w:t>
      </w:r>
      <w:r w:rsidR="007C7205" w:rsidRPr="00371250">
        <w:noBreakHyphen/>
        <w:t>03 to 2013-14</w:t>
      </w:r>
    </w:p>
    <w:p w14:paraId="28346FEA" w14:textId="26A05315" w:rsidR="007C7205" w:rsidRDefault="00971E54" w:rsidP="00E24146">
      <w:pPr>
        <w:pStyle w:val="Figuregraphic"/>
        <w:spacing w:after="120"/>
        <w:rPr>
          <w:lang w:val="en-US" w:eastAsia="en-AU"/>
        </w:rPr>
      </w:pPr>
      <w:r>
        <w:rPr>
          <w:noProof/>
          <w:lang w:eastAsia="en-AU"/>
        </w:rPr>
        <w:drawing>
          <wp:inline distT="0" distB="0" distL="0" distR="0" wp14:anchorId="6FA005DF" wp14:editId="2DADA826">
            <wp:extent cx="5580000" cy="3600000"/>
            <wp:effectExtent l="0" t="0" r="1905"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E1CFE6" w14:textId="55079D1B" w:rsidR="00882D55" w:rsidRDefault="00882D55" w:rsidP="00C51F83">
      <w:pPr>
        <w:pStyle w:val="ChartorTableNote"/>
        <w:rPr>
          <w:lang w:val="en-US"/>
        </w:rPr>
      </w:pPr>
      <w:r>
        <w:rPr>
          <w:lang w:val="en-US"/>
        </w:rPr>
        <w:t>Source: BLADE</w:t>
      </w:r>
      <w:r w:rsidR="00237ECA">
        <w:rPr>
          <w:lang w:val="en-US"/>
        </w:rPr>
        <w:t>.</w:t>
      </w:r>
    </w:p>
    <w:p w14:paraId="2E5145F5" w14:textId="77777777" w:rsidR="00512780" w:rsidRDefault="00512780" w:rsidP="00371250">
      <w:pPr>
        <w:pStyle w:val="SingleParagraph"/>
        <w:rPr>
          <w:lang w:val="en-US" w:eastAsia="en-AU"/>
        </w:rPr>
      </w:pPr>
    </w:p>
    <w:p w14:paraId="33F6B742" w14:textId="7ACE392E" w:rsidR="000A222D" w:rsidRDefault="00315349" w:rsidP="00A84C62">
      <w:pPr>
        <w:spacing w:after="200"/>
        <w:rPr>
          <w:lang w:val="en-US" w:eastAsia="en-AU"/>
        </w:rPr>
      </w:pPr>
      <w:r>
        <w:rPr>
          <w:lang w:val="en-US" w:eastAsia="en-AU"/>
        </w:rPr>
        <w:t xml:space="preserve">Figure </w:t>
      </w:r>
      <w:r w:rsidR="00BE21A2">
        <w:rPr>
          <w:lang w:val="en-US" w:eastAsia="en-AU"/>
        </w:rPr>
        <w:t>8</w:t>
      </w:r>
      <w:r w:rsidR="007C7205" w:rsidRPr="00882D55">
        <w:rPr>
          <w:lang w:val="en-US" w:eastAsia="en-AU"/>
        </w:rPr>
        <w:t xml:space="preserve"> reveals an above-average (below-average) entry rate in a 4-digit industry is associated with above-average (below-average) 4-digit industry productivity dispersion (</w:t>
      </w:r>
      <w:proofErr w:type="spellStart"/>
      <w:r w:rsidR="007C7205" w:rsidRPr="00882D55">
        <w:rPr>
          <w:lang w:val="en-US" w:eastAsia="en-AU"/>
        </w:rPr>
        <w:t>rIQR</w:t>
      </w:r>
      <w:proofErr w:type="spellEnd"/>
      <w:r w:rsidR="007C7205" w:rsidRPr="00882D55">
        <w:rPr>
          <w:lang w:val="en-US" w:eastAsia="en-AU"/>
        </w:rPr>
        <w:t>).</w:t>
      </w:r>
      <w:r w:rsidR="00882D55" w:rsidRPr="00882D55">
        <w:rPr>
          <w:lang w:val="en-US" w:eastAsia="en-AU"/>
        </w:rPr>
        <w:t xml:space="preserve"> </w:t>
      </w:r>
      <w:r w:rsidR="002114F4">
        <w:rPr>
          <w:lang w:val="en-US" w:eastAsia="en-AU"/>
        </w:rPr>
        <w:t>A regression, controlling for industry and year fixed effects, confirms this relationship</w:t>
      </w:r>
      <w:r w:rsidR="00C27D7A" w:rsidRPr="00C51F83">
        <w:rPr>
          <w:lang w:val="en-US" w:eastAsia="en-AU"/>
        </w:rPr>
        <w:t xml:space="preserve"> is</w:t>
      </w:r>
      <w:r w:rsidR="00754802" w:rsidRPr="00882D55">
        <w:rPr>
          <w:lang w:val="en-US" w:eastAsia="en-AU"/>
        </w:rPr>
        <w:t xml:space="preserve"> statistically significant</w:t>
      </w:r>
      <w:r w:rsidR="00951B0F" w:rsidRPr="00C51F83">
        <w:rPr>
          <w:lang w:val="en-US" w:eastAsia="en-AU"/>
        </w:rPr>
        <w:t xml:space="preserve"> at the 5 per cent level</w:t>
      </w:r>
      <w:r w:rsidR="00754802" w:rsidRPr="00882D55">
        <w:rPr>
          <w:lang w:val="en-US" w:eastAsia="en-AU"/>
        </w:rPr>
        <w:t xml:space="preserve">. </w:t>
      </w:r>
      <w:r w:rsidR="00597B9D" w:rsidRPr="00C51F83">
        <w:rPr>
          <w:lang w:val="en-US" w:eastAsia="en-AU"/>
        </w:rPr>
        <w:t xml:space="preserve">The </w:t>
      </w:r>
      <w:r w:rsidR="00C27D7A" w:rsidRPr="00C51F83">
        <w:rPr>
          <w:lang w:val="en-US" w:eastAsia="en-AU"/>
        </w:rPr>
        <w:t xml:space="preserve">corresponding </w:t>
      </w:r>
      <w:r w:rsidR="00597B9D" w:rsidRPr="00C51F83">
        <w:rPr>
          <w:lang w:val="en-US" w:eastAsia="en-AU"/>
        </w:rPr>
        <w:t xml:space="preserve">results for the exit rate </w:t>
      </w:r>
      <w:r w:rsidR="00951B0F" w:rsidRPr="00C51F83">
        <w:rPr>
          <w:lang w:val="en-US" w:eastAsia="en-AU"/>
        </w:rPr>
        <w:t>are</w:t>
      </w:r>
      <w:r w:rsidR="00597B9D" w:rsidRPr="00C51F83">
        <w:rPr>
          <w:lang w:val="en-US" w:eastAsia="en-AU"/>
        </w:rPr>
        <w:t xml:space="preserve"> not significant. </w:t>
      </w:r>
      <w:r w:rsidR="00754802" w:rsidRPr="00882D55">
        <w:rPr>
          <w:lang w:val="en-US" w:eastAsia="en-AU"/>
        </w:rPr>
        <w:t>The regression resu</w:t>
      </w:r>
      <w:r w:rsidR="00882D55" w:rsidRPr="00C51F83">
        <w:rPr>
          <w:lang w:val="en-US" w:eastAsia="en-AU"/>
        </w:rPr>
        <w:t>lts are provided in Appendix D.</w:t>
      </w:r>
    </w:p>
    <w:p w14:paraId="5809F442" w14:textId="77777777" w:rsidR="005F5F82" w:rsidRPr="005F5F82" w:rsidRDefault="005F5F82" w:rsidP="00A84C62">
      <w:pPr>
        <w:pStyle w:val="Heading2NotNumbered"/>
        <w:spacing w:before="120"/>
      </w:pPr>
      <w:bookmarkStart w:id="30" w:name="_Toc520464802"/>
      <w:bookmarkStart w:id="31" w:name="_Toc536613922"/>
      <w:r w:rsidRPr="005F5F82">
        <w:t>Productivity dispersion across firm size</w:t>
      </w:r>
      <w:bookmarkEnd w:id="30"/>
      <w:bookmarkEnd w:id="31"/>
    </w:p>
    <w:p w14:paraId="5DE76643" w14:textId="46CFBA31" w:rsidR="00CA6806" w:rsidRDefault="0007413B" w:rsidP="00A84C62">
      <w:pPr>
        <w:spacing w:after="200"/>
        <w:rPr>
          <w:lang w:val="en-US" w:eastAsia="en-AU"/>
        </w:rPr>
      </w:pPr>
      <w:r>
        <w:rPr>
          <w:lang w:val="en-US" w:eastAsia="en-AU"/>
        </w:rPr>
        <w:t>An additional factor worth considering is firm size.</w:t>
      </w:r>
      <w:r w:rsidR="005F5F82" w:rsidRPr="005F5F82">
        <w:rPr>
          <w:lang w:val="en-US" w:eastAsia="en-AU"/>
        </w:rPr>
        <w:t xml:space="preserve"> Economies of scale suggest larger firms face advantages simply from being larger, mainly through lower per unit costs. This would manifest in higher productivity. Dispersion in productivity </w:t>
      </w:r>
      <w:r w:rsidR="00CA6806">
        <w:rPr>
          <w:lang w:val="en-US" w:eastAsia="en-AU"/>
        </w:rPr>
        <w:t xml:space="preserve">at any given time </w:t>
      </w:r>
      <w:r w:rsidR="005F5F82" w:rsidRPr="005F5F82">
        <w:rPr>
          <w:lang w:val="en-US" w:eastAsia="en-AU"/>
        </w:rPr>
        <w:t xml:space="preserve">might therefore partly reflect a difference between large and small firms. </w:t>
      </w:r>
      <w:r w:rsidR="005F5F82" w:rsidRPr="00A830E4">
        <w:rPr>
          <w:lang w:val="en-US" w:eastAsia="en-AU"/>
        </w:rPr>
        <w:t xml:space="preserve">From </w:t>
      </w:r>
      <w:r w:rsidR="003D6640">
        <w:rPr>
          <w:lang w:val="en-US" w:eastAsia="en-AU"/>
        </w:rPr>
        <w:t>the</w:t>
      </w:r>
      <w:r w:rsidR="003D6640" w:rsidRPr="00A830E4">
        <w:rPr>
          <w:lang w:val="en-US" w:eastAsia="en-AU"/>
        </w:rPr>
        <w:t xml:space="preserve"> </w:t>
      </w:r>
      <w:r w:rsidR="00943208">
        <w:rPr>
          <w:lang w:val="en-US" w:eastAsia="en-AU"/>
        </w:rPr>
        <w:t xml:space="preserve">BLADE </w:t>
      </w:r>
      <w:r w:rsidR="005F5F82" w:rsidRPr="00A830E4">
        <w:rPr>
          <w:lang w:val="en-US" w:eastAsia="en-AU"/>
        </w:rPr>
        <w:t xml:space="preserve">sample, firms are classified </w:t>
      </w:r>
      <w:r w:rsidR="00610883">
        <w:rPr>
          <w:lang w:val="en-US" w:eastAsia="en-AU"/>
        </w:rPr>
        <w:t xml:space="preserve">as </w:t>
      </w:r>
      <w:r w:rsidR="005F5F82" w:rsidRPr="00A830E4">
        <w:rPr>
          <w:lang w:val="en-US" w:eastAsia="en-AU"/>
        </w:rPr>
        <w:t xml:space="preserve">micro units, small </w:t>
      </w:r>
      <w:r w:rsidR="001D4764" w:rsidRPr="00A830E4">
        <w:rPr>
          <w:lang w:val="en-US" w:eastAsia="en-AU"/>
        </w:rPr>
        <w:t>units,</w:t>
      </w:r>
      <w:r w:rsidR="005F5F82" w:rsidRPr="00A830E4">
        <w:rPr>
          <w:lang w:val="en-US" w:eastAsia="en-AU"/>
        </w:rPr>
        <w:t xml:space="preserve"> medium </w:t>
      </w:r>
      <w:r w:rsidR="001D4764" w:rsidRPr="00A830E4">
        <w:rPr>
          <w:lang w:val="en-US" w:eastAsia="en-AU"/>
        </w:rPr>
        <w:t>units</w:t>
      </w:r>
      <w:r w:rsidR="005F5F82" w:rsidRPr="00A830E4">
        <w:rPr>
          <w:lang w:val="en-US" w:eastAsia="en-AU"/>
        </w:rPr>
        <w:t xml:space="preserve"> and large units if they employ 1-</w:t>
      </w:r>
      <w:r w:rsidR="001D4764" w:rsidRPr="00A830E4">
        <w:rPr>
          <w:lang w:val="en-US" w:eastAsia="en-AU"/>
        </w:rPr>
        <w:t>4, 5-19, 20-199 and over 200 employees</w:t>
      </w:r>
      <w:r w:rsidR="0068157A">
        <w:rPr>
          <w:lang w:val="en-US" w:eastAsia="en-AU"/>
        </w:rPr>
        <w:t xml:space="preserve"> respectively.</w:t>
      </w:r>
    </w:p>
    <w:p w14:paraId="7AA19949" w14:textId="71A54E3E" w:rsidR="00CA6806" w:rsidRDefault="005F5F82" w:rsidP="00A84C62">
      <w:pPr>
        <w:spacing w:after="200"/>
        <w:rPr>
          <w:lang w:val="en-US" w:eastAsia="en-AU"/>
        </w:rPr>
      </w:pPr>
      <w:r w:rsidRPr="00A830E4">
        <w:rPr>
          <w:lang w:val="en-US" w:eastAsia="en-AU"/>
        </w:rPr>
        <w:t>Figure</w:t>
      </w:r>
      <w:r w:rsidRPr="001E5DD9">
        <w:rPr>
          <w:lang w:val="en-US" w:eastAsia="en-AU"/>
        </w:rPr>
        <w:t xml:space="preserve"> </w:t>
      </w:r>
      <w:r w:rsidR="00BE21A2">
        <w:rPr>
          <w:lang w:val="en-US" w:eastAsia="en-AU"/>
        </w:rPr>
        <w:t>9</w:t>
      </w:r>
      <w:r w:rsidRPr="001E5DD9">
        <w:rPr>
          <w:lang w:val="en-US" w:eastAsia="en-AU"/>
        </w:rPr>
        <w:t xml:space="preserve"> illustrates</w:t>
      </w:r>
      <w:r w:rsidRPr="005F5F82">
        <w:rPr>
          <w:lang w:val="en-US" w:eastAsia="en-AU"/>
        </w:rPr>
        <w:t xml:space="preserve"> productivity dispersion by firm size for </w:t>
      </w:r>
      <w:r w:rsidR="003D6640">
        <w:rPr>
          <w:lang w:val="en-US" w:eastAsia="en-AU"/>
        </w:rPr>
        <w:t>the</w:t>
      </w:r>
      <w:r w:rsidR="003D6640" w:rsidRPr="005F5F82">
        <w:rPr>
          <w:lang w:val="en-US" w:eastAsia="en-AU"/>
        </w:rPr>
        <w:t xml:space="preserve"> </w:t>
      </w:r>
      <w:r w:rsidRPr="005F5F82">
        <w:rPr>
          <w:lang w:val="en-US" w:eastAsia="en-AU"/>
        </w:rPr>
        <w:t>selected industries</w:t>
      </w:r>
      <w:r w:rsidR="00CA6806">
        <w:rPr>
          <w:lang w:val="en-US" w:eastAsia="en-AU"/>
        </w:rPr>
        <w:t xml:space="preserve"> and confirms that m</w:t>
      </w:r>
      <w:r w:rsidRPr="005F5F82">
        <w:rPr>
          <w:lang w:val="en-US" w:eastAsia="en-AU"/>
        </w:rPr>
        <w:t xml:space="preserve">icro units exhibit the largest dispersion in productivity performance. This is true across all industries although the productivity of micro units is most dispersed in Wholesale Trade and Retail Trade (which has become less dispersed in most recent years). </w:t>
      </w:r>
      <w:r w:rsidR="004648D9" w:rsidRPr="005F5F82">
        <w:rPr>
          <w:lang w:val="en-US" w:eastAsia="en-AU"/>
        </w:rPr>
        <w:t xml:space="preserve">The decline in dispersion for </w:t>
      </w:r>
      <w:r w:rsidR="001D4764">
        <w:rPr>
          <w:lang w:val="en-US" w:eastAsia="en-AU"/>
        </w:rPr>
        <w:t>small, medium</w:t>
      </w:r>
      <w:r w:rsidR="004648D9" w:rsidRPr="005F5F82">
        <w:rPr>
          <w:lang w:val="en-US" w:eastAsia="en-AU"/>
        </w:rPr>
        <w:t xml:space="preserve"> and large units in Re</w:t>
      </w:r>
      <w:r w:rsidR="0068157A">
        <w:rPr>
          <w:lang w:val="en-US" w:eastAsia="en-AU"/>
        </w:rPr>
        <w:t>tail Trade is much more modest.</w:t>
      </w:r>
    </w:p>
    <w:p w14:paraId="20567B0D" w14:textId="649032C6" w:rsidR="004648D9" w:rsidRDefault="005F5F82" w:rsidP="00A84C62">
      <w:pPr>
        <w:spacing w:after="0"/>
        <w:rPr>
          <w:lang w:val="en-US" w:eastAsia="en-AU"/>
        </w:rPr>
      </w:pPr>
      <w:r w:rsidRPr="005F5F82">
        <w:rPr>
          <w:lang w:val="en-US" w:eastAsia="en-AU"/>
        </w:rPr>
        <w:t xml:space="preserve">With regards to division impact, the sharp fall in dispersion for micro units in </w:t>
      </w:r>
      <w:r w:rsidR="004648D9">
        <w:rPr>
          <w:lang w:val="en-US" w:eastAsia="en-AU"/>
        </w:rPr>
        <w:t xml:space="preserve">Wholesale and </w:t>
      </w:r>
      <w:r w:rsidRPr="005F5F82">
        <w:rPr>
          <w:lang w:val="en-US" w:eastAsia="en-AU"/>
        </w:rPr>
        <w:t xml:space="preserve">Retail Trade appears to be </w:t>
      </w:r>
      <w:r w:rsidR="00CA6806">
        <w:rPr>
          <w:lang w:val="en-US" w:eastAsia="en-AU"/>
        </w:rPr>
        <w:t>a</w:t>
      </w:r>
      <w:r w:rsidR="00CA6806" w:rsidRPr="005F5F82">
        <w:rPr>
          <w:lang w:val="en-US" w:eastAsia="en-AU"/>
        </w:rPr>
        <w:t xml:space="preserve"> </w:t>
      </w:r>
      <w:r w:rsidRPr="005F5F82">
        <w:rPr>
          <w:lang w:val="en-US" w:eastAsia="en-AU"/>
        </w:rPr>
        <w:t>driver for the aforementio</w:t>
      </w:r>
      <w:r w:rsidR="004648D9">
        <w:rPr>
          <w:lang w:val="en-US" w:eastAsia="en-AU"/>
        </w:rPr>
        <w:t xml:space="preserve">ned strong downward trend in </w:t>
      </w:r>
      <w:r w:rsidRPr="005F5F82">
        <w:rPr>
          <w:lang w:val="en-US" w:eastAsia="en-AU"/>
        </w:rPr>
        <w:t>overall dispersion</w:t>
      </w:r>
      <w:r w:rsidR="004648D9">
        <w:rPr>
          <w:lang w:val="en-US" w:eastAsia="en-AU"/>
        </w:rPr>
        <w:t xml:space="preserve"> in those industries</w:t>
      </w:r>
      <w:r w:rsidRPr="005F5F82">
        <w:rPr>
          <w:lang w:val="en-US" w:eastAsia="en-AU"/>
        </w:rPr>
        <w:t xml:space="preserve">. </w:t>
      </w:r>
      <w:r w:rsidR="00CA6806">
        <w:rPr>
          <w:lang w:val="en-US" w:eastAsia="en-AU"/>
        </w:rPr>
        <w:t>As most new entrants start as micro firms, t</w:t>
      </w:r>
      <w:r w:rsidR="004648D9">
        <w:rPr>
          <w:lang w:val="en-US" w:eastAsia="en-AU"/>
        </w:rPr>
        <w:t>his provides further support to the notion that the declining entry rate</w:t>
      </w:r>
      <w:r w:rsidR="003629E8">
        <w:rPr>
          <w:lang w:val="en-US" w:eastAsia="en-AU"/>
        </w:rPr>
        <w:t xml:space="preserve"> in these industries</w:t>
      </w:r>
      <w:r w:rsidR="004648D9">
        <w:rPr>
          <w:lang w:val="en-US" w:eastAsia="en-AU"/>
        </w:rPr>
        <w:t xml:space="preserve"> </w:t>
      </w:r>
      <w:r w:rsidR="00A42EAE">
        <w:rPr>
          <w:lang w:val="en-US" w:eastAsia="en-AU"/>
        </w:rPr>
        <w:t xml:space="preserve">could be </w:t>
      </w:r>
      <w:r w:rsidR="004648D9">
        <w:rPr>
          <w:lang w:val="en-US" w:eastAsia="en-AU"/>
        </w:rPr>
        <w:t>narrowing the width of</w:t>
      </w:r>
      <w:r w:rsidR="00371250">
        <w:rPr>
          <w:lang w:val="en-US" w:eastAsia="en-AU"/>
        </w:rPr>
        <w:t xml:space="preserve"> the productivity distribution.</w:t>
      </w:r>
    </w:p>
    <w:p w14:paraId="2697D7E3" w14:textId="0D2061BE" w:rsidR="005F5F82" w:rsidRPr="005F5F82" w:rsidRDefault="006C10E5" w:rsidP="00AE7146">
      <w:pPr>
        <w:pStyle w:val="FigureHeading"/>
        <w:rPr>
          <w:b w:val="0"/>
        </w:rPr>
      </w:pPr>
      <w:r w:rsidRPr="004E1DCA">
        <w:lastRenderedPageBreak/>
        <w:t xml:space="preserve">Figure </w:t>
      </w:r>
      <w:r w:rsidR="00BE21A2">
        <w:t>9</w:t>
      </w:r>
      <w:r w:rsidR="005F5F82" w:rsidRPr="004E1DCA">
        <w:t>: Productivity dispersion by</w:t>
      </w:r>
      <w:r w:rsidR="00110F98">
        <w:t xml:space="preserve"> business size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5F5F82" w:rsidRPr="005F5F82" w14:paraId="51DA84EC" w14:textId="77777777" w:rsidTr="008A760F">
        <w:tc>
          <w:tcPr>
            <w:tcW w:w="4757" w:type="dxa"/>
          </w:tcPr>
          <w:p w14:paraId="2A41D989" w14:textId="77777777" w:rsidR="005F5F82" w:rsidRPr="005F5F82" w:rsidRDefault="005F5F82" w:rsidP="00E24146">
            <w:pPr>
              <w:pStyle w:val="FigureSecondHeading"/>
              <w:rPr>
                <w:lang w:val="en-US"/>
              </w:rPr>
            </w:pPr>
            <w:r w:rsidRPr="005F5F82">
              <w:rPr>
                <w:lang w:val="en-US"/>
              </w:rPr>
              <w:t>Manufacturing</w:t>
            </w:r>
          </w:p>
          <w:p w14:paraId="3B432DD8" w14:textId="23835496" w:rsidR="005F5F82" w:rsidRPr="005F5F82" w:rsidRDefault="008A760F" w:rsidP="00E24146">
            <w:pPr>
              <w:pStyle w:val="Figuregraphic"/>
              <w:spacing w:after="120"/>
              <w:rPr>
                <w:rFonts w:ascii="Arial Bold" w:hAnsi="Arial Bold"/>
                <w:b/>
                <w:color w:val="003057"/>
                <w:sz w:val="22"/>
                <w:szCs w:val="22"/>
                <w:lang w:val="en-US"/>
              </w:rPr>
            </w:pPr>
            <w:r>
              <w:rPr>
                <w:noProof/>
              </w:rPr>
              <w:drawing>
                <wp:inline distT="0" distB="0" distL="0" distR="0" wp14:anchorId="0C6D1FDD" wp14:editId="58C889A1">
                  <wp:extent cx="2772000" cy="2412000"/>
                  <wp:effectExtent l="0" t="0" r="0" b="762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757" w:type="dxa"/>
          </w:tcPr>
          <w:p w14:paraId="1B427F7A" w14:textId="77777777" w:rsidR="005F5F82" w:rsidRPr="005F5F82" w:rsidRDefault="005F5F82" w:rsidP="00E24146">
            <w:pPr>
              <w:pStyle w:val="FigureSecondHeading"/>
              <w:rPr>
                <w:lang w:val="en-US"/>
              </w:rPr>
            </w:pPr>
            <w:r w:rsidRPr="005F5F82">
              <w:rPr>
                <w:lang w:val="en-US"/>
              </w:rPr>
              <w:t>Construction</w:t>
            </w:r>
          </w:p>
          <w:p w14:paraId="61213426" w14:textId="0050BB1D" w:rsidR="005F5F82" w:rsidRPr="005F5F82" w:rsidRDefault="008A760F" w:rsidP="00E24146">
            <w:pPr>
              <w:pStyle w:val="Figuregraphic"/>
              <w:spacing w:after="120"/>
              <w:rPr>
                <w:lang w:val="en-US"/>
              </w:rPr>
            </w:pPr>
            <w:r>
              <w:rPr>
                <w:noProof/>
              </w:rPr>
              <w:drawing>
                <wp:inline distT="0" distB="0" distL="0" distR="0" wp14:anchorId="66B7A2D4" wp14:editId="2054C3FA">
                  <wp:extent cx="2772000" cy="2412000"/>
                  <wp:effectExtent l="0" t="0" r="0" b="762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5F5F82" w:rsidRPr="005F5F82" w14:paraId="272AB631" w14:textId="77777777" w:rsidTr="008A760F">
        <w:tc>
          <w:tcPr>
            <w:tcW w:w="4757" w:type="dxa"/>
          </w:tcPr>
          <w:p w14:paraId="472A39E2" w14:textId="77777777" w:rsidR="005F5F82" w:rsidRPr="005F5F82" w:rsidRDefault="005F5F82" w:rsidP="00E24146">
            <w:pPr>
              <w:pStyle w:val="FigureSecondHeading"/>
              <w:rPr>
                <w:lang w:val="en-US"/>
              </w:rPr>
            </w:pPr>
            <w:r w:rsidRPr="005F5F82">
              <w:rPr>
                <w:lang w:val="en-US"/>
              </w:rPr>
              <w:t>Wholesale Trade</w:t>
            </w:r>
          </w:p>
          <w:p w14:paraId="39FB7F60" w14:textId="3426F8FD" w:rsidR="005F5F82" w:rsidRPr="005F5F82" w:rsidRDefault="008A760F" w:rsidP="00E24146">
            <w:pPr>
              <w:pStyle w:val="Figuregraphic"/>
              <w:spacing w:after="120"/>
              <w:rPr>
                <w:rFonts w:ascii="Arial Bold" w:hAnsi="Arial Bold"/>
                <w:b/>
                <w:color w:val="003057"/>
                <w:sz w:val="22"/>
                <w:szCs w:val="22"/>
              </w:rPr>
            </w:pPr>
            <w:r>
              <w:rPr>
                <w:noProof/>
              </w:rPr>
              <w:drawing>
                <wp:inline distT="0" distB="0" distL="0" distR="0" wp14:anchorId="1E607D27" wp14:editId="18EDBEFD">
                  <wp:extent cx="2772000" cy="2412000"/>
                  <wp:effectExtent l="0" t="0" r="0" b="762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757" w:type="dxa"/>
          </w:tcPr>
          <w:p w14:paraId="00524B6A" w14:textId="77777777" w:rsidR="005F5F82" w:rsidRPr="005F5F82" w:rsidRDefault="005F5F82" w:rsidP="00E24146">
            <w:pPr>
              <w:pStyle w:val="FigureSecondHeading"/>
              <w:rPr>
                <w:lang w:val="en-US"/>
              </w:rPr>
            </w:pPr>
            <w:r w:rsidRPr="005F5F82">
              <w:rPr>
                <w:lang w:val="en-US"/>
              </w:rPr>
              <w:t>Retail Trade</w:t>
            </w:r>
          </w:p>
          <w:p w14:paraId="7023C432" w14:textId="562AD741" w:rsidR="005F5F82" w:rsidRPr="005F5F82" w:rsidRDefault="008A760F" w:rsidP="00E24146">
            <w:pPr>
              <w:pStyle w:val="Figuregraphic"/>
              <w:spacing w:after="120"/>
              <w:rPr>
                <w:rFonts w:ascii="Arial Bold" w:hAnsi="Arial Bold"/>
                <w:b/>
                <w:color w:val="003057"/>
                <w:sz w:val="22"/>
                <w:szCs w:val="22"/>
              </w:rPr>
            </w:pPr>
            <w:r>
              <w:rPr>
                <w:noProof/>
              </w:rPr>
              <w:drawing>
                <wp:inline distT="0" distB="0" distL="0" distR="0" wp14:anchorId="4AD174EC" wp14:editId="73C49D04">
                  <wp:extent cx="2772000" cy="2412000"/>
                  <wp:effectExtent l="0" t="0" r="0" b="762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5F5F82" w:rsidRPr="005F5F82" w14:paraId="79C5077D" w14:textId="77777777" w:rsidTr="008A760F">
        <w:tc>
          <w:tcPr>
            <w:tcW w:w="4757" w:type="dxa"/>
          </w:tcPr>
          <w:p w14:paraId="2C9C399D" w14:textId="4D67A887" w:rsidR="005F5F82" w:rsidRPr="005F5F82" w:rsidRDefault="005F5F82" w:rsidP="00E24146">
            <w:pPr>
              <w:pStyle w:val="FigureSecondHeading"/>
              <w:rPr>
                <w:lang w:val="en-US"/>
              </w:rPr>
            </w:pPr>
            <w:r w:rsidRPr="005F5F82">
              <w:rPr>
                <w:lang w:val="en-US"/>
              </w:rPr>
              <w:t>PST Services</w:t>
            </w:r>
          </w:p>
          <w:p w14:paraId="005AFE47" w14:textId="4490BC91" w:rsidR="005F5F82" w:rsidRPr="005F5F82" w:rsidRDefault="008A760F" w:rsidP="00E24146">
            <w:pPr>
              <w:pStyle w:val="Figuregraphic"/>
              <w:spacing w:after="120"/>
              <w:rPr>
                <w:rFonts w:ascii="Arial Bold" w:hAnsi="Arial Bold"/>
                <w:b/>
                <w:color w:val="003057"/>
                <w:sz w:val="22"/>
                <w:szCs w:val="22"/>
              </w:rPr>
            </w:pPr>
            <w:r>
              <w:rPr>
                <w:noProof/>
              </w:rPr>
              <w:drawing>
                <wp:inline distT="0" distB="0" distL="0" distR="0" wp14:anchorId="07AB1A72" wp14:editId="7641F184">
                  <wp:extent cx="2772000" cy="2412000"/>
                  <wp:effectExtent l="0" t="0" r="0" b="762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757" w:type="dxa"/>
          </w:tcPr>
          <w:p w14:paraId="3DD98CC9" w14:textId="181AE5D1" w:rsidR="005F5F82" w:rsidRPr="005F5F82" w:rsidRDefault="005F5F82" w:rsidP="00E24146">
            <w:pPr>
              <w:pStyle w:val="FigureSecondHeading"/>
              <w:rPr>
                <w:lang w:val="en-US"/>
              </w:rPr>
            </w:pPr>
            <w:r w:rsidRPr="005F5F82">
              <w:rPr>
                <w:lang w:val="en-US"/>
              </w:rPr>
              <w:t>Administrative and Support Services</w:t>
            </w:r>
          </w:p>
          <w:p w14:paraId="5DFACE31" w14:textId="7F9EEC5A" w:rsidR="005F5F82" w:rsidRPr="005F5F82" w:rsidRDefault="008A760F" w:rsidP="00E24146">
            <w:pPr>
              <w:pStyle w:val="Figuregraphic"/>
              <w:spacing w:after="120"/>
              <w:rPr>
                <w:rFonts w:ascii="Arial Bold" w:hAnsi="Arial Bold"/>
                <w:b/>
                <w:color w:val="003057"/>
                <w:sz w:val="22"/>
                <w:szCs w:val="22"/>
              </w:rPr>
            </w:pPr>
            <w:r>
              <w:rPr>
                <w:noProof/>
              </w:rPr>
              <w:drawing>
                <wp:inline distT="0" distB="0" distL="0" distR="0" wp14:anchorId="36FFE3C3" wp14:editId="5ADB4C76">
                  <wp:extent cx="2772000" cy="2412000"/>
                  <wp:effectExtent l="0" t="0" r="0" b="762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76A9EF2A" w14:textId="26D3535A" w:rsidR="00BA7486" w:rsidRPr="00D71176" w:rsidRDefault="00BA7486" w:rsidP="00D71176">
      <w:pPr>
        <w:pStyle w:val="ChartorTableNote"/>
        <w:rPr>
          <w:lang w:val="en-US"/>
        </w:rPr>
      </w:pPr>
      <w:r w:rsidRPr="00D71176">
        <w:rPr>
          <w:lang w:val="en-US"/>
        </w:rPr>
        <w:t>Source: BLADE.</w:t>
      </w:r>
    </w:p>
    <w:p w14:paraId="6675D177" w14:textId="77777777" w:rsidR="00371250" w:rsidRPr="00371250" w:rsidRDefault="00371250" w:rsidP="00371250">
      <w:bookmarkStart w:id="32" w:name="_Toc520464803"/>
    </w:p>
    <w:p w14:paraId="5A80804A" w14:textId="1A744D20" w:rsidR="002641D1" w:rsidRDefault="002641D1" w:rsidP="00B565C4">
      <w:pPr>
        <w:pStyle w:val="Heading2NotNumbered"/>
      </w:pPr>
      <w:bookmarkStart w:id="33" w:name="_Toc536613923"/>
      <w:r>
        <w:lastRenderedPageBreak/>
        <w:t>Relationship with labour productivity levels</w:t>
      </w:r>
      <w:bookmarkEnd w:id="32"/>
      <w:bookmarkEnd w:id="33"/>
    </w:p>
    <w:p w14:paraId="7DD25A2D" w14:textId="32A7E7C5" w:rsidR="002641D1" w:rsidRDefault="00BE21A2" w:rsidP="00B565C4">
      <w:r>
        <w:t>To highlight the importance of productivity dispersion analysis, i</w:t>
      </w:r>
      <w:r w:rsidR="002641D1" w:rsidRPr="00274895">
        <w:t>t is useful to examine the relationship in this dataset between an industry’s productivity dispersion (</w:t>
      </w:r>
      <w:proofErr w:type="spellStart"/>
      <w:r w:rsidR="002641D1" w:rsidRPr="00274895">
        <w:t>rIQR</w:t>
      </w:r>
      <w:proofErr w:type="spellEnd"/>
      <w:r w:rsidR="002641D1" w:rsidRPr="00274895">
        <w:t xml:space="preserve">) and its average labour productivity </w:t>
      </w:r>
      <w:r w:rsidR="002641D1">
        <w:t xml:space="preserve">level </w:t>
      </w:r>
      <w:r w:rsidR="002641D1" w:rsidRPr="00274895">
        <w:t>(weighted</w:t>
      </w:r>
      <w:r w:rsidR="002641D1">
        <w:t xml:space="preserve"> by employment share). Figure</w:t>
      </w:r>
      <w:r w:rsidR="002641D1" w:rsidRPr="00274895">
        <w:t xml:space="preserve"> </w:t>
      </w:r>
      <w:r w:rsidR="00B01784">
        <w:t>10</w:t>
      </w:r>
      <w:r w:rsidR="002641D1" w:rsidRPr="00274895">
        <w:t xml:space="preserve"> relate</w:t>
      </w:r>
      <w:r w:rsidR="002641D1">
        <w:t>s</w:t>
      </w:r>
      <w:r w:rsidR="002641D1" w:rsidRPr="00274895">
        <w:t xml:space="preserve"> the level of log labour productivity to the </w:t>
      </w:r>
      <w:proofErr w:type="spellStart"/>
      <w:r w:rsidR="002641D1" w:rsidRPr="00274895">
        <w:t>rIQR</w:t>
      </w:r>
      <w:proofErr w:type="spellEnd"/>
      <w:r w:rsidR="002641D1" w:rsidRPr="00274895">
        <w:t xml:space="preserve"> at the 4-digit industry-year unit of observation.</w:t>
      </w:r>
    </w:p>
    <w:p w14:paraId="09DA7247" w14:textId="23D348EA" w:rsidR="002641D1" w:rsidRPr="00530320" w:rsidRDefault="002641D1" w:rsidP="002641D1">
      <w:pPr>
        <w:pStyle w:val="FigureHeading"/>
      </w:pPr>
      <w:r w:rsidRPr="00E6499F">
        <w:t xml:space="preserve">Figure </w:t>
      </w:r>
      <w:r w:rsidR="00B01784">
        <w:t>10</w:t>
      </w:r>
      <w:r w:rsidRPr="00530320">
        <w:t xml:space="preserve">: Residual 4-digit industry </w:t>
      </w:r>
      <w:r>
        <w:t>log labour productivity and</w:t>
      </w:r>
      <w:r w:rsidR="00371250">
        <w:br/>
      </w:r>
      <w:r w:rsidRPr="00530320">
        <w:t>productivity dispersion</w:t>
      </w:r>
      <w:r w:rsidRPr="00E6499F">
        <w:t>, 200</w:t>
      </w:r>
      <w:r>
        <w:t>1</w:t>
      </w:r>
      <w:r w:rsidRPr="00E6499F">
        <w:noBreakHyphen/>
        <w:t>0</w:t>
      </w:r>
      <w:r>
        <w:t>2</w:t>
      </w:r>
      <w:r w:rsidRPr="00530320">
        <w:t> to 2013-14</w:t>
      </w:r>
    </w:p>
    <w:p w14:paraId="1C5EBFEC" w14:textId="77777777" w:rsidR="002641D1" w:rsidRPr="00530320" w:rsidRDefault="002641D1" w:rsidP="00E24146">
      <w:pPr>
        <w:pStyle w:val="Figuregraphic"/>
        <w:spacing w:after="120"/>
        <w:rPr>
          <w:highlight w:val="yellow"/>
          <w:lang w:val="en-US" w:eastAsia="en-AU"/>
        </w:rPr>
      </w:pPr>
      <w:r>
        <w:rPr>
          <w:noProof/>
          <w:lang w:eastAsia="en-AU"/>
        </w:rPr>
        <w:drawing>
          <wp:inline distT="0" distB="0" distL="0" distR="0" wp14:anchorId="6FFF4375" wp14:editId="7A187CA3">
            <wp:extent cx="5581290" cy="3045125"/>
            <wp:effectExtent l="0" t="0" r="63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9F58810" w14:textId="77777777" w:rsidR="002641D1" w:rsidRDefault="002641D1" w:rsidP="002641D1">
      <w:pPr>
        <w:pStyle w:val="ChartorTableNote"/>
        <w:rPr>
          <w:lang w:val="en-US"/>
        </w:rPr>
      </w:pPr>
      <w:r>
        <w:rPr>
          <w:lang w:val="en-US"/>
        </w:rPr>
        <w:t>Source: BLADE.</w:t>
      </w:r>
    </w:p>
    <w:p w14:paraId="7A08145E" w14:textId="77777777" w:rsidR="00371250" w:rsidRDefault="00371250" w:rsidP="00371250">
      <w:pPr>
        <w:pStyle w:val="SingleParagraph"/>
      </w:pPr>
    </w:p>
    <w:p w14:paraId="37864660" w14:textId="543304F8" w:rsidR="002641D1" w:rsidRPr="00436ACC" w:rsidRDefault="002641D1" w:rsidP="002641D1">
      <w:r w:rsidRPr="00436ACC">
        <w:t xml:space="preserve">Figure </w:t>
      </w:r>
      <w:r w:rsidR="00B01784">
        <w:t>10</w:t>
      </w:r>
      <w:r w:rsidRPr="002D7284">
        <w:t xml:space="preserve"> reveals above-average (below-average) productivity dispersion (</w:t>
      </w:r>
      <w:proofErr w:type="spellStart"/>
      <w:r w:rsidRPr="002D7284">
        <w:t>rIQR</w:t>
      </w:r>
      <w:proofErr w:type="spellEnd"/>
      <w:r w:rsidRPr="002D7284">
        <w:t xml:space="preserve">) in a 4-digit industry is associated with a below-average (above-average) level of log labour productivity. </w:t>
      </w:r>
      <w:r w:rsidRPr="00436ACC">
        <w:t xml:space="preserve">A regression, controlling for industry and year fixed effects, confirms this relationship is statistically significant at the 1 per cent level. A one unit decrease in an industry’s </w:t>
      </w:r>
      <w:proofErr w:type="spellStart"/>
      <w:r w:rsidRPr="00436ACC">
        <w:t>rIQR</w:t>
      </w:r>
      <w:proofErr w:type="spellEnd"/>
      <w:r w:rsidRPr="00436ACC">
        <w:t xml:space="preserve"> is associated with a 0.52 per cent increase in the industry’s average labour productivity. The regression results are provided in Appendix D.</w:t>
      </w:r>
      <w:r w:rsidRPr="002D7284">
        <w:t xml:space="preserve"> </w:t>
      </w:r>
    </w:p>
    <w:p w14:paraId="331D44EA" w14:textId="77777777" w:rsidR="00BB7349" w:rsidRPr="00BB7349" w:rsidRDefault="00BB7349" w:rsidP="00BB7349"/>
    <w:p w14:paraId="1680ACF8" w14:textId="77777777" w:rsidR="00BB7349" w:rsidRPr="00BB7349" w:rsidRDefault="00BB7349" w:rsidP="00BB7349"/>
    <w:p w14:paraId="04253A68" w14:textId="77777777" w:rsidR="000920EA" w:rsidRDefault="000920EA" w:rsidP="00BB7349">
      <w:pPr>
        <w:sectPr w:rsidR="000920EA" w:rsidSect="000920EA">
          <w:pgSz w:w="11906" w:h="16838" w:code="9"/>
          <w:pgMar w:top="1418" w:right="1418" w:bottom="1418" w:left="1418" w:header="709" w:footer="709" w:gutter="0"/>
          <w:cols w:space="720"/>
          <w:titlePg/>
          <w:docGrid w:linePitch="360"/>
        </w:sectPr>
      </w:pPr>
    </w:p>
    <w:p w14:paraId="6980D8D9" w14:textId="2664AB22" w:rsidR="005F5F82" w:rsidRPr="005F5F82" w:rsidRDefault="005F5F82" w:rsidP="00250323">
      <w:pPr>
        <w:pStyle w:val="Heading1-Numbered"/>
      </w:pPr>
      <w:bookmarkStart w:id="34" w:name="_Toc536613924"/>
      <w:r w:rsidRPr="005F5F82">
        <w:lastRenderedPageBreak/>
        <w:t>Conclusion</w:t>
      </w:r>
      <w:bookmarkEnd w:id="34"/>
    </w:p>
    <w:p w14:paraId="64FD2611" w14:textId="33933351" w:rsidR="00F71ACA" w:rsidRDefault="00E74B82" w:rsidP="005F5F82">
      <w:r>
        <w:t>A</w:t>
      </w:r>
      <w:r w:rsidR="005F5F82" w:rsidRPr="005F5F82">
        <w:t xml:space="preserve">nalysis of the BLADE dataset reveals that selected Australian industries appear to be similarly dispersed in terms of </w:t>
      </w:r>
      <w:r w:rsidR="001B712E">
        <w:t xml:space="preserve">labour </w:t>
      </w:r>
      <w:r w:rsidR="005F5F82" w:rsidRPr="005F5F82">
        <w:t xml:space="preserve">productivity performance as other countries. </w:t>
      </w:r>
      <w:r>
        <w:t>Results from this study</w:t>
      </w:r>
      <w:r w:rsidR="005F5F82" w:rsidRPr="005F5F82">
        <w:t xml:space="preserve"> are consistent with other empirical studies over a number of years. </w:t>
      </w:r>
      <w:r>
        <w:t>There are</w:t>
      </w:r>
      <w:r w:rsidR="005F5F82" w:rsidRPr="005F5F82">
        <w:t xml:space="preserve"> differences in the degree of dispersion among different industries – for example the ratio between the most and least productive firms in Wholesale Trade is significantly greater than the equivalent ratio in Manufacturing – but even </w:t>
      </w:r>
      <w:r w:rsidR="00ED4A0B">
        <w:t>in the least dispersed industries</w:t>
      </w:r>
      <w:r w:rsidR="005F5F82" w:rsidRPr="005F5F82">
        <w:t xml:space="preserve"> </w:t>
      </w:r>
      <w:r>
        <w:t xml:space="preserve">the </w:t>
      </w:r>
      <w:r w:rsidR="005F5F82" w:rsidRPr="005F5F82">
        <w:t xml:space="preserve">top firms are at least twice as </w:t>
      </w:r>
      <w:r w:rsidR="0068157A">
        <w:t>productive as the bottom firms.</w:t>
      </w:r>
    </w:p>
    <w:p w14:paraId="41361F5B" w14:textId="395DDBE1" w:rsidR="00F71ACA" w:rsidRDefault="000420B1" w:rsidP="00F71ACA">
      <w:r>
        <w:t xml:space="preserve">In terms of the trend in dispersion, Australia appears to differ from the international experience in that </w:t>
      </w:r>
      <w:r w:rsidR="001B712E">
        <w:t xml:space="preserve">labour </w:t>
      </w:r>
      <w:r>
        <w:t>productivity dispersion is declining. Since 2001-02</w:t>
      </w:r>
      <w:r w:rsidR="00ED2BF7">
        <w:t xml:space="preserve"> and</w:t>
      </w:r>
      <w:r>
        <w:t xml:space="preserve"> particularly in</w:t>
      </w:r>
      <w:r w:rsidR="005F5F82" w:rsidRPr="005F5F82">
        <w:t xml:space="preserve"> margin industries – Wholesale Trade and Retail Trade –</w:t>
      </w:r>
      <w:r>
        <w:t xml:space="preserve"> </w:t>
      </w:r>
      <w:r w:rsidR="005F5F82" w:rsidRPr="005F5F82">
        <w:t>value</w:t>
      </w:r>
      <w:r w:rsidR="000A67B4">
        <w:t xml:space="preserve"> </w:t>
      </w:r>
      <w:r w:rsidR="005F5F82" w:rsidRPr="005F5F82">
        <w:t xml:space="preserve">added based </w:t>
      </w:r>
      <w:r w:rsidR="001B712E">
        <w:t xml:space="preserve">labour productivity </w:t>
      </w:r>
      <w:r w:rsidR="005F5F82" w:rsidRPr="005F5F82">
        <w:t>dispersion has been declining</w:t>
      </w:r>
      <w:r w:rsidR="00034C77">
        <w:t xml:space="preserve"> </w:t>
      </w:r>
      <w:r w:rsidR="00965EB6">
        <w:t>significantly</w:t>
      </w:r>
      <w:r w:rsidR="005F5F82" w:rsidRPr="005F5F82">
        <w:t xml:space="preserve"> </w:t>
      </w:r>
      <w:r w:rsidR="00965EB6">
        <w:t>(</w:t>
      </w:r>
      <w:r>
        <w:t>especially until around 2010-11</w:t>
      </w:r>
      <w:r w:rsidR="00965EB6">
        <w:t>)</w:t>
      </w:r>
      <w:r>
        <w:t xml:space="preserve">. </w:t>
      </w:r>
      <w:r w:rsidR="00F71ACA">
        <w:t xml:space="preserve">While changes in market concentration do not appear to be driving decreasing </w:t>
      </w:r>
      <w:r w:rsidR="001B712E">
        <w:t xml:space="preserve">labour </w:t>
      </w:r>
      <w:r w:rsidR="00F71ACA">
        <w:t xml:space="preserve">productivity dispersion in Wholesale Trade and Retail Trade, lower business dynamism </w:t>
      </w:r>
      <w:r w:rsidR="00EA24BF">
        <w:t>(in particular</w:t>
      </w:r>
      <w:r w:rsidR="00F71ACA">
        <w:t xml:space="preserve"> decreasing entry rates</w:t>
      </w:r>
      <w:r w:rsidR="00EA24BF">
        <w:t>)</w:t>
      </w:r>
      <w:r w:rsidR="00F71ACA">
        <w:t xml:space="preserve"> in these industries may provide one explanation for the declining trend in </w:t>
      </w:r>
      <w:r w:rsidR="0068157A">
        <w:t>dispersion in these industries.</w:t>
      </w:r>
    </w:p>
    <w:p w14:paraId="69482F04" w14:textId="623691DD" w:rsidR="00F71ACA" w:rsidRPr="005F5F82" w:rsidRDefault="00F71ACA" w:rsidP="00F71ACA">
      <w:r>
        <w:t xml:space="preserve">More broadly, </w:t>
      </w:r>
      <w:r w:rsidR="001B712E">
        <w:t xml:space="preserve">labour </w:t>
      </w:r>
      <w:r>
        <w:t>productivity d</w:t>
      </w:r>
      <w:r w:rsidRPr="005F5F82">
        <w:t xml:space="preserve">ispersion among smaller firms is greater than that among larger firms – and industries with a higher number of firms are generally less dispersed than those with only a few firms. </w:t>
      </w:r>
      <w:r>
        <w:t xml:space="preserve">Interestingly, the patterns in declining </w:t>
      </w:r>
      <w:r w:rsidR="001B712E">
        <w:t xml:space="preserve">labour </w:t>
      </w:r>
      <w:r>
        <w:t>productivity di</w:t>
      </w:r>
      <w:r w:rsidR="007114DA">
        <w:t>spersion are driven by micro,</w:t>
      </w:r>
      <w:r>
        <w:t xml:space="preserve"> small and medium firms. This is consistent with declining </w:t>
      </w:r>
      <w:r w:rsidR="00EA24BF">
        <w:t>dynamism</w:t>
      </w:r>
      <w:r>
        <w:t xml:space="preserve"> driving decreasing </w:t>
      </w:r>
      <w:r w:rsidR="001B712E">
        <w:t xml:space="preserve">labour </w:t>
      </w:r>
      <w:r>
        <w:t xml:space="preserve">productivity dispersion, as most </w:t>
      </w:r>
      <w:r w:rsidR="007114DA">
        <w:t xml:space="preserve">entering </w:t>
      </w:r>
      <w:r>
        <w:t xml:space="preserve">firms </w:t>
      </w:r>
      <w:r w:rsidR="007114DA">
        <w:t>start</w:t>
      </w:r>
      <w:r>
        <w:t xml:space="preserve"> small.</w:t>
      </w:r>
    </w:p>
    <w:p w14:paraId="22934A95" w14:textId="6416AF35" w:rsidR="009801C8" w:rsidRDefault="007F3A7C" w:rsidP="005F5F82">
      <w:r>
        <w:t>T</w:t>
      </w:r>
      <w:r w:rsidR="005F5F82" w:rsidRPr="005F5F82">
        <w:t>he persistence of dispersion in the six industries suggests that improving allocative efficiency and the productivity growth of low productivity firms can help lift aggregate productivity growth.</w:t>
      </w:r>
      <w:r w:rsidR="000C19DD" w:rsidRPr="000C19DD">
        <w:t xml:space="preserve"> </w:t>
      </w:r>
      <w:r w:rsidR="00862FA8">
        <w:t>This paper finds i</w:t>
      </w:r>
      <w:r w:rsidR="009801C8">
        <w:t xml:space="preserve">ndustries in Australia that have </w:t>
      </w:r>
      <w:r w:rsidR="001B712E">
        <w:t xml:space="preserve">lower labour </w:t>
      </w:r>
      <w:r w:rsidR="009801C8">
        <w:t xml:space="preserve">productivity dispersion experience higher </w:t>
      </w:r>
      <w:r w:rsidR="001B712E" w:rsidRPr="001B712E">
        <w:t xml:space="preserve">aggregate labour productivity performance, which suggests that other factors may also be relevant. For example, forthcoming Treasury research (Andrews and </w:t>
      </w:r>
      <w:proofErr w:type="spellStart"/>
      <w:r w:rsidR="001B712E" w:rsidRPr="001B712E">
        <w:t>Hansell</w:t>
      </w:r>
      <w:proofErr w:type="spellEnd"/>
      <w:r w:rsidR="001B712E" w:rsidRPr="001B712E">
        <w:t>, 2018) shows that within-industry labour reallocation was noticeably productivity-enhancing over the course of the 2000s, which is consistent with the observed decline in</w:t>
      </w:r>
      <w:r w:rsidR="001B712E">
        <w:t xml:space="preserve"> labour productivity dispersion</w:t>
      </w:r>
      <w:r w:rsidR="00390720">
        <w:t>.</w:t>
      </w:r>
    </w:p>
    <w:p w14:paraId="5A5358DD" w14:textId="3240B55A" w:rsidR="00390720" w:rsidRDefault="001B712E" w:rsidP="0068157A">
      <w:pPr>
        <w:spacing w:after="0"/>
      </w:pPr>
      <w:r w:rsidRPr="001B712E">
        <w:t>Further work is necessary to better understand the nature and implications of the observed decline in labour productivity dispersion. At this stage, it is premature to assign a technological explanation to the decline in labour productivity dispersion, given that it could also be driven by differential patterns in tangible capital deepening and mark-up behaviour at the firm level (in addition to reallocation). In this regard,</w:t>
      </w:r>
      <w:r w:rsidR="006D1230">
        <w:t xml:space="preserve"> this paper introduces the </w:t>
      </w:r>
      <w:r w:rsidR="0013122B">
        <w:t xml:space="preserve">usefulness </w:t>
      </w:r>
      <w:r w:rsidR="006D1230">
        <w:t xml:space="preserve">of BLADE </w:t>
      </w:r>
      <w:r w:rsidR="0013122B">
        <w:t>and its application in policy relevant issues</w:t>
      </w:r>
      <w:r w:rsidR="006D1230">
        <w:t>, and uncover</w:t>
      </w:r>
      <w:r w:rsidR="0013122B">
        <w:t xml:space="preserve">s </w:t>
      </w:r>
      <w:r w:rsidR="006D1230">
        <w:t>a stream of potential follow-up work in this area. A</w:t>
      </w:r>
      <w:r w:rsidRPr="001B712E">
        <w:t>n important next step in understanding productivity dispersion is to calculate firm-level MFP and examine dispersion in MFP and capital deepening, which will be aided by Treasury sponsored work</w:t>
      </w:r>
      <w:r w:rsidR="007F3C29">
        <w:rPr>
          <w:rStyle w:val="FootnoteReference"/>
        </w:rPr>
        <w:footnoteReference w:id="11"/>
      </w:r>
      <w:r w:rsidR="00C20A2B">
        <w:t xml:space="preserve"> </w:t>
      </w:r>
      <w:r w:rsidRPr="001B712E">
        <w:t>(in</w:t>
      </w:r>
      <w:r w:rsidR="00A84C62">
        <w:t> </w:t>
      </w:r>
      <w:r w:rsidRPr="001B712E">
        <w:t>collaboration with the ABS) to estimate reliable capital stocks and MFP estimates at the firm level using BLADE . To make more progress on the issue of technology diffusion in Australia, future Treasury research will exploit these new MFP estimates to examine how Australian firm’s productivity performance has fared relative to that of firms at the global technological frontier (see</w:t>
      </w:r>
      <w:r w:rsidR="00A84C62">
        <w:t> </w:t>
      </w:r>
      <w:r w:rsidRPr="001B712E">
        <w:t xml:space="preserve">Andrews, </w:t>
      </w:r>
      <w:proofErr w:type="spellStart"/>
      <w:r w:rsidRPr="001B712E">
        <w:t>Criscuolo</w:t>
      </w:r>
      <w:proofErr w:type="spellEnd"/>
      <w:r w:rsidRPr="001B712E">
        <w:t xml:space="preserve"> and Gal, 2015 &amp; 2016).</w:t>
      </w:r>
    </w:p>
    <w:p w14:paraId="00DB208D" w14:textId="77777777" w:rsidR="000920EA" w:rsidRDefault="000920EA" w:rsidP="005F5F82">
      <w:pPr>
        <w:sectPr w:rsidR="000920EA" w:rsidSect="000920EA">
          <w:footerReference w:type="first" r:id="rId61"/>
          <w:pgSz w:w="11906" w:h="16838" w:code="9"/>
          <w:pgMar w:top="1418" w:right="1418" w:bottom="1418" w:left="1418" w:header="709" w:footer="709" w:gutter="0"/>
          <w:cols w:space="720"/>
          <w:titlePg/>
          <w:docGrid w:linePitch="360"/>
        </w:sectPr>
      </w:pPr>
    </w:p>
    <w:p w14:paraId="4BAD6717" w14:textId="77777777" w:rsidR="005F5F82" w:rsidRPr="005F5F82" w:rsidRDefault="005F5F82" w:rsidP="00250323">
      <w:pPr>
        <w:pStyle w:val="Heading1"/>
      </w:pPr>
      <w:bookmarkStart w:id="35" w:name="_Toc536613925"/>
      <w:r w:rsidRPr="005F5F82">
        <w:lastRenderedPageBreak/>
        <w:t>References</w:t>
      </w:r>
      <w:bookmarkEnd w:id="35"/>
    </w:p>
    <w:p w14:paraId="5658B77E" w14:textId="00489F54" w:rsidR="005F5F82" w:rsidRPr="005F5F82" w:rsidRDefault="005F5F82" w:rsidP="00A84C62">
      <w:pPr>
        <w:spacing w:after="180"/>
      </w:pPr>
      <w:proofErr w:type="spellStart"/>
      <w:proofErr w:type="gramStart"/>
      <w:r w:rsidRPr="005F5F82">
        <w:t>Adalet</w:t>
      </w:r>
      <w:proofErr w:type="spellEnd"/>
      <w:r w:rsidRPr="005F5F82">
        <w:t xml:space="preserve"> McGowan, M., Andrews, D., </w:t>
      </w:r>
      <w:proofErr w:type="spellStart"/>
      <w:r w:rsidRPr="005F5F82">
        <w:t>Millot</w:t>
      </w:r>
      <w:proofErr w:type="spellEnd"/>
      <w:r w:rsidRPr="005F5F82">
        <w:t xml:space="preserve"> V. 2017, ‘Insolvency regimes, zombie firms and capital reallocation’, </w:t>
      </w:r>
      <w:r w:rsidRPr="005F5F82">
        <w:rPr>
          <w:i/>
        </w:rPr>
        <w:t>OECD Economics Department Working Papers, No. 1399,</w:t>
      </w:r>
      <w:r w:rsidR="00371250">
        <w:t xml:space="preserve"> OECD Publishing, Paris.</w:t>
      </w:r>
      <w:proofErr w:type="gramEnd"/>
    </w:p>
    <w:p w14:paraId="24844A52" w14:textId="6F4C2003" w:rsidR="005F5F82" w:rsidRPr="005F5F82" w:rsidRDefault="005F5F82" w:rsidP="00A84C62">
      <w:pPr>
        <w:spacing w:after="180"/>
      </w:pPr>
      <w:r w:rsidRPr="005F5F82">
        <w:t xml:space="preserve">Andrews, D. and </w:t>
      </w:r>
      <w:proofErr w:type="spellStart"/>
      <w:r w:rsidRPr="005F5F82">
        <w:t>Cingano</w:t>
      </w:r>
      <w:proofErr w:type="spellEnd"/>
      <w:r w:rsidRPr="005F5F82">
        <w:t>, F.</w:t>
      </w:r>
      <w:r w:rsidR="00CB1C0C">
        <w:t xml:space="preserve"> </w:t>
      </w:r>
      <w:r w:rsidRPr="005F5F82">
        <w:t xml:space="preserve">2012, ‘Public policy and resource allocation: evidence from firms in OECD countries’, </w:t>
      </w:r>
      <w:r w:rsidRPr="005F5F82">
        <w:rPr>
          <w:i/>
        </w:rPr>
        <w:t>OECD Economics Department Working Papers, No. 996,</w:t>
      </w:r>
      <w:r w:rsidRPr="005F5F82">
        <w:t xml:space="preserve"> OECD Publishing, Paris.</w:t>
      </w:r>
    </w:p>
    <w:p w14:paraId="0223F4B3" w14:textId="555BC36B" w:rsidR="005F5F82" w:rsidRDefault="005F5F82" w:rsidP="00A84C62">
      <w:pPr>
        <w:spacing w:after="180"/>
      </w:pPr>
      <w:r w:rsidRPr="005F5F82">
        <w:t xml:space="preserve">Andrews, D., </w:t>
      </w:r>
      <w:proofErr w:type="spellStart"/>
      <w:r w:rsidRPr="005F5F82">
        <w:t>Criscuolo</w:t>
      </w:r>
      <w:proofErr w:type="spellEnd"/>
      <w:r w:rsidRPr="005F5F82">
        <w:t>, C. and Gal, P.</w:t>
      </w:r>
      <w:r w:rsidR="00CB1C0C">
        <w:t xml:space="preserve"> </w:t>
      </w:r>
      <w:r w:rsidRPr="005F5F82">
        <w:t>2016, ‘</w:t>
      </w:r>
      <w:proofErr w:type="gramStart"/>
      <w:r w:rsidRPr="005F5F82">
        <w:t>The</w:t>
      </w:r>
      <w:proofErr w:type="gramEnd"/>
      <w:r w:rsidRPr="005F5F82">
        <w:t xml:space="preserve"> Global Productivity Slowdown, Technology Divergence and Public Policy: A Firm Level Perspective’, OECD Productivity Working Papers, No 5.</w:t>
      </w:r>
    </w:p>
    <w:p w14:paraId="0B77B38E" w14:textId="062326F2" w:rsidR="001B712E" w:rsidRPr="005F5F82" w:rsidRDefault="001B712E" w:rsidP="00A84C62">
      <w:pPr>
        <w:spacing w:after="180"/>
      </w:pPr>
      <w:r w:rsidRPr="005F5F82">
        <w:t>Andrews, D.,</w:t>
      </w:r>
      <w:r>
        <w:t xml:space="preserve"> </w:t>
      </w:r>
      <w:proofErr w:type="spellStart"/>
      <w:r>
        <w:t>Criscuolo</w:t>
      </w:r>
      <w:proofErr w:type="spellEnd"/>
      <w:r>
        <w:t>, C. and Gal, P.</w:t>
      </w:r>
      <w:r w:rsidR="00CB1C0C">
        <w:t xml:space="preserve"> </w:t>
      </w:r>
      <w:r>
        <w:t>2015</w:t>
      </w:r>
      <w:r w:rsidRPr="005F5F82">
        <w:t>, ‘</w:t>
      </w:r>
      <w:r w:rsidRPr="001B712E">
        <w:t>Frontier Firms, Technology Diffusion and Public Policy: Micro Evidence from OECD Countries</w:t>
      </w:r>
      <w:r w:rsidRPr="005F5F82">
        <w:t>’, OECD Productivit</w:t>
      </w:r>
      <w:r w:rsidR="00021496">
        <w:t xml:space="preserve">y Working Papers, </w:t>
      </w:r>
      <w:proofErr w:type="gramStart"/>
      <w:r w:rsidR="00021496">
        <w:t>No</w:t>
      </w:r>
      <w:proofErr w:type="gramEnd"/>
      <w:r w:rsidR="00021496">
        <w:t xml:space="preserve"> 2</w:t>
      </w:r>
      <w:r w:rsidRPr="005F5F82">
        <w:t>.</w:t>
      </w:r>
    </w:p>
    <w:p w14:paraId="3EA90122" w14:textId="7CB03145" w:rsidR="00C20A2B" w:rsidRPr="005F5F82" w:rsidRDefault="00C20A2B" w:rsidP="00A84C62">
      <w:pPr>
        <w:spacing w:after="180"/>
      </w:pPr>
      <w:r w:rsidRPr="007D5B74">
        <w:t xml:space="preserve">Andrews, D. and </w:t>
      </w:r>
      <w:proofErr w:type="spellStart"/>
      <w:r w:rsidRPr="007D5B74">
        <w:t>Hansell</w:t>
      </w:r>
      <w:proofErr w:type="spellEnd"/>
      <w:r w:rsidRPr="007D5B74">
        <w:t>, D.</w:t>
      </w:r>
      <w:r w:rsidR="00CB1C0C">
        <w:t xml:space="preserve"> </w:t>
      </w:r>
      <w:r w:rsidRPr="007D5B74">
        <w:t xml:space="preserve">2018, </w:t>
      </w:r>
      <w:r w:rsidRPr="00A078ED">
        <w:t>‘</w:t>
      </w:r>
      <w:r w:rsidRPr="007D5B74">
        <w:t>A Microdata Perspective on Reallocation and Productivity Growth in Australia: 2001-02 to 2015-16’, forthcoming Treasury Working Paper.</w:t>
      </w:r>
    </w:p>
    <w:p w14:paraId="386F2063" w14:textId="65284638" w:rsidR="005F5F82" w:rsidRPr="005F5F82" w:rsidRDefault="005F5F82" w:rsidP="00A84C62">
      <w:pPr>
        <w:spacing w:after="180"/>
      </w:pPr>
      <w:proofErr w:type="gramStart"/>
      <w:r w:rsidRPr="005F5F82">
        <w:t>Australian Bureau of Statistics (ABS).</w:t>
      </w:r>
      <w:proofErr w:type="gramEnd"/>
      <w:r w:rsidRPr="005F5F82">
        <w:t xml:space="preserve"> 2015, Information paper: Construction of the Expanded Analytical Business Longitudinal Database, 2001-02 to 2012-13, cat.</w:t>
      </w:r>
      <w:r w:rsidR="00371250">
        <w:t xml:space="preserve"> </w:t>
      </w:r>
      <w:proofErr w:type="gramStart"/>
      <w:r w:rsidR="00371250">
        <w:t>no</w:t>
      </w:r>
      <w:proofErr w:type="gramEnd"/>
      <w:r w:rsidR="00371250">
        <w:t>. 8171.0 10, ABS, Canberra.</w:t>
      </w:r>
    </w:p>
    <w:p w14:paraId="46B00369" w14:textId="4E2AE813" w:rsidR="00371250" w:rsidRDefault="005F5F82" w:rsidP="00A84C62">
      <w:pPr>
        <w:spacing w:after="180"/>
      </w:pPr>
      <w:proofErr w:type="spellStart"/>
      <w:r w:rsidRPr="005F5F82">
        <w:t>Bartelsman</w:t>
      </w:r>
      <w:proofErr w:type="spellEnd"/>
      <w:r w:rsidRPr="005F5F82">
        <w:t xml:space="preserve">, E.J., and </w:t>
      </w:r>
      <w:proofErr w:type="spellStart"/>
      <w:r w:rsidRPr="005F5F82">
        <w:t>Doms</w:t>
      </w:r>
      <w:proofErr w:type="spellEnd"/>
      <w:r w:rsidRPr="005F5F82">
        <w:t>, M.</w:t>
      </w:r>
      <w:r w:rsidR="00CB1C0C">
        <w:t xml:space="preserve"> </w:t>
      </w:r>
      <w:r w:rsidRPr="005F5F82">
        <w:t>2000, ‘Understanding Productivity: Lessons from Longitudinal Microdata’, Journal of Economic Literature, Vol. XXXVIII (September 2000) pp. 569–594.</w:t>
      </w:r>
    </w:p>
    <w:p w14:paraId="1A3A5A00" w14:textId="5A6F085F" w:rsidR="005F5F82" w:rsidRPr="005F5F82" w:rsidRDefault="005F5F82" w:rsidP="00A84C62">
      <w:pPr>
        <w:spacing w:after="180"/>
        <w:rPr>
          <w:b/>
        </w:rPr>
      </w:pPr>
      <w:proofErr w:type="spellStart"/>
      <w:proofErr w:type="gramStart"/>
      <w:r w:rsidRPr="005F5F82">
        <w:t>Bartelsman</w:t>
      </w:r>
      <w:proofErr w:type="spellEnd"/>
      <w:r w:rsidRPr="005F5F82">
        <w:t>, E.J., and Wolf, Z.</w:t>
      </w:r>
      <w:r w:rsidR="00CB1C0C">
        <w:t xml:space="preserve"> </w:t>
      </w:r>
      <w:r w:rsidRPr="005F5F82">
        <w:t>2017, ‘Measuring Productivity Dispersion’, Tinbergen Institute Discussion Paper, 17-033/VI, Tinbergen Institute, Netherlands.</w:t>
      </w:r>
      <w:proofErr w:type="gramEnd"/>
    </w:p>
    <w:p w14:paraId="4B9B68EC" w14:textId="19AF9142" w:rsidR="005F5F82" w:rsidRPr="005F5F82" w:rsidRDefault="005F5F82" w:rsidP="00A84C62">
      <w:pPr>
        <w:spacing w:after="180"/>
      </w:pPr>
      <w:proofErr w:type="spellStart"/>
      <w:r w:rsidRPr="005F5F82">
        <w:t>Berlingieri</w:t>
      </w:r>
      <w:proofErr w:type="spellEnd"/>
      <w:r w:rsidRPr="005F5F82">
        <w:t xml:space="preserve">, G., </w:t>
      </w:r>
      <w:proofErr w:type="spellStart"/>
      <w:r w:rsidRPr="005F5F82">
        <w:t>Blanchenay</w:t>
      </w:r>
      <w:proofErr w:type="spellEnd"/>
      <w:r w:rsidRPr="005F5F82">
        <w:t xml:space="preserve">, P. </w:t>
      </w:r>
      <w:r w:rsidR="00AA0651">
        <w:t>and</w:t>
      </w:r>
      <w:r w:rsidRPr="005F5F82">
        <w:t xml:space="preserve"> </w:t>
      </w:r>
      <w:proofErr w:type="spellStart"/>
      <w:r w:rsidRPr="005F5F82">
        <w:t>Criscuolo</w:t>
      </w:r>
      <w:proofErr w:type="spellEnd"/>
      <w:r w:rsidRPr="005F5F82">
        <w:t xml:space="preserve">, C. 2017. </w:t>
      </w:r>
      <w:proofErr w:type="gramStart"/>
      <w:r w:rsidRPr="005F5F82">
        <w:t>The great divergence(s).</w:t>
      </w:r>
      <w:proofErr w:type="gramEnd"/>
      <w:r w:rsidRPr="005F5F82">
        <w:t xml:space="preserve"> </w:t>
      </w:r>
      <w:proofErr w:type="gramStart"/>
      <w:r w:rsidRPr="005F5F82">
        <w:t>OECD Science, Technology and Industry Policy Papers.</w:t>
      </w:r>
      <w:proofErr w:type="gramEnd"/>
    </w:p>
    <w:p w14:paraId="2415050C" w14:textId="216FD9BF" w:rsidR="005F5F82" w:rsidRPr="005F5F82" w:rsidRDefault="005F5F82" w:rsidP="00A84C62">
      <w:pPr>
        <w:spacing w:after="180"/>
      </w:pPr>
      <w:proofErr w:type="spellStart"/>
      <w:proofErr w:type="gramStart"/>
      <w:r w:rsidRPr="005F5F82">
        <w:t>Berlingieri</w:t>
      </w:r>
      <w:proofErr w:type="spellEnd"/>
      <w:r w:rsidRPr="005F5F82">
        <w:t xml:space="preserve">, G., </w:t>
      </w:r>
      <w:proofErr w:type="spellStart"/>
      <w:r w:rsidRPr="005F5F82">
        <w:t>Blanchenay</w:t>
      </w:r>
      <w:proofErr w:type="spellEnd"/>
      <w:r w:rsidRPr="005F5F82">
        <w:t xml:space="preserve">, P., </w:t>
      </w:r>
      <w:proofErr w:type="spellStart"/>
      <w:r w:rsidRPr="005F5F82">
        <w:t>Calligaris</w:t>
      </w:r>
      <w:proofErr w:type="spellEnd"/>
      <w:r w:rsidRPr="005F5F82">
        <w:t xml:space="preserve">, S. and </w:t>
      </w:r>
      <w:proofErr w:type="spellStart"/>
      <w:r w:rsidRPr="005F5F82">
        <w:t>Criscuolo</w:t>
      </w:r>
      <w:proofErr w:type="spellEnd"/>
      <w:r w:rsidRPr="005F5F82">
        <w:t>, C.</w:t>
      </w:r>
      <w:r w:rsidR="00CB1C0C">
        <w:t xml:space="preserve"> </w:t>
      </w:r>
      <w:r w:rsidRPr="005F5F82">
        <w:t>2017.</w:t>
      </w:r>
      <w:proofErr w:type="gramEnd"/>
      <w:r w:rsidRPr="005F5F82">
        <w:t xml:space="preserve"> ‘Firm-level Productivity Differences: Insights from the OECD’s </w:t>
      </w:r>
      <w:proofErr w:type="spellStart"/>
      <w:r w:rsidRPr="005F5F82">
        <w:t>MultiProd</w:t>
      </w:r>
      <w:proofErr w:type="spellEnd"/>
      <w:r w:rsidRPr="005F5F82">
        <w:t xml:space="preserve"> Project’, International Productivity Monitor, Number</w:t>
      </w:r>
      <w:r w:rsidR="00A84C62">
        <w:t> </w:t>
      </w:r>
      <w:r w:rsidRPr="005F5F82">
        <w:t xml:space="preserve">32, </w:t>
      </w:r>
      <w:proofErr w:type="gramStart"/>
      <w:r w:rsidRPr="005F5F82">
        <w:t>Spring</w:t>
      </w:r>
      <w:proofErr w:type="gramEnd"/>
      <w:r w:rsidRPr="005F5F82">
        <w:t xml:space="preserve"> 2017.</w:t>
      </w:r>
    </w:p>
    <w:p w14:paraId="548D6B43" w14:textId="3C469311" w:rsidR="00371250" w:rsidRDefault="005F5F82" w:rsidP="00A84C62">
      <w:pPr>
        <w:spacing w:after="180"/>
      </w:pPr>
      <w:r w:rsidRPr="005F5F82">
        <w:t>Bland, S. and Will, L.</w:t>
      </w:r>
      <w:r w:rsidR="00CB1C0C">
        <w:t xml:space="preserve"> </w:t>
      </w:r>
      <w:r w:rsidRPr="005F5F82">
        <w:t xml:space="preserve">2001, 'Resource movements and labour productivity, an Australian Illustration: 1994–95 to 1997–98', Productivity Commission Staff Research Paper, </w:t>
      </w:r>
      <w:proofErr w:type="spellStart"/>
      <w:r w:rsidRPr="005F5F82">
        <w:t>AusInfo</w:t>
      </w:r>
      <w:proofErr w:type="spellEnd"/>
      <w:r w:rsidRPr="005F5F82">
        <w:t>, Canberra.</w:t>
      </w:r>
    </w:p>
    <w:p w14:paraId="556F52A2" w14:textId="6B4A6181" w:rsidR="005F5F82" w:rsidRPr="005F5F82" w:rsidRDefault="005F5F82" w:rsidP="00A84C62">
      <w:pPr>
        <w:spacing w:after="180"/>
      </w:pPr>
      <w:proofErr w:type="gramStart"/>
      <w:r w:rsidRPr="005F5F82">
        <w:t>Bloom, N., and Van Reenen, J.</w:t>
      </w:r>
      <w:r w:rsidR="00CB1C0C">
        <w:t xml:space="preserve"> </w:t>
      </w:r>
      <w:r w:rsidRPr="005F5F82">
        <w:t>2007.</w:t>
      </w:r>
      <w:proofErr w:type="gramEnd"/>
      <w:r w:rsidRPr="005F5F82">
        <w:t xml:space="preserve"> ‘Measuring and Explaining Management Practices across Firms and Countries’, Quarterly Journal of Economics, 122(4): 1351–1408.</w:t>
      </w:r>
    </w:p>
    <w:p w14:paraId="2AC1F050" w14:textId="2C2B20EE" w:rsidR="005F5F82" w:rsidRPr="005F5F82" w:rsidRDefault="005F5F82" w:rsidP="00A84C62">
      <w:pPr>
        <w:spacing w:after="180"/>
        <w:rPr>
          <w:b/>
        </w:rPr>
      </w:pPr>
      <w:r w:rsidRPr="005F5F82">
        <w:t xml:space="preserve">Brown, J.D., </w:t>
      </w:r>
      <w:proofErr w:type="spellStart"/>
      <w:r w:rsidRPr="005F5F82">
        <w:t>Dinlersoz</w:t>
      </w:r>
      <w:proofErr w:type="spellEnd"/>
      <w:r w:rsidRPr="005F5F82">
        <w:t>, E. and Earle, S.</w:t>
      </w:r>
      <w:r w:rsidR="00CB1C0C">
        <w:t xml:space="preserve"> </w:t>
      </w:r>
      <w:r w:rsidRPr="005F5F82">
        <w:t xml:space="preserve">2016, ‘Does Higher Productivity Dispersion Imply Greater Misallocation? A Theoretical and Empirical Analysis’, US Census Bureau </w:t>
      </w:r>
      <w:proofErr w:type="spellStart"/>
      <w:r w:rsidRPr="005F5F82">
        <w:t>Center</w:t>
      </w:r>
      <w:proofErr w:type="spellEnd"/>
      <w:r w:rsidRPr="005F5F82">
        <w:t xml:space="preserve"> for Economic S</w:t>
      </w:r>
      <w:r w:rsidR="00371250">
        <w:t xml:space="preserve">tudies Paper No. </w:t>
      </w:r>
      <w:proofErr w:type="gramStart"/>
      <w:r w:rsidR="00371250">
        <w:t>CES-WP-16-42.</w:t>
      </w:r>
      <w:proofErr w:type="gramEnd"/>
    </w:p>
    <w:p w14:paraId="6D2CF045" w14:textId="46F63092" w:rsidR="005F5F82" w:rsidRDefault="005F5F82" w:rsidP="00A84C62">
      <w:pPr>
        <w:spacing w:after="180"/>
      </w:pPr>
      <w:proofErr w:type="gramStart"/>
      <w:r w:rsidRPr="005F5F82">
        <w:t>Campbell, S. and Withers, H.</w:t>
      </w:r>
      <w:r w:rsidR="00CB1C0C">
        <w:t xml:space="preserve"> </w:t>
      </w:r>
      <w:r w:rsidRPr="005F5F82">
        <w:t>2017, ‘Australian productivity trends and the effect of structural change’, Treasury Research Institute, August 2017.</w:t>
      </w:r>
      <w:proofErr w:type="gramEnd"/>
    </w:p>
    <w:p w14:paraId="39B40B6B" w14:textId="58F80EE5" w:rsidR="006615E4" w:rsidRPr="00371250" w:rsidRDefault="006615E4" w:rsidP="00A84C62">
      <w:pPr>
        <w:spacing w:after="180"/>
      </w:pPr>
      <w:proofErr w:type="spellStart"/>
      <w:proofErr w:type="gramStart"/>
      <w:r w:rsidRPr="00371250">
        <w:t>Cobbold</w:t>
      </w:r>
      <w:proofErr w:type="spellEnd"/>
      <w:r w:rsidRPr="00371250">
        <w:t>, T.</w:t>
      </w:r>
      <w:r w:rsidR="00CB1C0C">
        <w:t xml:space="preserve"> </w:t>
      </w:r>
      <w:r w:rsidRPr="00371250">
        <w:t>2003, ‘A Comparison of Gross Output and Value-Added Methods of Productivity Estimation’, Productivity Commission Research Memorandum, Canberra.</w:t>
      </w:r>
      <w:proofErr w:type="gramEnd"/>
    </w:p>
    <w:p w14:paraId="700A84A5" w14:textId="178A8D13" w:rsidR="005F5F82" w:rsidRPr="00371250" w:rsidRDefault="005F5F82" w:rsidP="00A84C62">
      <w:pPr>
        <w:spacing w:after="180"/>
      </w:pPr>
      <w:proofErr w:type="spellStart"/>
      <w:proofErr w:type="gramStart"/>
      <w:r w:rsidRPr="00371250">
        <w:t>Criscuolo</w:t>
      </w:r>
      <w:proofErr w:type="spellEnd"/>
      <w:r w:rsidRPr="00371250">
        <w:t xml:space="preserve">, C., </w:t>
      </w:r>
      <w:proofErr w:type="spellStart"/>
      <w:r w:rsidRPr="00371250">
        <w:t>Haskel</w:t>
      </w:r>
      <w:proofErr w:type="spellEnd"/>
      <w:r w:rsidRPr="00371250">
        <w:t>, J. and Martin, R.</w:t>
      </w:r>
      <w:r w:rsidR="00CB1C0C">
        <w:t xml:space="preserve"> </w:t>
      </w:r>
      <w:r w:rsidRPr="00371250">
        <w:t>2003, ‘Building the Evidence Base for Productivity Policy Using Business Data Linking’, Economic Trends, 600(Nov) 39-49.</w:t>
      </w:r>
      <w:proofErr w:type="gramEnd"/>
    </w:p>
    <w:p w14:paraId="5E8F9843" w14:textId="528DCD84" w:rsidR="005F5F82" w:rsidRPr="005F5F82" w:rsidRDefault="005F5F82" w:rsidP="00A84C62">
      <w:pPr>
        <w:spacing w:after="180"/>
      </w:pPr>
      <w:r w:rsidRPr="005F5F82">
        <w:t xml:space="preserve">Decker, R.A., </w:t>
      </w:r>
      <w:proofErr w:type="spellStart"/>
      <w:r w:rsidRPr="005F5F82">
        <w:t>Haltiwanger</w:t>
      </w:r>
      <w:proofErr w:type="spellEnd"/>
      <w:r w:rsidRPr="005F5F82">
        <w:t xml:space="preserve">, J., </w:t>
      </w:r>
      <w:proofErr w:type="spellStart"/>
      <w:r w:rsidRPr="005F5F82">
        <w:t>Jarmin</w:t>
      </w:r>
      <w:proofErr w:type="spellEnd"/>
      <w:r w:rsidRPr="005F5F82">
        <w:t>, R.S. and Miranda, J.</w:t>
      </w:r>
      <w:r w:rsidR="00CB1C0C">
        <w:t xml:space="preserve"> </w:t>
      </w:r>
      <w:r w:rsidRPr="005F5F82">
        <w:t>2016, ‘Declining business dynamism: implications for productivity?</w:t>
      </w:r>
      <w:proofErr w:type="gramStart"/>
      <w:r w:rsidRPr="005F5F82">
        <w:t>’,</w:t>
      </w:r>
      <w:proofErr w:type="gramEnd"/>
      <w:r w:rsidRPr="005F5F82">
        <w:t xml:space="preserve"> Hutchins </w:t>
      </w:r>
      <w:proofErr w:type="spellStart"/>
      <w:r w:rsidRPr="005F5F82">
        <w:t>Center</w:t>
      </w:r>
      <w:proofErr w:type="spellEnd"/>
      <w:r w:rsidRPr="005F5F82">
        <w:t xml:space="preserve"> Working Paper #23, September 2016.</w:t>
      </w:r>
    </w:p>
    <w:p w14:paraId="2C2D391F" w14:textId="2E81A699" w:rsidR="00371250" w:rsidRDefault="005F5F82" w:rsidP="00A84C62">
      <w:pPr>
        <w:spacing w:after="180"/>
      </w:pPr>
      <w:r w:rsidRPr="00371250">
        <w:lastRenderedPageBreak/>
        <w:t xml:space="preserve">Dunne, </w:t>
      </w:r>
      <w:r w:rsidR="006411DA" w:rsidRPr="00371250">
        <w:t xml:space="preserve">T., Foster, L., </w:t>
      </w:r>
      <w:proofErr w:type="spellStart"/>
      <w:r w:rsidR="006411DA" w:rsidRPr="00371250">
        <w:t>Haltiwanger</w:t>
      </w:r>
      <w:proofErr w:type="spellEnd"/>
      <w:r w:rsidR="006411DA" w:rsidRPr="00371250">
        <w:t>, J. and</w:t>
      </w:r>
      <w:r w:rsidRPr="00371250">
        <w:t xml:space="preserve"> </w:t>
      </w:r>
      <w:proofErr w:type="spellStart"/>
      <w:r w:rsidRPr="00371250">
        <w:t>Troske</w:t>
      </w:r>
      <w:proofErr w:type="spellEnd"/>
      <w:r w:rsidRPr="00371250">
        <w:t>, K. R.</w:t>
      </w:r>
      <w:r w:rsidR="00CB1C0C">
        <w:t xml:space="preserve"> </w:t>
      </w:r>
      <w:r w:rsidRPr="00371250">
        <w:t>2002, ‘Wage and Productivity Dispersion in U.S. Manufacturing: The Role of Computer Investment’, IZA Discussion paper series, No. 563</w:t>
      </w:r>
      <w:r w:rsidR="006411DA" w:rsidRPr="00371250">
        <w:t>.</w:t>
      </w:r>
    </w:p>
    <w:p w14:paraId="023D45E7" w14:textId="27EBA71E" w:rsidR="006411DA" w:rsidRPr="00371250" w:rsidRDefault="006411DA" w:rsidP="00A84C62">
      <w:pPr>
        <w:spacing w:after="180"/>
      </w:pPr>
      <w:r w:rsidRPr="00371250">
        <w:t xml:space="preserve">Foster, L., Grim, C., </w:t>
      </w:r>
      <w:proofErr w:type="spellStart"/>
      <w:r w:rsidRPr="00371250">
        <w:t>Haltiwanger</w:t>
      </w:r>
      <w:proofErr w:type="spellEnd"/>
      <w:r w:rsidRPr="00371250">
        <w:t>, J. and Wolf, Z.</w:t>
      </w:r>
      <w:r w:rsidR="00CB1C0C">
        <w:t xml:space="preserve"> </w:t>
      </w:r>
      <w:r w:rsidRPr="00371250">
        <w:t xml:space="preserve">2018, ‘Innovation, Productivity Dispersion, and Productivity Growth’, US Census Bureau </w:t>
      </w:r>
      <w:proofErr w:type="spellStart"/>
      <w:r w:rsidRPr="00371250">
        <w:t>Center</w:t>
      </w:r>
      <w:proofErr w:type="spellEnd"/>
      <w:r w:rsidRPr="00371250">
        <w:t xml:space="preserve"> for Economic Studies Paper No. </w:t>
      </w:r>
      <w:proofErr w:type="gramStart"/>
      <w:r w:rsidRPr="00371250">
        <w:t>CES-WP-18-08</w:t>
      </w:r>
      <w:r w:rsidR="00371250">
        <w:t>.</w:t>
      </w:r>
      <w:proofErr w:type="gramEnd"/>
    </w:p>
    <w:p w14:paraId="5B6F4347" w14:textId="10229D31" w:rsidR="004A6C2C" w:rsidRDefault="005F5F82" w:rsidP="00A84C62">
      <w:pPr>
        <w:spacing w:after="180"/>
      </w:pPr>
      <w:r w:rsidRPr="005F5F82">
        <w:t xml:space="preserve">Griffith, R., </w:t>
      </w:r>
      <w:proofErr w:type="spellStart"/>
      <w:r w:rsidRPr="005F5F82">
        <w:t>Haskel</w:t>
      </w:r>
      <w:proofErr w:type="spellEnd"/>
      <w:r w:rsidRPr="005F5F82">
        <w:t>, J. and Neely, A.</w:t>
      </w:r>
      <w:r w:rsidR="00CB1C0C">
        <w:t xml:space="preserve"> </w:t>
      </w:r>
      <w:r w:rsidRPr="005F5F82">
        <w:t>2006, ‘Why is Productivity so Dispersed?</w:t>
      </w:r>
      <w:proofErr w:type="gramStart"/>
      <w:r w:rsidRPr="005F5F82">
        <w:t>’,</w:t>
      </w:r>
      <w:proofErr w:type="gramEnd"/>
      <w:r w:rsidRPr="005F5F82">
        <w:t xml:space="preserve"> Oxford Review of Economic Policy vol. 22 no. 4.</w:t>
      </w:r>
    </w:p>
    <w:p w14:paraId="302C612E" w14:textId="66B729F6" w:rsidR="004A6C2C" w:rsidRDefault="004A6C2C" w:rsidP="00A84C62">
      <w:pPr>
        <w:spacing w:after="180"/>
      </w:pPr>
      <w:proofErr w:type="spellStart"/>
      <w:r w:rsidRPr="004A6C2C">
        <w:t>Hansell</w:t>
      </w:r>
      <w:proofErr w:type="spellEnd"/>
      <w:r w:rsidRPr="004A6C2C">
        <w:t>, D. and Berry, O.</w:t>
      </w:r>
      <w:r w:rsidR="00CB1C0C">
        <w:t xml:space="preserve"> </w:t>
      </w:r>
      <w:r w:rsidRPr="004A6C2C">
        <w:t>2017</w:t>
      </w:r>
      <w:r w:rsidRPr="00D71176">
        <w:t xml:space="preserve">, ‘Introduction to </w:t>
      </w:r>
      <w:r>
        <w:t>–</w:t>
      </w:r>
      <w:r w:rsidRPr="00D71176">
        <w:t>BLADE</w:t>
      </w:r>
      <w:r>
        <w:t>’</w:t>
      </w:r>
      <w:r w:rsidR="00371250">
        <w:t>, Mimeo.</w:t>
      </w:r>
    </w:p>
    <w:p w14:paraId="2B91ED94" w14:textId="576E66FF" w:rsidR="00A736B0" w:rsidRDefault="005F5F82" w:rsidP="00A84C62">
      <w:pPr>
        <w:spacing w:after="180"/>
      </w:pPr>
      <w:proofErr w:type="spellStart"/>
      <w:r w:rsidRPr="005F5F82">
        <w:t>Hansell</w:t>
      </w:r>
      <w:proofErr w:type="spellEnd"/>
      <w:r w:rsidRPr="005F5F82">
        <w:t>, D., Nguyen, T., and Soriano, F.</w:t>
      </w:r>
      <w:r w:rsidR="00CB1C0C">
        <w:t xml:space="preserve"> </w:t>
      </w:r>
      <w:r w:rsidRPr="005F5F82">
        <w:t>2015</w:t>
      </w:r>
      <w:r w:rsidR="004A6C2C">
        <w:t>,</w:t>
      </w:r>
      <w:r w:rsidRPr="005F5F82">
        <w:t xml:space="preserve"> </w:t>
      </w:r>
      <w:r w:rsidR="004A6C2C">
        <w:t>‘</w:t>
      </w:r>
      <w:r w:rsidRPr="005F5F82">
        <w:t>Can we improve on a headcount? Estimating unobserved labour input with individual wage data</w:t>
      </w:r>
      <w:r w:rsidR="004A6C2C">
        <w:t>’</w:t>
      </w:r>
      <w:r w:rsidRPr="005F5F82">
        <w:t>, Paper presented at the 26th Australian Labour Market Research Workshop, Adelaide, Australia.</w:t>
      </w:r>
    </w:p>
    <w:p w14:paraId="58CBF651" w14:textId="77777777" w:rsidR="00371250" w:rsidRDefault="00A736B0" w:rsidP="00A84C62">
      <w:pPr>
        <w:spacing w:after="180"/>
      </w:pPr>
      <w:proofErr w:type="spellStart"/>
      <w:r>
        <w:t>Hansell</w:t>
      </w:r>
      <w:proofErr w:type="spellEnd"/>
      <w:r>
        <w:t>, D. and Rafi, B. 2018, ‘Firm-Level Analysis Using the ABS’ Business Longitudinal Analysis Data Environment (BLADE)’, The Australian Economic Rev</w:t>
      </w:r>
      <w:r w:rsidR="00371250">
        <w:t>iew, vol. 51, no. 1, pp. 132-8.</w:t>
      </w:r>
    </w:p>
    <w:p w14:paraId="1700FAA9" w14:textId="2A620D46" w:rsidR="00371250" w:rsidRDefault="005F5F82" w:rsidP="00A84C62">
      <w:pPr>
        <w:spacing w:after="180"/>
      </w:pPr>
      <w:r w:rsidRPr="005F5F82">
        <w:t xml:space="preserve">Hsieh, C. and </w:t>
      </w:r>
      <w:proofErr w:type="spellStart"/>
      <w:r w:rsidRPr="005F5F82">
        <w:t>Klenow</w:t>
      </w:r>
      <w:proofErr w:type="spellEnd"/>
      <w:r w:rsidRPr="005F5F82">
        <w:t>, P.</w:t>
      </w:r>
      <w:r w:rsidR="00CB1C0C">
        <w:t xml:space="preserve"> </w:t>
      </w:r>
      <w:r w:rsidRPr="005F5F82">
        <w:t xml:space="preserve">2009, ‘Misallocation and Manufacturing TFP in China and India’ </w:t>
      </w:r>
      <w:proofErr w:type="gramStart"/>
      <w:r w:rsidRPr="005F5F82">
        <w:t>The</w:t>
      </w:r>
      <w:proofErr w:type="gramEnd"/>
      <w:r w:rsidRPr="005F5F82">
        <w:t xml:space="preserve"> Quarterly Journal of Economics, Volume 124, Issue 4, November 2009.</w:t>
      </w:r>
    </w:p>
    <w:p w14:paraId="45D138F4" w14:textId="5FD8AC06" w:rsidR="005F5F82" w:rsidRPr="005F5F82" w:rsidRDefault="005F5F82" w:rsidP="00A84C62">
      <w:pPr>
        <w:spacing w:after="180"/>
      </w:pPr>
      <w:proofErr w:type="gramStart"/>
      <w:r w:rsidRPr="005F5F82">
        <w:t>International Monetary Fund (IMF).</w:t>
      </w:r>
      <w:proofErr w:type="gramEnd"/>
      <w:r w:rsidR="00CB1C0C">
        <w:t xml:space="preserve"> </w:t>
      </w:r>
      <w:r w:rsidRPr="005F5F82">
        <w:t>2017, ‘Fiscal Monitor: Achieving More with Less’, Washington, April.</w:t>
      </w:r>
    </w:p>
    <w:p w14:paraId="3E489965" w14:textId="369D904F" w:rsidR="00371250" w:rsidRDefault="005F5F82" w:rsidP="00A84C62">
      <w:pPr>
        <w:spacing w:after="180"/>
      </w:pPr>
      <w:proofErr w:type="gramStart"/>
      <w:r w:rsidRPr="005F5F82">
        <w:t>Jaffe, A., Le, T. and Chappell, N.</w:t>
      </w:r>
      <w:r w:rsidR="00CB1C0C">
        <w:t xml:space="preserve"> </w:t>
      </w:r>
      <w:r w:rsidRPr="005F5F82">
        <w:t>2016, ‘Productivity distribution and drivers of productivity growth in the construction industry’, Motu Working Paper 16-08, Motu Economic and Public Policy Research, May 2016.</w:t>
      </w:r>
      <w:proofErr w:type="gramEnd"/>
    </w:p>
    <w:p w14:paraId="36FA4F23" w14:textId="4F8D6C41" w:rsidR="00371250" w:rsidRDefault="005F5F82" w:rsidP="00A84C62">
      <w:pPr>
        <w:spacing w:after="180"/>
      </w:pPr>
      <w:proofErr w:type="spellStart"/>
      <w:r w:rsidRPr="005F5F82">
        <w:t>Kauhanen</w:t>
      </w:r>
      <w:proofErr w:type="spellEnd"/>
      <w:r w:rsidRPr="005F5F82">
        <w:t xml:space="preserve">, A. and </w:t>
      </w:r>
      <w:proofErr w:type="spellStart"/>
      <w:r w:rsidRPr="005F5F82">
        <w:t>Roponen</w:t>
      </w:r>
      <w:proofErr w:type="spellEnd"/>
      <w:r w:rsidRPr="005F5F82">
        <w:t>, S.</w:t>
      </w:r>
      <w:r w:rsidR="00CB1C0C">
        <w:t xml:space="preserve"> </w:t>
      </w:r>
      <w:r w:rsidRPr="005F5F82">
        <w:t>2010, ‘Productivity dispersion: A case study’, Research in Economics 64 (2010) 97-100.</w:t>
      </w:r>
    </w:p>
    <w:p w14:paraId="0682B0BA" w14:textId="1B80743E" w:rsidR="005F5F82" w:rsidRPr="005F5F82" w:rsidRDefault="005F5F82" w:rsidP="00A84C62">
      <w:pPr>
        <w:spacing w:after="180"/>
      </w:pPr>
      <w:r w:rsidRPr="005F5F82">
        <w:t xml:space="preserve">Lopez-Garcia, P., di Mauro, F. and </w:t>
      </w:r>
      <w:proofErr w:type="spellStart"/>
      <w:r w:rsidRPr="005F5F82">
        <w:t>Altomonte</w:t>
      </w:r>
      <w:proofErr w:type="spellEnd"/>
      <w:r w:rsidRPr="005F5F82">
        <w:t>, C.</w:t>
      </w:r>
      <w:r w:rsidR="00CB1C0C">
        <w:t xml:space="preserve"> </w:t>
      </w:r>
      <w:r w:rsidRPr="005F5F82">
        <w:t xml:space="preserve">2014, ‘Micro-based evidence of EU competitiveness’, </w:t>
      </w:r>
      <w:proofErr w:type="spellStart"/>
      <w:r w:rsidRPr="005F5F82">
        <w:t>CompNet</w:t>
      </w:r>
      <w:proofErr w:type="spellEnd"/>
      <w:r w:rsidRPr="005F5F82">
        <w:t xml:space="preserve"> Task Force, European Central Bank Working Paper Series No. 1634, February 2014.</w:t>
      </w:r>
    </w:p>
    <w:p w14:paraId="5EC27901" w14:textId="624292FB" w:rsidR="005F5F82" w:rsidRPr="005F5F82" w:rsidRDefault="005F5F82" w:rsidP="00A84C62">
      <w:pPr>
        <w:spacing w:after="180"/>
      </w:pPr>
      <w:r w:rsidRPr="005F5F82">
        <w:t>Martin, R.</w:t>
      </w:r>
      <w:r w:rsidR="00CB1C0C">
        <w:t xml:space="preserve"> </w:t>
      </w:r>
      <w:r w:rsidRPr="005F5F82">
        <w:t>2008, ‘Productivity Dispersion, Competition and Productivity Measurement’, Centre for Economic Performance Discussion Paper No. 692, June 2008.</w:t>
      </w:r>
    </w:p>
    <w:p w14:paraId="65A9065C" w14:textId="77777777" w:rsidR="005F5F82" w:rsidRPr="005F5F82" w:rsidRDefault="005F5F82" w:rsidP="00A84C62">
      <w:pPr>
        <w:spacing w:after="180"/>
      </w:pPr>
      <w:proofErr w:type="gramStart"/>
      <w:r w:rsidRPr="005F5F82">
        <w:t>OECD.</w:t>
      </w:r>
      <w:proofErr w:type="gramEnd"/>
      <w:r w:rsidRPr="005F5F82">
        <w:t xml:space="preserve"> 2017. ‘OECD Compendium of Productivity Indicators 2017, OECD Publishing, Paris.</w:t>
      </w:r>
    </w:p>
    <w:p w14:paraId="399CB325" w14:textId="37D38C55" w:rsidR="00371250" w:rsidRDefault="005F5F82" w:rsidP="00A84C62">
      <w:pPr>
        <w:spacing w:after="180"/>
      </w:pPr>
      <w:proofErr w:type="gramStart"/>
      <w:r w:rsidRPr="005F5F82">
        <w:t>Oulton, N.</w:t>
      </w:r>
      <w:r w:rsidR="00CB1C0C">
        <w:t xml:space="preserve"> </w:t>
      </w:r>
      <w:r w:rsidRPr="005F5F82">
        <w:t>1998, ‘Competition and the Dispersion of Labour Productivity amongst UK companies’, Oxford Economic Papers 50 (1998), 23-38.</w:t>
      </w:r>
      <w:proofErr w:type="gramEnd"/>
    </w:p>
    <w:p w14:paraId="2065DFF3" w14:textId="0DDD344B" w:rsidR="005F5F82" w:rsidRPr="005F5F82" w:rsidRDefault="005F5F82" w:rsidP="00A84C62">
      <w:pPr>
        <w:spacing w:after="180"/>
        <w:rPr>
          <w:b/>
        </w:rPr>
      </w:pPr>
      <w:proofErr w:type="gramStart"/>
      <w:r w:rsidRPr="005F5F82">
        <w:t xml:space="preserve">Schreyer, P. and </w:t>
      </w:r>
      <w:proofErr w:type="spellStart"/>
      <w:r w:rsidRPr="005F5F82">
        <w:t>Pilat</w:t>
      </w:r>
      <w:proofErr w:type="spellEnd"/>
      <w:r w:rsidRPr="005F5F82">
        <w:t>, D.</w:t>
      </w:r>
      <w:r w:rsidR="00CB1C0C">
        <w:t xml:space="preserve"> </w:t>
      </w:r>
      <w:r w:rsidRPr="005F5F82">
        <w:t>2001, ‘Measuring Productivity’, OECD Economic Studies No. 33, 2001/11.</w:t>
      </w:r>
      <w:proofErr w:type="gramEnd"/>
    </w:p>
    <w:p w14:paraId="7F4D2FA9" w14:textId="35926E7F" w:rsidR="005F5F82" w:rsidRPr="005F5F82" w:rsidRDefault="005F5F82" w:rsidP="00A84C62">
      <w:pPr>
        <w:spacing w:after="180"/>
      </w:pPr>
      <w:proofErr w:type="spellStart"/>
      <w:r w:rsidRPr="005F5F82">
        <w:t>Syverson</w:t>
      </w:r>
      <w:proofErr w:type="spellEnd"/>
      <w:r w:rsidRPr="005F5F82">
        <w:t>, C.</w:t>
      </w:r>
      <w:r w:rsidR="00CB1C0C">
        <w:t xml:space="preserve"> </w:t>
      </w:r>
      <w:r w:rsidRPr="005F5F82">
        <w:t>2003, ‘Product Substitutability and Productivity Dispersion’, University of Chicago and NBER, July 2003.</w:t>
      </w:r>
    </w:p>
    <w:p w14:paraId="3E583FC8" w14:textId="60F12F39" w:rsidR="00371250" w:rsidRDefault="005F5F82" w:rsidP="00A84C62">
      <w:pPr>
        <w:spacing w:after="180"/>
      </w:pPr>
      <w:proofErr w:type="spellStart"/>
      <w:r w:rsidRPr="005F5F82">
        <w:t>Syverson</w:t>
      </w:r>
      <w:proofErr w:type="spellEnd"/>
      <w:r w:rsidRPr="005F5F82">
        <w:t>, C.</w:t>
      </w:r>
      <w:r w:rsidR="00CB1C0C">
        <w:t xml:space="preserve"> </w:t>
      </w:r>
      <w:r w:rsidRPr="005F5F82">
        <w:t>2004, ‘Market Structure and Productivity: A Concrete Example’, Journal of Political Economy, 112(61), 1181-22.</w:t>
      </w:r>
    </w:p>
    <w:p w14:paraId="4F2A640C" w14:textId="44E7DB87" w:rsidR="005F5F82" w:rsidRPr="005F5F82" w:rsidRDefault="005F5F82" w:rsidP="00A84C62">
      <w:pPr>
        <w:spacing w:after="180"/>
      </w:pPr>
      <w:proofErr w:type="spellStart"/>
      <w:r w:rsidRPr="005F5F82">
        <w:t>Syverson</w:t>
      </w:r>
      <w:proofErr w:type="spellEnd"/>
      <w:r w:rsidRPr="005F5F82">
        <w:t>, C.</w:t>
      </w:r>
      <w:r w:rsidR="00CB1C0C">
        <w:t xml:space="preserve"> </w:t>
      </w:r>
      <w:r w:rsidRPr="005F5F82">
        <w:t>2011. What Determines Productivity? Journal of Economic Literature 49(2): 326-65.</w:t>
      </w:r>
    </w:p>
    <w:p w14:paraId="37924BF6" w14:textId="13A28BB8" w:rsidR="00BB7349" w:rsidRPr="00BB7349" w:rsidRDefault="005F5F82" w:rsidP="00A84C62">
      <w:pPr>
        <w:spacing w:after="180"/>
      </w:pPr>
      <w:proofErr w:type="gramStart"/>
      <w:r w:rsidRPr="005F5F82">
        <w:t>U.S. Department of Justice and the Federal Trade Commission.</w:t>
      </w:r>
      <w:proofErr w:type="gramEnd"/>
      <w:r w:rsidR="00CB1C0C">
        <w:t xml:space="preserve"> </w:t>
      </w:r>
      <w:r w:rsidRPr="005F5F82">
        <w:t>2010, ‘Horizontal Merger Guidel</w:t>
      </w:r>
      <w:r w:rsidR="00BB7349">
        <w:t>ines’, Issued: August 19, 2010.</w:t>
      </w:r>
    </w:p>
    <w:p w14:paraId="377DAF9B" w14:textId="77777777" w:rsidR="000920EA" w:rsidRDefault="000920EA" w:rsidP="00BB7349">
      <w:pPr>
        <w:sectPr w:rsidR="000920EA" w:rsidSect="000920EA">
          <w:footerReference w:type="first" r:id="rId62"/>
          <w:pgSz w:w="11906" w:h="16838" w:code="9"/>
          <w:pgMar w:top="1418" w:right="1418" w:bottom="1418" w:left="1418" w:header="709" w:footer="709" w:gutter="0"/>
          <w:cols w:space="720"/>
          <w:titlePg/>
          <w:docGrid w:linePitch="360"/>
        </w:sectPr>
      </w:pPr>
    </w:p>
    <w:p w14:paraId="47885338" w14:textId="7F2E04A7" w:rsidR="005F5F82" w:rsidRPr="00D13145" w:rsidRDefault="005F5F82" w:rsidP="00B565C4">
      <w:pPr>
        <w:pStyle w:val="AppendixHeading"/>
        <w:rPr>
          <w:rFonts w:ascii="Calibri" w:hAnsi="Calibri"/>
          <w:color w:val="000000" w:themeColor="text1"/>
          <w:sz w:val="22"/>
        </w:rPr>
      </w:pPr>
      <w:r w:rsidRPr="005F5F82">
        <w:lastRenderedPageBreak/>
        <w:t>Appendix</w:t>
      </w:r>
    </w:p>
    <w:p w14:paraId="6D4FE163" w14:textId="77777777" w:rsidR="001C08F5" w:rsidRDefault="001C08F5" w:rsidP="00250323">
      <w:pPr>
        <w:pStyle w:val="Heading1"/>
      </w:pPr>
      <w:bookmarkStart w:id="36" w:name="_Toc520464807"/>
      <w:bookmarkStart w:id="37" w:name="_Toc536613926"/>
      <w:r>
        <w:t>Appendix A</w:t>
      </w:r>
      <w:bookmarkEnd w:id="36"/>
      <w:bookmarkEnd w:id="37"/>
    </w:p>
    <w:p w14:paraId="3147EC9A" w14:textId="35E95365" w:rsidR="00CD18E4" w:rsidRPr="00B565C4" w:rsidRDefault="00CD18E4" w:rsidP="00371250">
      <w:pPr>
        <w:pStyle w:val="Heading2-Appendix"/>
        <w:spacing w:before="120"/>
      </w:pPr>
      <w:r w:rsidRPr="00B565C4">
        <w:t>Gross output based labour productivity results</w:t>
      </w:r>
    </w:p>
    <w:p w14:paraId="7C773458" w14:textId="39B87842" w:rsidR="00CD18E4" w:rsidRPr="005F5F82" w:rsidRDefault="0052327F" w:rsidP="00CD18E4">
      <w:pPr>
        <w:pStyle w:val="TableHeading1"/>
      </w:pPr>
      <w:r>
        <w:t>Table A1</w:t>
      </w:r>
      <w:r w:rsidR="00CD18E4" w:rsidRPr="005F5F82">
        <w:t>: Weighted rIQR and r90-10, 2001-02 to 2013-14</w:t>
      </w:r>
      <w:r>
        <w:t xml:space="preserve"> (gross output)</w:t>
      </w:r>
    </w:p>
    <w:tbl>
      <w:tblPr>
        <w:tblW w:w="9185" w:type="dxa"/>
        <w:tblLayout w:type="fixed"/>
        <w:tblLook w:val="04A0" w:firstRow="1" w:lastRow="0" w:firstColumn="1" w:lastColumn="0" w:noHBand="0" w:noVBand="1"/>
      </w:tblPr>
      <w:tblGrid>
        <w:gridCol w:w="4649"/>
        <w:gridCol w:w="2268"/>
        <w:gridCol w:w="2268"/>
      </w:tblGrid>
      <w:tr w:rsidR="00CD18E4" w:rsidRPr="005F5F82" w14:paraId="15591AE8" w14:textId="77777777" w:rsidTr="00A84C62">
        <w:trPr>
          <w:trHeight w:val="288"/>
        </w:trPr>
        <w:tc>
          <w:tcPr>
            <w:tcW w:w="4649" w:type="dxa"/>
            <w:shd w:val="clear" w:color="auto" w:fill="003157"/>
            <w:noWrap/>
          </w:tcPr>
          <w:p w14:paraId="042002A4" w14:textId="77777777" w:rsidR="00CD18E4" w:rsidRPr="00D71176" w:rsidRDefault="00CD18E4" w:rsidP="00371250">
            <w:pPr>
              <w:pStyle w:val="TableColumnHeadingLeft"/>
            </w:pPr>
            <w:r>
              <w:t>Division</w:t>
            </w:r>
          </w:p>
        </w:tc>
        <w:tc>
          <w:tcPr>
            <w:tcW w:w="2268" w:type="dxa"/>
            <w:shd w:val="clear" w:color="auto" w:fill="003157"/>
            <w:noWrap/>
          </w:tcPr>
          <w:p w14:paraId="5B120BFE" w14:textId="77777777" w:rsidR="00CD18E4" w:rsidRPr="00D13145" w:rsidRDefault="00CD18E4" w:rsidP="00371250">
            <w:pPr>
              <w:pStyle w:val="TableColumnHeadingCentred"/>
              <w:rPr>
                <w:rFonts w:ascii="Times New Roman" w:hAnsi="Times New Roman"/>
              </w:rPr>
            </w:pPr>
            <w:proofErr w:type="spellStart"/>
            <w:r w:rsidRPr="005F5F82">
              <w:t>rIQR</w:t>
            </w:r>
            <w:proofErr w:type="spellEnd"/>
          </w:p>
        </w:tc>
        <w:tc>
          <w:tcPr>
            <w:tcW w:w="2268" w:type="dxa"/>
            <w:shd w:val="clear" w:color="auto" w:fill="003157"/>
            <w:noWrap/>
          </w:tcPr>
          <w:p w14:paraId="5E62F4E0" w14:textId="77777777" w:rsidR="00CD18E4" w:rsidRPr="00D13145" w:rsidRDefault="00CD18E4" w:rsidP="00371250">
            <w:pPr>
              <w:pStyle w:val="TableColumnHeadingCentred"/>
              <w:rPr>
                <w:rFonts w:ascii="Times New Roman" w:hAnsi="Times New Roman"/>
              </w:rPr>
            </w:pPr>
            <w:r w:rsidRPr="005F5F82">
              <w:t>r90-10</w:t>
            </w:r>
          </w:p>
        </w:tc>
      </w:tr>
      <w:tr w:rsidR="0052327F" w:rsidRPr="005F5F82" w14:paraId="178C192B" w14:textId="77777777" w:rsidTr="00A84C62">
        <w:trPr>
          <w:trHeight w:val="288"/>
        </w:trPr>
        <w:tc>
          <w:tcPr>
            <w:tcW w:w="4649" w:type="dxa"/>
            <w:noWrap/>
            <w:hideMark/>
          </w:tcPr>
          <w:p w14:paraId="1669EE7B" w14:textId="77777777" w:rsidR="0052327F" w:rsidRPr="005F5F82" w:rsidRDefault="0052327F" w:rsidP="00371250">
            <w:pPr>
              <w:pStyle w:val="TableTextLeft"/>
            </w:pPr>
            <w:r w:rsidRPr="005F5F82">
              <w:t>Manufacturing</w:t>
            </w:r>
          </w:p>
        </w:tc>
        <w:tc>
          <w:tcPr>
            <w:tcW w:w="2268" w:type="dxa"/>
            <w:noWrap/>
            <w:hideMark/>
          </w:tcPr>
          <w:p w14:paraId="78EEA0FF" w14:textId="3DB05BB4" w:rsidR="0052327F" w:rsidRPr="00371250" w:rsidRDefault="0052327F" w:rsidP="00371250">
            <w:pPr>
              <w:pStyle w:val="TableTextCentered"/>
            </w:pPr>
            <w:r w:rsidRPr="00371250">
              <w:t>2.4</w:t>
            </w:r>
          </w:p>
        </w:tc>
        <w:tc>
          <w:tcPr>
            <w:tcW w:w="2268" w:type="dxa"/>
            <w:noWrap/>
            <w:hideMark/>
          </w:tcPr>
          <w:p w14:paraId="75A35F4E" w14:textId="74E4F262" w:rsidR="0052327F" w:rsidRPr="00371250" w:rsidRDefault="0052327F" w:rsidP="00371250">
            <w:pPr>
              <w:pStyle w:val="TableTextCentered"/>
            </w:pPr>
            <w:r w:rsidRPr="00371250">
              <w:t>5.5</w:t>
            </w:r>
          </w:p>
        </w:tc>
      </w:tr>
      <w:tr w:rsidR="0052327F" w:rsidRPr="005F5F82" w14:paraId="4EEB16AD" w14:textId="77777777" w:rsidTr="00A84C62">
        <w:trPr>
          <w:trHeight w:val="288"/>
        </w:trPr>
        <w:tc>
          <w:tcPr>
            <w:tcW w:w="4649" w:type="dxa"/>
            <w:shd w:val="clear" w:color="auto" w:fill="F2F2F2" w:themeFill="background1" w:themeFillShade="F2"/>
            <w:noWrap/>
            <w:hideMark/>
          </w:tcPr>
          <w:p w14:paraId="74AE3466" w14:textId="77777777" w:rsidR="0052327F" w:rsidRPr="005F5F82" w:rsidRDefault="0052327F" w:rsidP="00371250">
            <w:pPr>
              <w:pStyle w:val="TableTextLeft"/>
            </w:pPr>
            <w:r w:rsidRPr="005F5F82">
              <w:t>Construction</w:t>
            </w:r>
          </w:p>
        </w:tc>
        <w:tc>
          <w:tcPr>
            <w:tcW w:w="2268" w:type="dxa"/>
            <w:shd w:val="clear" w:color="auto" w:fill="F2F2F2" w:themeFill="background1" w:themeFillShade="F2"/>
            <w:noWrap/>
            <w:hideMark/>
          </w:tcPr>
          <w:p w14:paraId="5A1D2C95" w14:textId="67B4180E" w:rsidR="0052327F" w:rsidRPr="00371250" w:rsidRDefault="0052327F" w:rsidP="00371250">
            <w:pPr>
              <w:pStyle w:val="TableTextCentered"/>
            </w:pPr>
            <w:r w:rsidRPr="00371250">
              <w:t>3.0</w:t>
            </w:r>
          </w:p>
        </w:tc>
        <w:tc>
          <w:tcPr>
            <w:tcW w:w="2268" w:type="dxa"/>
            <w:shd w:val="clear" w:color="auto" w:fill="F2F2F2" w:themeFill="background1" w:themeFillShade="F2"/>
            <w:noWrap/>
            <w:hideMark/>
          </w:tcPr>
          <w:p w14:paraId="2C442FD0" w14:textId="6AE5997F" w:rsidR="0052327F" w:rsidRPr="00371250" w:rsidRDefault="0052327F" w:rsidP="00371250">
            <w:pPr>
              <w:pStyle w:val="TableTextCentered"/>
            </w:pPr>
            <w:r w:rsidRPr="00371250">
              <w:t>7.2</w:t>
            </w:r>
          </w:p>
        </w:tc>
      </w:tr>
      <w:tr w:rsidR="0052327F" w:rsidRPr="005F5F82" w14:paraId="7501524C" w14:textId="77777777" w:rsidTr="00A84C62">
        <w:trPr>
          <w:trHeight w:val="288"/>
        </w:trPr>
        <w:tc>
          <w:tcPr>
            <w:tcW w:w="4649" w:type="dxa"/>
            <w:noWrap/>
            <w:hideMark/>
          </w:tcPr>
          <w:p w14:paraId="2BD1DC11" w14:textId="77777777" w:rsidR="0052327F" w:rsidRPr="005F5F82" w:rsidRDefault="0052327F" w:rsidP="00371250">
            <w:pPr>
              <w:pStyle w:val="TableTextLeft"/>
            </w:pPr>
            <w:r w:rsidRPr="005F5F82">
              <w:t>Wholesale Trade</w:t>
            </w:r>
          </w:p>
        </w:tc>
        <w:tc>
          <w:tcPr>
            <w:tcW w:w="2268" w:type="dxa"/>
            <w:noWrap/>
            <w:hideMark/>
          </w:tcPr>
          <w:p w14:paraId="2CF43D43" w14:textId="73E7FDE7" w:rsidR="0052327F" w:rsidRPr="00371250" w:rsidRDefault="0052327F" w:rsidP="00371250">
            <w:pPr>
              <w:pStyle w:val="TableTextCentered"/>
            </w:pPr>
            <w:r w:rsidRPr="00371250">
              <w:t>3.4</w:t>
            </w:r>
          </w:p>
        </w:tc>
        <w:tc>
          <w:tcPr>
            <w:tcW w:w="2268" w:type="dxa"/>
            <w:noWrap/>
            <w:hideMark/>
          </w:tcPr>
          <w:p w14:paraId="30DEF8F3" w14:textId="72A18341" w:rsidR="0052327F" w:rsidRPr="00371250" w:rsidRDefault="0052327F" w:rsidP="00371250">
            <w:pPr>
              <w:pStyle w:val="TableTextCentered"/>
            </w:pPr>
            <w:r w:rsidRPr="00371250">
              <w:t>5.5</w:t>
            </w:r>
          </w:p>
        </w:tc>
      </w:tr>
      <w:tr w:rsidR="0052327F" w:rsidRPr="005F5F82" w14:paraId="1F38C9BF" w14:textId="77777777" w:rsidTr="00A84C62">
        <w:trPr>
          <w:trHeight w:val="288"/>
        </w:trPr>
        <w:tc>
          <w:tcPr>
            <w:tcW w:w="4649" w:type="dxa"/>
            <w:shd w:val="clear" w:color="auto" w:fill="F2F2F2" w:themeFill="background1" w:themeFillShade="F2"/>
            <w:noWrap/>
            <w:hideMark/>
          </w:tcPr>
          <w:p w14:paraId="4EBF2D83" w14:textId="77777777" w:rsidR="0052327F" w:rsidRPr="005F5F82" w:rsidRDefault="0052327F" w:rsidP="00371250">
            <w:pPr>
              <w:pStyle w:val="TableTextLeft"/>
            </w:pPr>
            <w:r w:rsidRPr="005F5F82">
              <w:t>Retail Trade</w:t>
            </w:r>
          </w:p>
        </w:tc>
        <w:tc>
          <w:tcPr>
            <w:tcW w:w="2268" w:type="dxa"/>
            <w:shd w:val="clear" w:color="auto" w:fill="F2F2F2" w:themeFill="background1" w:themeFillShade="F2"/>
            <w:noWrap/>
            <w:hideMark/>
          </w:tcPr>
          <w:p w14:paraId="1741D6D4" w14:textId="13E679CA" w:rsidR="0052327F" w:rsidRPr="00371250" w:rsidRDefault="0052327F" w:rsidP="00371250">
            <w:pPr>
              <w:pStyle w:val="TableTextCentered"/>
            </w:pPr>
            <w:r w:rsidRPr="00371250">
              <w:t>2.6</w:t>
            </w:r>
          </w:p>
        </w:tc>
        <w:tc>
          <w:tcPr>
            <w:tcW w:w="2268" w:type="dxa"/>
            <w:shd w:val="clear" w:color="auto" w:fill="F2F2F2" w:themeFill="background1" w:themeFillShade="F2"/>
            <w:noWrap/>
            <w:hideMark/>
          </w:tcPr>
          <w:p w14:paraId="53DB4D7E" w14:textId="625628ED" w:rsidR="0052327F" w:rsidRPr="00371250" w:rsidRDefault="0052327F" w:rsidP="00371250">
            <w:pPr>
              <w:pStyle w:val="TableTextCentered"/>
            </w:pPr>
            <w:r w:rsidRPr="00371250">
              <w:t>5.1</w:t>
            </w:r>
          </w:p>
        </w:tc>
      </w:tr>
      <w:tr w:rsidR="0052327F" w:rsidRPr="005F5F82" w14:paraId="55982BEF" w14:textId="77777777" w:rsidTr="00A84C62">
        <w:trPr>
          <w:trHeight w:val="288"/>
        </w:trPr>
        <w:tc>
          <w:tcPr>
            <w:tcW w:w="4649" w:type="dxa"/>
            <w:noWrap/>
            <w:hideMark/>
          </w:tcPr>
          <w:p w14:paraId="60A0583C" w14:textId="77777777" w:rsidR="0052327F" w:rsidRPr="005F5F82" w:rsidRDefault="0052327F" w:rsidP="00371250">
            <w:pPr>
              <w:pStyle w:val="TableTextLeft"/>
            </w:pPr>
            <w:r w:rsidRPr="005F5F82">
              <w:t>PST Services</w:t>
            </w:r>
          </w:p>
        </w:tc>
        <w:tc>
          <w:tcPr>
            <w:tcW w:w="2268" w:type="dxa"/>
            <w:noWrap/>
            <w:hideMark/>
          </w:tcPr>
          <w:p w14:paraId="0265EA50" w14:textId="691A8022" w:rsidR="0052327F" w:rsidRPr="00371250" w:rsidRDefault="0052327F" w:rsidP="00371250">
            <w:pPr>
              <w:pStyle w:val="TableTextCentered"/>
            </w:pPr>
            <w:r w:rsidRPr="00371250">
              <w:t>2.4</w:t>
            </w:r>
          </w:p>
        </w:tc>
        <w:tc>
          <w:tcPr>
            <w:tcW w:w="2268" w:type="dxa"/>
            <w:noWrap/>
            <w:hideMark/>
          </w:tcPr>
          <w:p w14:paraId="1ADAC3D9" w14:textId="54B5033A" w:rsidR="0052327F" w:rsidRPr="00371250" w:rsidRDefault="0052327F" w:rsidP="00371250">
            <w:pPr>
              <w:pStyle w:val="TableTextCentered"/>
            </w:pPr>
            <w:r w:rsidRPr="00371250">
              <w:t>6.3</w:t>
            </w:r>
          </w:p>
        </w:tc>
      </w:tr>
      <w:tr w:rsidR="0052327F" w:rsidRPr="005F5F82" w14:paraId="01872467" w14:textId="77777777" w:rsidTr="00A84C62">
        <w:trPr>
          <w:trHeight w:val="288"/>
        </w:trPr>
        <w:tc>
          <w:tcPr>
            <w:tcW w:w="4649" w:type="dxa"/>
            <w:tcBorders>
              <w:bottom w:val="single" w:sz="4" w:space="0" w:color="1F497D" w:themeColor="text2"/>
            </w:tcBorders>
            <w:shd w:val="clear" w:color="auto" w:fill="F2F2F2" w:themeFill="background1" w:themeFillShade="F2"/>
            <w:noWrap/>
            <w:hideMark/>
          </w:tcPr>
          <w:p w14:paraId="49DA40F9" w14:textId="77777777" w:rsidR="0052327F" w:rsidRPr="005F5F82" w:rsidRDefault="0052327F" w:rsidP="00371250">
            <w:pPr>
              <w:pStyle w:val="TableTextLeft"/>
            </w:pPr>
            <w:r w:rsidRPr="005F5F82">
              <w:t>Administrative and Support Services</w:t>
            </w:r>
          </w:p>
        </w:tc>
        <w:tc>
          <w:tcPr>
            <w:tcW w:w="2268" w:type="dxa"/>
            <w:tcBorders>
              <w:bottom w:val="single" w:sz="4" w:space="0" w:color="1F497D" w:themeColor="text2"/>
            </w:tcBorders>
            <w:shd w:val="clear" w:color="auto" w:fill="F2F2F2" w:themeFill="background1" w:themeFillShade="F2"/>
            <w:noWrap/>
            <w:hideMark/>
          </w:tcPr>
          <w:p w14:paraId="54FB5F6E" w14:textId="3645B4C0" w:rsidR="0052327F" w:rsidRPr="00371250" w:rsidRDefault="0052327F" w:rsidP="00371250">
            <w:pPr>
              <w:pStyle w:val="TableTextCentered"/>
            </w:pPr>
            <w:r w:rsidRPr="00371250">
              <w:t>3.5</w:t>
            </w:r>
          </w:p>
        </w:tc>
        <w:tc>
          <w:tcPr>
            <w:tcW w:w="2268" w:type="dxa"/>
            <w:tcBorders>
              <w:bottom w:val="single" w:sz="4" w:space="0" w:color="1F497D" w:themeColor="text2"/>
            </w:tcBorders>
            <w:shd w:val="clear" w:color="auto" w:fill="F2F2F2" w:themeFill="background1" w:themeFillShade="F2"/>
            <w:noWrap/>
            <w:hideMark/>
          </w:tcPr>
          <w:p w14:paraId="4A88EA08" w14:textId="07EC0CC7" w:rsidR="0052327F" w:rsidRPr="00371250" w:rsidRDefault="0052327F" w:rsidP="00371250">
            <w:pPr>
              <w:pStyle w:val="TableTextCentered"/>
            </w:pPr>
            <w:r w:rsidRPr="00371250">
              <w:t>8.6</w:t>
            </w:r>
          </w:p>
        </w:tc>
      </w:tr>
    </w:tbl>
    <w:p w14:paraId="388C41AF" w14:textId="77777777" w:rsidR="00CD18E4" w:rsidRPr="00371250" w:rsidRDefault="00CD18E4" w:rsidP="00371250">
      <w:pPr>
        <w:pStyle w:val="ChartorTableNote"/>
      </w:pPr>
      <w:r w:rsidRPr="00371250">
        <w:t>Note: 1-digit dispersion measure is average of 4-digit dispersion measures weighted by business counts.</w:t>
      </w:r>
    </w:p>
    <w:p w14:paraId="0278EC18" w14:textId="77777777" w:rsidR="00BB7349" w:rsidRPr="00371250" w:rsidRDefault="00BB7349" w:rsidP="00371250"/>
    <w:p w14:paraId="09538B48" w14:textId="4EDD25BE" w:rsidR="0052327F" w:rsidRPr="005F5F82" w:rsidRDefault="0052327F" w:rsidP="0052327F">
      <w:pPr>
        <w:pStyle w:val="TableHeading1"/>
      </w:pPr>
      <w:r w:rsidRPr="00D13145">
        <w:t xml:space="preserve">Table </w:t>
      </w:r>
      <w:r>
        <w:t>A2</w:t>
      </w:r>
      <w:r w:rsidRPr="00D13145">
        <w:t xml:space="preserve">: </w:t>
      </w:r>
      <w:r w:rsidRPr="005F5F82">
        <w:t>Unweighted rIQR and r90-10, 2001-02 to 2013-14</w:t>
      </w:r>
      <w:r>
        <w:t xml:space="preserve"> (gross output)</w:t>
      </w:r>
    </w:p>
    <w:tbl>
      <w:tblPr>
        <w:tblW w:w="9185" w:type="dxa"/>
        <w:tblLayout w:type="fixed"/>
        <w:tblLook w:val="04A0" w:firstRow="1" w:lastRow="0" w:firstColumn="1" w:lastColumn="0" w:noHBand="0" w:noVBand="1"/>
      </w:tblPr>
      <w:tblGrid>
        <w:gridCol w:w="4649"/>
        <w:gridCol w:w="2268"/>
        <w:gridCol w:w="2268"/>
      </w:tblGrid>
      <w:tr w:rsidR="0052327F" w:rsidRPr="005F5F82" w14:paraId="0A3A9BFC" w14:textId="77777777" w:rsidTr="00A84C62">
        <w:trPr>
          <w:trHeight w:val="288"/>
        </w:trPr>
        <w:tc>
          <w:tcPr>
            <w:tcW w:w="4649" w:type="dxa"/>
            <w:shd w:val="clear" w:color="auto" w:fill="003157"/>
            <w:noWrap/>
          </w:tcPr>
          <w:p w14:paraId="6512FD14" w14:textId="77777777" w:rsidR="0052327F" w:rsidRPr="00D71176" w:rsidRDefault="0052327F" w:rsidP="00371250">
            <w:pPr>
              <w:pStyle w:val="TableColumnHeadingLeft"/>
            </w:pPr>
            <w:r>
              <w:t>Division</w:t>
            </w:r>
          </w:p>
        </w:tc>
        <w:tc>
          <w:tcPr>
            <w:tcW w:w="2268" w:type="dxa"/>
            <w:shd w:val="clear" w:color="auto" w:fill="003157"/>
            <w:noWrap/>
          </w:tcPr>
          <w:p w14:paraId="2483E3C0" w14:textId="77777777" w:rsidR="0052327F" w:rsidRPr="00D13145" w:rsidRDefault="0052327F" w:rsidP="00371250">
            <w:pPr>
              <w:pStyle w:val="TableColumnHeadingCentred"/>
              <w:rPr>
                <w:rFonts w:ascii="Times New Roman" w:hAnsi="Times New Roman"/>
              </w:rPr>
            </w:pPr>
            <w:proofErr w:type="spellStart"/>
            <w:r w:rsidRPr="005F5F82">
              <w:t>rIQR</w:t>
            </w:r>
            <w:proofErr w:type="spellEnd"/>
          </w:p>
        </w:tc>
        <w:tc>
          <w:tcPr>
            <w:tcW w:w="2268" w:type="dxa"/>
            <w:shd w:val="clear" w:color="auto" w:fill="003157"/>
            <w:noWrap/>
          </w:tcPr>
          <w:p w14:paraId="72C4FD69" w14:textId="77777777" w:rsidR="0052327F" w:rsidRPr="00D13145" w:rsidRDefault="0052327F" w:rsidP="00371250">
            <w:pPr>
              <w:pStyle w:val="TableColumnHeadingCentred"/>
              <w:rPr>
                <w:rFonts w:ascii="Times New Roman" w:hAnsi="Times New Roman"/>
              </w:rPr>
            </w:pPr>
            <w:r w:rsidRPr="005F5F82">
              <w:t>r90-10</w:t>
            </w:r>
          </w:p>
        </w:tc>
      </w:tr>
      <w:tr w:rsidR="0052327F" w:rsidRPr="005F5F82" w14:paraId="05D2F250" w14:textId="77777777" w:rsidTr="00A84C62">
        <w:trPr>
          <w:trHeight w:val="288"/>
        </w:trPr>
        <w:tc>
          <w:tcPr>
            <w:tcW w:w="4649" w:type="dxa"/>
            <w:noWrap/>
            <w:hideMark/>
          </w:tcPr>
          <w:p w14:paraId="057EC92C" w14:textId="77777777" w:rsidR="0052327F" w:rsidRPr="005F5F82" w:rsidRDefault="0052327F" w:rsidP="00371250">
            <w:pPr>
              <w:pStyle w:val="TableTextLeft"/>
            </w:pPr>
            <w:r w:rsidRPr="005F5F82">
              <w:t>Manufacturing</w:t>
            </w:r>
          </w:p>
        </w:tc>
        <w:tc>
          <w:tcPr>
            <w:tcW w:w="2268" w:type="dxa"/>
            <w:noWrap/>
            <w:hideMark/>
          </w:tcPr>
          <w:p w14:paraId="6BF8606B" w14:textId="178DABBF" w:rsidR="0052327F" w:rsidRPr="00371250" w:rsidRDefault="0052327F" w:rsidP="00371250">
            <w:pPr>
              <w:pStyle w:val="TableTextCentered"/>
            </w:pPr>
            <w:r w:rsidRPr="00371250">
              <w:t>2.6</w:t>
            </w:r>
          </w:p>
        </w:tc>
        <w:tc>
          <w:tcPr>
            <w:tcW w:w="2268" w:type="dxa"/>
            <w:noWrap/>
            <w:hideMark/>
          </w:tcPr>
          <w:p w14:paraId="3297D4FE" w14:textId="42952D98" w:rsidR="0052327F" w:rsidRPr="00371250" w:rsidRDefault="0052327F" w:rsidP="00371250">
            <w:pPr>
              <w:pStyle w:val="TableTextCentered"/>
            </w:pPr>
            <w:r w:rsidRPr="00371250">
              <w:t>6.1</w:t>
            </w:r>
          </w:p>
        </w:tc>
      </w:tr>
      <w:tr w:rsidR="0052327F" w:rsidRPr="005F5F82" w14:paraId="3CA57C0A" w14:textId="77777777" w:rsidTr="00A84C62">
        <w:trPr>
          <w:trHeight w:val="288"/>
        </w:trPr>
        <w:tc>
          <w:tcPr>
            <w:tcW w:w="4649" w:type="dxa"/>
            <w:shd w:val="clear" w:color="auto" w:fill="F2F2F2" w:themeFill="background1" w:themeFillShade="F2"/>
            <w:noWrap/>
            <w:hideMark/>
          </w:tcPr>
          <w:p w14:paraId="08A698F8" w14:textId="77777777" w:rsidR="0052327F" w:rsidRPr="005F5F82" w:rsidRDefault="0052327F" w:rsidP="00371250">
            <w:pPr>
              <w:pStyle w:val="TableTextLeft"/>
            </w:pPr>
            <w:r w:rsidRPr="005F5F82">
              <w:t>Construction</w:t>
            </w:r>
          </w:p>
        </w:tc>
        <w:tc>
          <w:tcPr>
            <w:tcW w:w="2268" w:type="dxa"/>
            <w:shd w:val="clear" w:color="auto" w:fill="F2F2F2" w:themeFill="background1" w:themeFillShade="F2"/>
            <w:noWrap/>
            <w:hideMark/>
          </w:tcPr>
          <w:p w14:paraId="7A471484" w14:textId="4A2F6AE8" w:rsidR="0052327F" w:rsidRPr="00371250" w:rsidRDefault="0052327F" w:rsidP="00371250">
            <w:pPr>
              <w:pStyle w:val="TableTextCentered"/>
            </w:pPr>
            <w:r w:rsidRPr="00371250">
              <w:t>3.0</w:t>
            </w:r>
          </w:p>
        </w:tc>
        <w:tc>
          <w:tcPr>
            <w:tcW w:w="2268" w:type="dxa"/>
            <w:shd w:val="clear" w:color="auto" w:fill="F2F2F2" w:themeFill="background1" w:themeFillShade="F2"/>
            <w:noWrap/>
            <w:hideMark/>
          </w:tcPr>
          <w:p w14:paraId="13EB1586" w14:textId="3E4E16F7" w:rsidR="0052327F" w:rsidRPr="00371250" w:rsidRDefault="0052327F" w:rsidP="00371250">
            <w:pPr>
              <w:pStyle w:val="TableTextCentered"/>
            </w:pPr>
            <w:r w:rsidRPr="00371250">
              <w:t>7.5</w:t>
            </w:r>
          </w:p>
        </w:tc>
      </w:tr>
      <w:tr w:rsidR="0052327F" w:rsidRPr="005F5F82" w14:paraId="30024158" w14:textId="77777777" w:rsidTr="00A84C62">
        <w:trPr>
          <w:trHeight w:val="288"/>
        </w:trPr>
        <w:tc>
          <w:tcPr>
            <w:tcW w:w="4649" w:type="dxa"/>
            <w:noWrap/>
            <w:hideMark/>
          </w:tcPr>
          <w:p w14:paraId="3394549D" w14:textId="77777777" w:rsidR="0052327F" w:rsidRPr="005F5F82" w:rsidRDefault="0052327F" w:rsidP="00371250">
            <w:pPr>
              <w:pStyle w:val="TableTextLeft"/>
            </w:pPr>
            <w:r w:rsidRPr="005F5F82">
              <w:t>Wholesale Trade</w:t>
            </w:r>
          </w:p>
        </w:tc>
        <w:tc>
          <w:tcPr>
            <w:tcW w:w="2268" w:type="dxa"/>
            <w:noWrap/>
            <w:hideMark/>
          </w:tcPr>
          <w:p w14:paraId="5C7EE1BA" w14:textId="65B25B63" w:rsidR="0052327F" w:rsidRPr="00371250" w:rsidRDefault="0052327F" w:rsidP="00371250">
            <w:pPr>
              <w:pStyle w:val="TableTextCentered"/>
            </w:pPr>
            <w:r w:rsidRPr="00371250">
              <w:t>3.8</w:t>
            </w:r>
          </w:p>
        </w:tc>
        <w:tc>
          <w:tcPr>
            <w:tcW w:w="2268" w:type="dxa"/>
            <w:noWrap/>
            <w:hideMark/>
          </w:tcPr>
          <w:p w14:paraId="0AA67C7B" w14:textId="65CD92A1" w:rsidR="0052327F" w:rsidRPr="00371250" w:rsidRDefault="0052327F" w:rsidP="00371250">
            <w:pPr>
              <w:pStyle w:val="TableTextCentered"/>
            </w:pPr>
            <w:r w:rsidRPr="00371250">
              <w:t>5.5</w:t>
            </w:r>
          </w:p>
        </w:tc>
      </w:tr>
      <w:tr w:rsidR="0052327F" w:rsidRPr="005F5F82" w14:paraId="0525DBA3" w14:textId="77777777" w:rsidTr="00A84C62">
        <w:trPr>
          <w:trHeight w:val="288"/>
        </w:trPr>
        <w:tc>
          <w:tcPr>
            <w:tcW w:w="4649" w:type="dxa"/>
            <w:shd w:val="clear" w:color="auto" w:fill="F2F2F2" w:themeFill="background1" w:themeFillShade="F2"/>
            <w:noWrap/>
            <w:hideMark/>
          </w:tcPr>
          <w:p w14:paraId="61918B75" w14:textId="77777777" w:rsidR="0052327F" w:rsidRPr="005F5F82" w:rsidRDefault="0052327F" w:rsidP="00371250">
            <w:pPr>
              <w:pStyle w:val="TableTextLeft"/>
            </w:pPr>
            <w:r w:rsidRPr="005F5F82">
              <w:t>Retail Trade</w:t>
            </w:r>
          </w:p>
        </w:tc>
        <w:tc>
          <w:tcPr>
            <w:tcW w:w="2268" w:type="dxa"/>
            <w:shd w:val="clear" w:color="auto" w:fill="F2F2F2" w:themeFill="background1" w:themeFillShade="F2"/>
            <w:noWrap/>
            <w:hideMark/>
          </w:tcPr>
          <w:p w14:paraId="279FF414" w14:textId="7C0ACF64" w:rsidR="0052327F" w:rsidRPr="00371250" w:rsidRDefault="0052327F" w:rsidP="00371250">
            <w:pPr>
              <w:pStyle w:val="TableTextCentered"/>
            </w:pPr>
            <w:r w:rsidRPr="00371250">
              <w:t>2.6</w:t>
            </w:r>
          </w:p>
        </w:tc>
        <w:tc>
          <w:tcPr>
            <w:tcW w:w="2268" w:type="dxa"/>
            <w:shd w:val="clear" w:color="auto" w:fill="F2F2F2" w:themeFill="background1" w:themeFillShade="F2"/>
            <w:noWrap/>
            <w:hideMark/>
          </w:tcPr>
          <w:p w14:paraId="3E635E4F" w14:textId="739AD068" w:rsidR="0052327F" w:rsidRPr="00371250" w:rsidRDefault="0052327F" w:rsidP="00371250">
            <w:pPr>
              <w:pStyle w:val="TableTextCentered"/>
            </w:pPr>
            <w:r w:rsidRPr="00371250">
              <w:t>4.9</w:t>
            </w:r>
          </w:p>
        </w:tc>
      </w:tr>
      <w:tr w:rsidR="0052327F" w:rsidRPr="005F5F82" w14:paraId="56833074" w14:textId="77777777" w:rsidTr="00A84C62">
        <w:trPr>
          <w:trHeight w:val="288"/>
        </w:trPr>
        <w:tc>
          <w:tcPr>
            <w:tcW w:w="4649" w:type="dxa"/>
            <w:noWrap/>
            <w:hideMark/>
          </w:tcPr>
          <w:p w14:paraId="1867B503" w14:textId="77777777" w:rsidR="0052327F" w:rsidRPr="005F5F82" w:rsidRDefault="0052327F" w:rsidP="00371250">
            <w:pPr>
              <w:pStyle w:val="TableTextLeft"/>
            </w:pPr>
            <w:r w:rsidRPr="005F5F82">
              <w:t>PST Services</w:t>
            </w:r>
          </w:p>
        </w:tc>
        <w:tc>
          <w:tcPr>
            <w:tcW w:w="2268" w:type="dxa"/>
            <w:noWrap/>
            <w:hideMark/>
          </w:tcPr>
          <w:p w14:paraId="5D9801CA" w14:textId="6C7920C6" w:rsidR="0052327F" w:rsidRPr="00371250" w:rsidRDefault="0052327F" w:rsidP="00371250">
            <w:pPr>
              <w:pStyle w:val="TableTextCentered"/>
            </w:pPr>
            <w:r w:rsidRPr="00371250">
              <w:t>2.5</w:t>
            </w:r>
          </w:p>
        </w:tc>
        <w:tc>
          <w:tcPr>
            <w:tcW w:w="2268" w:type="dxa"/>
            <w:noWrap/>
            <w:hideMark/>
          </w:tcPr>
          <w:p w14:paraId="2B898A16" w14:textId="6FA56AC3" w:rsidR="0052327F" w:rsidRPr="00371250" w:rsidRDefault="0052327F" w:rsidP="00371250">
            <w:pPr>
              <w:pStyle w:val="TableTextCentered"/>
            </w:pPr>
            <w:r w:rsidRPr="00371250">
              <w:t>6.2</w:t>
            </w:r>
          </w:p>
        </w:tc>
      </w:tr>
      <w:tr w:rsidR="0052327F" w:rsidRPr="005F5F82" w14:paraId="5C824275" w14:textId="77777777" w:rsidTr="00A84C62">
        <w:trPr>
          <w:trHeight w:val="288"/>
        </w:trPr>
        <w:tc>
          <w:tcPr>
            <w:tcW w:w="4649" w:type="dxa"/>
            <w:tcBorders>
              <w:bottom w:val="single" w:sz="4" w:space="0" w:color="1F497D" w:themeColor="text2"/>
            </w:tcBorders>
            <w:shd w:val="clear" w:color="auto" w:fill="F2F2F2" w:themeFill="background1" w:themeFillShade="F2"/>
            <w:noWrap/>
            <w:hideMark/>
          </w:tcPr>
          <w:p w14:paraId="01E6B068" w14:textId="77777777" w:rsidR="0052327F" w:rsidRPr="005F5F82" w:rsidRDefault="0052327F" w:rsidP="00371250">
            <w:pPr>
              <w:pStyle w:val="TableTextLeft"/>
            </w:pPr>
            <w:r w:rsidRPr="005F5F82">
              <w:t>Administrative and Support Services</w:t>
            </w:r>
          </w:p>
        </w:tc>
        <w:tc>
          <w:tcPr>
            <w:tcW w:w="2268" w:type="dxa"/>
            <w:tcBorders>
              <w:bottom w:val="single" w:sz="4" w:space="0" w:color="1F497D" w:themeColor="text2"/>
            </w:tcBorders>
            <w:shd w:val="clear" w:color="auto" w:fill="F2F2F2" w:themeFill="background1" w:themeFillShade="F2"/>
            <w:noWrap/>
            <w:hideMark/>
          </w:tcPr>
          <w:p w14:paraId="0A0A263B" w14:textId="44704192" w:rsidR="0052327F" w:rsidRPr="00371250" w:rsidRDefault="0052327F" w:rsidP="00371250">
            <w:pPr>
              <w:pStyle w:val="TableTextCentered"/>
            </w:pPr>
            <w:r w:rsidRPr="00371250">
              <w:t>3.4</w:t>
            </w:r>
          </w:p>
        </w:tc>
        <w:tc>
          <w:tcPr>
            <w:tcW w:w="2268" w:type="dxa"/>
            <w:tcBorders>
              <w:bottom w:val="single" w:sz="4" w:space="0" w:color="1F497D" w:themeColor="text2"/>
            </w:tcBorders>
            <w:shd w:val="clear" w:color="auto" w:fill="F2F2F2" w:themeFill="background1" w:themeFillShade="F2"/>
            <w:noWrap/>
            <w:hideMark/>
          </w:tcPr>
          <w:p w14:paraId="42694B80" w14:textId="18E6EA3C" w:rsidR="0052327F" w:rsidRPr="00371250" w:rsidRDefault="0052327F" w:rsidP="00371250">
            <w:pPr>
              <w:pStyle w:val="TableTextCentered"/>
            </w:pPr>
            <w:r w:rsidRPr="00371250">
              <w:t>7.8</w:t>
            </w:r>
          </w:p>
        </w:tc>
      </w:tr>
    </w:tbl>
    <w:p w14:paraId="2DE2A895" w14:textId="77777777" w:rsidR="00BB7349" w:rsidRPr="00BB7349" w:rsidRDefault="00BB7349" w:rsidP="00BB7349"/>
    <w:p w14:paraId="5053F90C" w14:textId="77777777" w:rsidR="00BB7349" w:rsidRPr="00BB7349" w:rsidRDefault="00BB7349" w:rsidP="00BB7349"/>
    <w:p w14:paraId="29573AB2" w14:textId="69B47B38" w:rsidR="00AF0662" w:rsidRDefault="00AF0662" w:rsidP="00AF0662">
      <w:pPr>
        <w:pStyle w:val="FigureHeading"/>
      </w:pPr>
      <w:r w:rsidRPr="00D13145">
        <w:lastRenderedPageBreak/>
        <w:t xml:space="preserve">Figure </w:t>
      </w:r>
      <w:r>
        <w:t>A1</w:t>
      </w:r>
      <w:r w:rsidRPr="00D13145">
        <w:t xml:space="preserve">: Productivity dispersion over </w:t>
      </w:r>
      <w:proofErr w:type="gramStart"/>
      <w:r w:rsidRPr="00D13145">
        <w:t>time</w:t>
      </w:r>
      <w:proofErr w:type="gramEnd"/>
      <w:r w:rsidR="00FF665A">
        <w:br/>
      </w:r>
      <w:r w:rsidRPr="00D13145">
        <w:t>(weighted</w:t>
      </w:r>
      <w:r>
        <w:t>, gross output based</w:t>
      </w:r>
      <w:r w:rsidRPr="00D13145">
        <w:t>)</w:t>
      </w:r>
    </w:p>
    <w:p w14:paraId="32DEF45C" w14:textId="6B4B84AB" w:rsidR="00AF0662" w:rsidRDefault="00AF0662" w:rsidP="00982265">
      <w:pPr>
        <w:pStyle w:val="Figuregraphic"/>
      </w:pPr>
      <w:r>
        <w:rPr>
          <w:noProof/>
          <w:lang w:eastAsia="en-AU"/>
        </w:rPr>
        <w:drawing>
          <wp:inline distT="0" distB="0" distL="0" distR="0" wp14:anchorId="44D12913" wp14:editId="4BFBD59A">
            <wp:extent cx="5580000" cy="3600000"/>
            <wp:effectExtent l="0" t="0" r="1905"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2D74DA" w14:textId="7682C4AE" w:rsidR="00AF0662" w:rsidRPr="00DB7AB1" w:rsidRDefault="00AF0662" w:rsidP="00982265">
      <w:pPr>
        <w:pStyle w:val="ChartorTableNote"/>
      </w:pPr>
      <w:r>
        <w:t>Source: BLADE.</w:t>
      </w:r>
    </w:p>
    <w:p w14:paraId="39DBC35D" w14:textId="77777777" w:rsidR="00BB7349" w:rsidRDefault="00BB7349" w:rsidP="00BB7349">
      <w:pPr>
        <w:pStyle w:val="SingleParagraph"/>
        <w:rPr>
          <w:lang w:val="en-US" w:eastAsia="en-AU"/>
        </w:rPr>
      </w:pPr>
    </w:p>
    <w:p w14:paraId="5B80618F" w14:textId="633EDA31" w:rsidR="00AF0662" w:rsidRPr="00BB7349" w:rsidRDefault="00DB7AB1" w:rsidP="00BB7349">
      <w:r w:rsidRPr="00BB7349">
        <w:t>For gross output, all six industries have relatively stable dispersion with little variation across time. There appears to be some cyclicality, with dispersion in Retail Trade, Wholesale Trade, PST Services and Administrative and Support Services increasing slightly prior to 2008 and decreasing thereafter – though this is unlikely to be significant, given the limited variation in gross output based productivity dispersion.</w:t>
      </w:r>
    </w:p>
    <w:p w14:paraId="14AD9BCE" w14:textId="6F7E6CF4" w:rsidR="00DB7AB1" w:rsidRPr="00BB7349" w:rsidRDefault="00DB7AB1" w:rsidP="00BB7349">
      <w:r w:rsidRPr="00BB7349">
        <w:t>In comparison to the declining dispersion observed using a value added based measure of labour productivity, the gross output based results suggest while there has been little change in sales per</w:t>
      </w:r>
      <w:r w:rsidR="00FF665A">
        <w:t> </w:t>
      </w:r>
      <w:r w:rsidRPr="00BB7349">
        <w:t>worker between higher and lower productivity firms, the less productive firms have become relatively more efficient in terms of their use of intermediate inputs.</w:t>
      </w:r>
    </w:p>
    <w:p w14:paraId="5A96E762" w14:textId="28CB9E9D" w:rsidR="00370197" w:rsidRPr="005F5F82" w:rsidRDefault="00370197" w:rsidP="00BF6CDE">
      <w:pPr>
        <w:pStyle w:val="Heading2-Appendix"/>
      </w:pPr>
      <w:r w:rsidRPr="005F5F82">
        <w:t>Robustness to treatment of negative value</w:t>
      </w:r>
      <w:r w:rsidR="000A67B4">
        <w:t xml:space="preserve"> </w:t>
      </w:r>
      <w:r w:rsidRPr="005F5F82">
        <w:t>added</w:t>
      </w:r>
    </w:p>
    <w:p w14:paraId="30E94D4C" w14:textId="284B5584" w:rsidR="00370197" w:rsidRDefault="00BA69C1" w:rsidP="00BB7349">
      <w:r>
        <w:t>Tables A</w:t>
      </w:r>
      <w:r w:rsidR="00DB7AB1">
        <w:t>3</w:t>
      </w:r>
      <w:r>
        <w:t xml:space="preserve"> and A</w:t>
      </w:r>
      <w:r w:rsidR="00DB7AB1">
        <w:t>4</w:t>
      </w:r>
      <w:r>
        <w:t xml:space="preserve"> report dispersion results when negative value added observations are dropped from the analysis, as opposed to negative value added transformation presented in Table 2 and Table 3.</w:t>
      </w:r>
      <w:r w:rsidR="00370197" w:rsidRPr="005F5F82">
        <w:t xml:space="preserve"> For all </w:t>
      </w:r>
      <w:r w:rsidR="003A211B">
        <w:t>divisions</w:t>
      </w:r>
      <w:r w:rsidR="00370197" w:rsidRPr="005F5F82">
        <w:t>, the trends in dispersion appear robust to treatment method. For example, Wholesale Trade and Retail Trade still show strong downward trends in value</w:t>
      </w:r>
      <w:r w:rsidR="000A67B4">
        <w:t xml:space="preserve"> </w:t>
      </w:r>
      <w:r w:rsidR="00370197" w:rsidRPr="005F5F82">
        <w:t xml:space="preserve">added productivity dispersion. A dispersion measure of </w:t>
      </w:r>
      <w:r w:rsidR="00603F81">
        <w:t>around 2</w:t>
      </w:r>
      <w:r w:rsidR="00603F81" w:rsidRPr="005F5F82">
        <w:t>½</w:t>
      </w:r>
      <w:r w:rsidR="00370197" w:rsidRPr="005F5F82">
        <w:t xml:space="preserve"> still appears to be the lower bound at the 4-digit industry level, suggesting some level of dispersion in firm productivity is natural. Findings on dispersion between firms of similar sizes are also robust, with for the most part, large firms being less dispersed than micro units.</w:t>
      </w:r>
    </w:p>
    <w:p w14:paraId="3F35AA19" w14:textId="77777777" w:rsidR="00BB7349" w:rsidRDefault="00BB7349" w:rsidP="00BB7349">
      <w:pPr>
        <w:rPr>
          <w:rFonts w:ascii="Arial" w:hAnsi="Arial"/>
          <w:color w:val="003157"/>
          <w:sz w:val="24"/>
        </w:rPr>
      </w:pPr>
      <w:r>
        <w:br w:type="page"/>
      </w:r>
    </w:p>
    <w:p w14:paraId="53ED6C3A" w14:textId="742B3631" w:rsidR="005F5F82" w:rsidRPr="005F5F82" w:rsidRDefault="009007BE" w:rsidP="009007BE">
      <w:pPr>
        <w:pStyle w:val="TableHeading1"/>
      </w:pPr>
      <w:r>
        <w:lastRenderedPageBreak/>
        <w:t>Table A</w:t>
      </w:r>
      <w:r w:rsidR="00DB7AB1">
        <w:t>3</w:t>
      </w:r>
      <w:r>
        <w:t xml:space="preserve">: </w:t>
      </w:r>
      <w:r w:rsidR="00BA69C1">
        <w:t>Weighted rIQR and r90-10, 2001-02 to 2013-14</w:t>
      </w:r>
      <w:r w:rsidR="00FF665A">
        <w:br/>
      </w:r>
      <w:r w:rsidR="005F5F82" w:rsidRPr="005F5F82">
        <w:t>(Negative VA dropped)</w:t>
      </w:r>
    </w:p>
    <w:tbl>
      <w:tblPr>
        <w:tblW w:w="9185" w:type="dxa"/>
        <w:tblLayout w:type="fixed"/>
        <w:tblLook w:val="04A0" w:firstRow="1" w:lastRow="0" w:firstColumn="1" w:lastColumn="0" w:noHBand="0" w:noVBand="1"/>
      </w:tblPr>
      <w:tblGrid>
        <w:gridCol w:w="4649"/>
        <w:gridCol w:w="2268"/>
        <w:gridCol w:w="2268"/>
      </w:tblGrid>
      <w:tr w:rsidR="00603F81" w:rsidRPr="005F5F82" w14:paraId="3E302196" w14:textId="77777777" w:rsidTr="00A84C62">
        <w:trPr>
          <w:trHeight w:val="288"/>
        </w:trPr>
        <w:tc>
          <w:tcPr>
            <w:tcW w:w="4649" w:type="dxa"/>
            <w:shd w:val="clear" w:color="auto" w:fill="003157"/>
            <w:noWrap/>
          </w:tcPr>
          <w:p w14:paraId="00FA1E9D" w14:textId="05AF736D" w:rsidR="00603F81" w:rsidRPr="005F5F82" w:rsidRDefault="00603F81" w:rsidP="00FF665A">
            <w:pPr>
              <w:pStyle w:val="TableColumnHeadingLeft"/>
              <w:rPr>
                <w:rFonts w:asciiTheme="majorHAnsi" w:hAnsiTheme="majorHAnsi"/>
                <w:color w:val="003057"/>
              </w:rPr>
            </w:pPr>
            <w:r w:rsidRPr="005F5F82">
              <w:t>Division</w:t>
            </w:r>
          </w:p>
        </w:tc>
        <w:tc>
          <w:tcPr>
            <w:tcW w:w="2268" w:type="dxa"/>
            <w:shd w:val="clear" w:color="auto" w:fill="003157"/>
            <w:noWrap/>
          </w:tcPr>
          <w:p w14:paraId="277B471C" w14:textId="3D7AEC4A" w:rsidR="00603F81" w:rsidRPr="00D13145" w:rsidRDefault="00603F81" w:rsidP="00FF665A">
            <w:pPr>
              <w:pStyle w:val="TableColumnHeadingCentred"/>
              <w:rPr>
                <w:rFonts w:ascii="Times New Roman" w:hAnsi="Times New Roman"/>
              </w:rPr>
            </w:pPr>
            <w:proofErr w:type="spellStart"/>
            <w:r w:rsidRPr="005F5F82">
              <w:t>rIQR</w:t>
            </w:r>
            <w:proofErr w:type="spellEnd"/>
          </w:p>
        </w:tc>
        <w:tc>
          <w:tcPr>
            <w:tcW w:w="2268" w:type="dxa"/>
            <w:shd w:val="clear" w:color="auto" w:fill="003157"/>
            <w:noWrap/>
          </w:tcPr>
          <w:p w14:paraId="6F94E55D" w14:textId="67608D3A" w:rsidR="00603F81" w:rsidRPr="00D13145" w:rsidRDefault="00603F81" w:rsidP="00FF665A">
            <w:pPr>
              <w:pStyle w:val="TableColumnHeadingCentred"/>
              <w:rPr>
                <w:rFonts w:ascii="Times New Roman" w:hAnsi="Times New Roman"/>
              </w:rPr>
            </w:pPr>
            <w:r w:rsidRPr="005F5F82">
              <w:t>r90-10</w:t>
            </w:r>
          </w:p>
        </w:tc>
      </w:tr>
      <w:tr w:rsidR="00603F81" w:rsidRPr="005F5F82" w14:paraId="735879A1" w14:textId="77777777" w:rsidTr="00A84C62">
        <w:trPr>
          <w:trHeight w:val="288"/>
        </w:trPr>
        <w:tc>
          <w:tcPr>
            <w:tcW w:w="4649" w:type="dxa"/>
            <w:noWrap/>
            <w:hideMark/>
          </w:tcPr>
          <w:p w14:paraId="561D6CB3" w14:textId="77777777" w:rsidR="00603F81" w:rsidRPr="005F5F82" w:rsidRDefault="00603F81" w:rsidP="00FF665A">
            <w:pPr>
              <w:pStyle w:val="TableTextLeft"/>
            </w:pPr>
            <w:r w:rsidRPr="005F5F82">
              <w:t>Manufacturing</w:t>
            </w:r>
          </w:p>
        </w:tc>
        <w:tc>
          <w:tcPr>
            <w:tcW w:w="2268" w:type="dxa"/>
            <w:noWrap/>
            <w:hideMark/>
          </w:tcPr>
          <w:p w14:paraId="482BA4D8" w14:textId="7A9A53BA" w:rsidR="00603F81" w:rsidRPr="00D13145" w:rsidRDefault="00603F81" w:rsidP="00FF665A">
            <w:pPr>
              <w:pStyle w:val="TableTextCentered"/>
            </w:pPr>
            <w:r w:rsidRPr="00D13145">
              <w:t>2.4</w:t>
            </w:r>
          </w:p>
        </w:tc>
        <w:tc>
          <w:tcPr>
            <w:tcW w:w="2268" w:type="dxa"/>
            <w:noWrap/>
            <w:hideMark/>
          </w:tcPr>
          <w:p w14:paraId="6E2DEFE1" w14:textId="1641B532" w:rsidR="00603F81" w:rsidRPr="00D13145" w:rsidRDefault="00603F81" w:rsidP="00FF665A">
            <w:pPr>
              <w:pStyle w:val="TableTextCentered"/>
            </w:pPr>
            <w:r w:rsidRPr="00D13145">
              <w:t>6.9</w:t>
            </w:r>
          </w:p>
        </w:tc>
      </w:tr>
      <w:tr w:rsidR="00603F81" w:rsidRPr="005F5F82" w14:paraId="1278DD79" w14:textId="77777777" w:rsidTr="00A84C62">
        <w:trPr>
          <w:trHeight w:val="288"/>
        </w:trPr>
        <w:tc>
          <w:tcPr>
            <w:tcW w:w="4649" w:type="dxa"/>
            <w:shd w:val="clear" w:color="auto" w:fill="F2F2F2" w:themeFill="background1" w:themeFillShade="F2"/>
            <w:noWrap/>
            <w:hideMark/>
          </w:tcPr>
          <w:p w14:paraId="243F0F19" w14:textId="77777777" w:rsidR="00603F81" w:rsidRPr="005F5F82" w:rsidRDefault="00603F81" w:rsidP="00FF665A">
            <w:pPr>
              <w:pStyle w:val="TableTextLeft"/>
            </w:pPr>
            <w:r w:rsidRPr="005F5F82">
              <w:t>Construction</w:t>
            </w:r>
          </w:p>
        </w:tc>
        <w:tc>
          <w:tcPr>
            <w:tcW w:w="2268" w:type="dxa"/>
            <w:shd w:val="clear" w:color="auto" w:fill="F2F2F2" w:themeFill="background1" w:themeFillShade="F2"/>
            <w:noWrap/>
            <w:hideMark/>
          </w:tcPr>
          <w:p w14:paraId="1A3DBB57" w14:textId="47E52DEE" w:rsidR="00603F81" w:rsidRPr="00D13145" w:rsidRDefault="00603F81" w:rsidP="00FF665A">
            <w:pPr>
              <w:pStyle w:val="TableTextCentered"/>
            </w:pPr>
            <w:r w:rsidRPr="00D13145">
              <w:t>2.8</w:t>
            </w:r>
          </w:p>
        </w:tc>
        <w:tc>
          <w:tcPr>
            <w:tcW w:w="2268" w:type="dxa"/>
            <w:shd w:val="clear" w:color="auto" w:fill="F2F2F2" w:themeFill="background1" w:themeFillShade="F2"/>
            <w:noWrap/>
            <w:hideMark/>
          </w:tcPr>
          <w:p w14:paraId="7C3182EE" w14:textId="75935E95" w:rsidR="00603F81" w:rsidRPr="00D13145" w:rsidRDefault="00603F81" w:rsidP="00FF665A">
            <w:pPr>
              <w:pStyle w:val="TableTextCentered"/>
            </w:pPr>
            <w:r w:rsidRPr="00D13145">
              <w:t>8.8</w:t>
            </w:r>
          </w:p>
        </w:tc>
      </w:tr>
      <w:tr w:rsidR="00603F81" w:rsidRPr="005F5F82" w14:paraId="185BB0EE" w14:textId="77777777" w:rsidTr="00A84C62">
        <w:trPr>
          <w:trHeight w:val="288"/>
        </w:trPr>
        <w:tc>
          <w:tcPr>
            <w:tcW w:w="4649" w:type="dxa"/>
            <w:noWrap/>
            <w:hideMark/>
          </w:tcPr>
          <w:p w14:paraId="41D52BEC" w14:textId="77777777" w:rsidR="00603F81" w:rsidRPr="005F5F82" w:rsidRDefault="00603F81" w:rsidP="00FF665A">
            <w:pPr>
              <w:pStyle w:val="TableTextLeft"/>
            </w:pPr>
            <w:r w:rsidRPr="005F5F82">
              <w:t>Wholesale Trade</w:t>
            </w:r>
          </w:p>
        </w:tc>
        <w:tc>
          <w:tcPr>
            <w:tcW w:w="2268" w:type="dxa"/>
            <w:noWrap/>
            <w:hideMark/>
          </w:tcPr>
          <w:p w14:paraId="46F4D958" w14:textId="2E842689" w:rsidR="00603F81" w:rsidRPr="00D13145" w:rsidRDefault="00603F81" w:rsidP="00FF665A">
            <w:pPr>
              <w:pStyle w:val="TableTextCentered"/>
            </w:pPr>
            <w:r w:rsidRPr="00D13145">
              <w:t>3.2</w:t>
            </w:r>
          </w:p>
        </w:tc>
        <w:tc>
          <w:tcPr>
            <w:tcW w:w="2268" w:type="dxa"/>
            <w:noWrap/>
            <w:hideMark/>
          </w:tcPr>
          <w:p w14:paraId="35083EBD" w14:textId="4DE69DD5" w:rsidR="00603F81" w:rsidRPr="00D13145" w:rsidRDefault="00603F81" w:rsidP="00FF665A">
            <w:pPr>
              <w:pStyle w:val="TableTextCentered"/>
            </w:pPr>
            <w:r w:rsidRPr="00D13145">
              <w:t>12.5</w:t>
            </w:r>
          </w:p>
        </w:tc>
      </w:tr>
      <w:tr w:rsidR="00603F81" w:rsidRPr="005F5F82" w14:paraId="319BB394" w14:textId="77777777" w:rsidTr="00A84C62">
        <w:trPr>
          <w:trHeight w:val="288"/>
        </w:trPr>
        <w:tc>
          <w:tcPr>
            <w:tcW w:w="4649" w:type="dxa"/>
            <w:shd w:val="clear" w:color="auto" w:fill="F2F2F2" w:themeFill="background1" w:themeFillShade="F2"/>
            <w:noWrap/>
            <w:hideMark/>
          </w:tcPr>
          <w:p w14:paraId="109F4CE4" w14:textId="77777777" w:rsidR="00603F81" w:rsidRPr="005F5F82" w:rsidRDefault="00603F81" w:rsidP="00FF665A">
            <w:pPr>
              <w:pStyle w:val="TableTextLeft"/>
            </w:pPr>
            <w:r w:rsidRPr="005F5F82">
              <w:t>Retail Trade</w:t>
            </w:r>
          </w:p>
        </w:tc>
        <w:tc>
          <w:tcPr>
            <w:tcW w:w="2268" w:type="dxa"/>
            <w:shd w:val="clear" w:color="auto" w:fill="F2F2F2" w:themeFill="background1" w:themeFillShade="F2"/>
            <w:noWrap/>
            <w:hideMark/>
          </w:tcPr>
          <w:p w14:paraId="4DA923D7" w14:textId="22E7F4E4" w:rsidR="00603F81" w:rsidRPr="00D13145" w:rsidRDefault="00603F81" w:rsidP="00FF665A">
            <w:pPr>
              <w:pStyle w:val="TableTextCentered"/>
            </w:pPr>
            <w:r w:rsidRPr="00D13145">
              <w:t>3.0</w:t>
            </w:r>
          </w:p>
        </w:tc>
        <w:tc>
          <w:tcPr>
            <w:tcW w:w="2268" w:type="dxa"/>
            <w:shd w:val="clear" w:color="auto" w:fill="F2F2F2" w:themeFill="background1" w:themeFillShade="F2"/>
            <w:noWrap/>
            <w:hideMark/>
          </w:tcPr>
          <w:p w14:paraId="23F2B879" w14:textId="06F9144F" w:rsidR="00603F81" w:rsidRPr="00D13145" w:rsidRDefault="00603F81" w:rsidP="00FF665A">
            <w:pPr>
              <w:pStyle w:val="TableTextCentered"/>
            </w:pPr>
            <w:r w:rsidRPr="00D13145">
              <w:t>10.9</w:t>
            </w:r>
          </w:p>
        </w:tc>
      </w:tr>
      <w:tr w:rsidR="00603F81" w:rsidRPr="005F5F82" w14:paraId="7C41B4BF" w14:textId="77777777" w:rsidTr="00A84C62">
        <w:trPr>
          <w:trHeight w:val="288"/>
        </w:trPr>
        <w:tc>
          <w:tcPr>
            <w:tcW w:w="4649" w:type="dxa"/>
            <w:noWrap/>
            <w:hideMark/>
          </w:tcPr>
          <w:p w14:paraId="3D450264" w14:textId="77777777" w:rsidR="00603F81" w:rsidRPr="005F5F82" w:rsidRDefault="00603F81" w:rsidP="00FF665A">
            <w:pPr>
              <w:pStyle w:val="TableTextLeft"/>
            </w:pPr>
            <w:r w:rsidRPr="005F5F82">
              <w:t>PST Services</w:t>
            </w:r>
          </w:p>
        </w:tc>
        <w:tc>
          <w:tcPr>
            <w:tcW w:w="2268" w:type="dxa"/>
            <w:noWrap/>
            <w:hideMark/>
          </w:tcPr>
          <w:p w14:paraId="22A50766" w14:textId="3D1DD7CE" w:rsidR="00603F81" w:rsidRPr="00D13145" w:rsidRDefault="00603F81" w:rsidP="00FF665A">
            <w:pPr>
              <w:pStyle w:val="TableTextCentered"/>
            </w:pPr>
            <w:r w:rsidRPr="00D13145">
              <w:t>2.4</w:t>
            </w:r>
          </w:p>
        </w:tc>
        <w:tc>
          <w:tcPr>
            <w:tcW w:w="2268" w:type="dxa"/>
            <w:noWrap/>
            <w:hideMark/>
          </w:tcPr>
          <w:p w14:paraId="5F0C7718" w14:textId="4D24783F" w:rsidR="00603F81" w:rsidRPr="00D13145" w:rsidRDefault="00603F81" w:rsidP="00FF665A">
            <w:pPr>
              <w:pStyle w:val="TableTextCentered"/>
            </w:pPr>
            <w:r w:rsidRPr="00D13145">
              <w:t>6.7</w:t>
            </w:r>
          </w:p>
        </w:tc>
      </w:tr>
      <w:tr w:rsidR="00603F81" w:rsidRPr="005F5F82" w14:paraId="75A08A3D" w14:textId="77777777" w:rsidTr="00A84C62">
        <w:trPr>
          <w:trHeight w:val="288"/>
        </w:trPr>
        <w:tc>
          <w:tcPr>
            <w:tcW w:w="4649" w:type="dxa"/>
            <w:tcBorders>
              <w:bottom w:val="single" w:sz="4" w:space="0" w:color="1F497D" w:themeColor="text2"/>
            </w:tcBorders>
            <w:shd w:val="clear" w:color="auto" w:fill="F2F2F2" w:themeFill="background1" w:themeFillShade="F2"/>
            <w:noWrap/>
            <w:hideMark/>
          </w:tcPr>
          <w:p w14:paraId="7FC00C34" w14:textId="77777777" w:rsidR="00603F81" w:rsidRPr="005F5F82" w:rsidRDefault="00603F81" w:rsidP="00FF665A">
            <w:pPr>
              <w:pStyle w:val="TableTextLeft"/>
            </w:pPr>
            <w:r w:rsidRPr="005F5F82">
              <w:t>Administrative and Support Services</w:t>
            </w:r>
          </w:p>
        </w:tc>
        <w:tc>
          <w:tcPr>
            <w:tcW w:w="2268" w:type="dxa"/>
            <w:tcBorders>
              <w:bottom w:val="single" w:sz="4" w:space="0" w:color="1F497D" w:themeColor="text2"/>
            </w:tcBorders>
            <w:shd w:val="clear" w:color="auto" w:fill="F2F2F2" w:themeFill="background1" w:themeFillShade="F2"/>
            <w:noWrap/>
            <w:hideMark/>
          </w:tcPr>
          <w:p w14:paraId="10886AF0" w14:textId="310E900F" w:rsidR="00603F81" w:rsidRPr="00D13145" w:rsidRDefault="00603F81" w:rsidP="00FF665A">
            <w:pPr>
              <w:pStyle w:val="TableTextCentered"/>
            </w:pPr>
            <w:r w:rsidRPr="00D13145">
              <w:t>2.6</w:t>
            </w:r>
          </w:p>
        </w:tc>
        <w:tc>
          <w:tcPr>
            <w:tcW w:w="2268" w:type="dxa"/>
            <w:tcBorders>
              <w:bottom w:val="single" w:sz="4" w:space="0" w:color="1F497D" w:themeColor="text2"/>
            </w:tcBorders>
            <w:shd w:val="clear" w:color="auto" w:fill="F2F2F2" w:themeFill="background1" w:themeFillShade="F2"/>
            <w:noWrap/>
            <w:hideMark/>
          </w:tcPr>
          <w:p w14:paraId="7C70274C" w14:textId="0EF80D12" w:rsidR="00603F81" w:rsidRPr="00D13145" w:rsidRDefault="00603F81" w:rsidP="00FF665A">
            <w:pPr>
              <w:pStyle w:val="TableTextCentered"/>
            </w:pPr>
            <w:r w:rsidRPr="00D13145">
              <w:t>9.2</w:t>
            </w:r>
          </w:p>
        </w:tc>
      </w:tr>
    </w:tbl>
    <w:p w14:paraId="09CC28C7" w14:textId="77777777" w:rsidR="00370197" w:rsidRPr="00B565C4" w:rsidRDefault="00370197" w:rsidP="00B565C4"/>
    <w:p w14:paraId="10BD02EF" w14:textId="4CC64A44" w:rsidR="005F5F82" w:rsidRPr="00FA4487" w:rsidRDefault="009007BE" w:rsidP="00FA4487">
      <w:pPr>
        <w:pStyle w:val="TableHeading1"/>
      </w:pPr>
      <w:r w:rsidRPr="00FA4487">
        <w:t>Table A</w:t>
      </w:r>
      <w:r w:rsidR="00DB7AB1" w:rsidRPr="00FA4487">
        <w:t>4</w:t>
      </w:r>
      <w:r w:rsidRPr="00FA4487">
        <w:t xml:space="preserve">: </w:t>
      </w:r>
      <w:r w:rsidR="00BA69C1" w:rsidRPr="00FA4487">
        <w:t>Unweighted rIQR and r90-10, 2001-02 to 2013-14</w:t>
      </w:r>
      <w:r w:rsidR="00FF665A" w:rsidRPr="00FA4487">
        <w:br/>
      </w:r>
      <w:r w:rsidR="00BA69C1" w:rsidRPr="00FA4487">
        <w:t>(Negative VA dropped)</w:t>
      </w:r>
    </w:p>
    <w:tbl>
      <w:tblPr>
        <w:tblW w:w="9185" w:type="dxa"/>
        <w:tblLayout w:type="fixed"/>
        <w:tblLook w:val="04A0" w:firstRow="1" w:lastRow="0" w:firstColumn="1" w:lastColumn="0" w:noHBand="0" w:noVBand="1"/>
      </w:tblPr>
      <w:tblGrid>
        <w:gridCol w:w="4649"/>
        <w:gridCol w:w="2268"/>
        <w:gridCol w:w="2268"/>
      </w:tblGrid>
      <w:tr w:rsidR="00603F81" w:rsidRPr="005F5F82" w14:paraId="5AFACF96" w14:textId="77777777" w:rsidTr="00A84C62">
        <w:trPr>
          <w:trHeight w:val="288"/>
        </w:trPr>
        <w:tc>
          <w:tcPr>
            <w:tcW w:w="4649" w:type="dxa"/>
            <w:shd w:val="clear" w:color="auto" w:fill="003157"/>
            <w:noWrap/>
          </w:tcPr>
          <w:p w14:paraId="30BEFAE8" w14:textId="77777777" w:rsidR="00603F81" w:rsidRPr="005F5F82" w:rsidRDefault="00603F81" w:rsidP="00FF665A">
            <w:pPr>
              <w:pStyle w:val="TableColumnHeadingLeft"/>
              <w:rPr>
                <w:rFonts w:asciiTheme="majorHAnsi" w:hAnsiTheme="majorHAnsi"/>
                <w:color w:val="003057"/>
              </w:rPr>
            </w:pPr>
            <w:r w:rsidRPr="005F5F82">
              <w:t>Division</w:t>
            </w:r>
          </w:p>
        </w:tc>
        <w:tc>
          <w:tcPr>
            <w:tcW w:w="2268" w:type="dxa"/>
            <w:shd w:val="clear" w:color="auto" w:fill="003157"/>
            <w:noWrap/>
          </w:tcPr>
          <w:p w14:paraId="29AC5107" w14:textId="77777777" w:rsidR="00603F81" w:rsidRPr="00D13145" w:rsidRDefault="00603F81" w:rsidP="00FF665A">
            <w:pPr>
              <w:pStyle w:val="TableColumnHeadingCentred"/>
              <w:rPr>
                <w:rFonts w:ascii="Times New Roman" w:hAnsi="Times New Roman"/>
              </w:rPr>
            </w:pPr>
            <w:proofErr w:type="spellStart"/>
            <w:r w:rsidRPr="005F5F82">
              <w:t>rIQR</w:t>
            </w:r>
            <w:proofErr w:type="spellEnd"/>
          </w:p>
        </w:tc>
        <w:tc>
          <w:tcPr>
            <w:tcW w:w="2268" w:type="dxa"/>
            <w:shd w:val="clear" w:color="auto" w:fill="003157"/>
            <w:noWrap/>
          </w:tcPr>
          <w:p w14:paraId="52AD3C9A" w14:textId="77777777" w:rsidR="00603F81" w:rsidRPr="00D13145" w:rsidRDefault="00603F81" w:rsidP="00FF665A">
            <w:pPr>
              <w:pStyle w:val="TableColumnHeadingCentred"/>
              <w:rPr>
                <w:rFonts w:ascii="Times New Roman" w:hAnsi="Times New Roman"/>
              </w:rPr>
            </w:pPr>
            <w:r w:rsidRPr="005F5F82">
              <w:t>r90-10</w:t>
            </w:r>
          </w:p>
        </w:tc>
      </w:tr>
      <w:tr w:rsidR="00603F81" w:rsidRPr="005F5F82" w14:paraId="463AAB2C" w14:textId="77777777" w:rsidTr="00A84C62">
        <w:trPr>
          <w:trHeight w:val="288"/>
        </w:trPr>
        <w:tc>
          <w:tcPr>
            <w:tcW w:w="4649" w:type="dxa"/>
            <w:noWrap/>
            <w:hideMark/>
          </w:tcPr>
          <w:p w14:paraId="62FAA00E" w14:textId="77777777" w:rsidR="00603F81" w:rsidRPr="005F5F82" w:rsidRDefault="00603F81" w:rsidP="00FF665A">
            <w:pPr>
              <w:pStyle w:val="TableTextLeft"/>
            </w:pPr>
            <w:r w:rsidRPr="005F5F82">
              <w:t>Manufacturing</w:t>
            </w:r>
          </w:p>
        </w:tc>
        <w:tc>
          <w:tcPr>
            <w:tcW w:w="2268" w:type="dxa"/>
            <w:noWrap/>
            <w:hideMark/>
          </w:tcPr>
          <w:p w14:paraId="43DB2EE0" w14:textId="14BAD928" w:rsidR="00603F81" w:rsidRPr="00D13145" w:rsidRDefault="00603F81" w:rsidP="00FF665A">
            <w:pPr>
              <w:pStyle w:val="TableTextCentered"/>
            </w:pPr>
            <w:r w:rsidRPr="00D13145">
              <w:t>2.5</w:t>
            </w:r>
          </w:p>
        </w:tc>
        <w:tc>
          <w:tcPr>
            <w:tcW w:w="2268" w:type="dxa"/>
            <w:noWrap/>
            <w:hideMark/>
          </w:tcPr>
          <w:p w14:paraId="4AA20F88" w14:textId="1A0D568E" w:rsidR="00603F81" w:rsidRPr="00D13145" w:rsidRDefault="00603F81" w:rsidP="00FF665A">
            <w:pPr>
              <w:pStyle w:val="TableTextCentered"/>
            </w:pPr>
            <w:r w:rsidRPr="00D13145">
              <w:t>7.5</w:t>
            </w:r>
          </w:p>
        </w:tc>
      </w:tr>
      <w:tr w:rsidR="00603F81" w:rsidRPr="005F5F82" w14:paraId="51F56B00" w14:textId="77777777" w:rsidTr="00A84C62">
        <w:trPr>
          <w:trHeight w:val="288"/>
        </w:trPr>
        <w:tc>
          <w:tcPr>
            <w:tcW w:w="4649" w:type="dxa"/>
            <w:shd w:val="clear" w:color="auto" w:fill="F2F2F2" w:themeFill="background1" w:themeFillShade="F2"/>
            <w:noWrap/>
            <w:hideMark/>
          </w:tcPr>
          <w:p w14:paraId="53C59DDC" w14:textId="77777777" w:rsidR="00603F81" w:rsidRPr="005F5F82" w:rsidRDefault="00603F81" w:rsidP="00FF665A">
            <w:pPr>
              <w:pStyle w:val="TableTextLeft"/>
            </w:pPr>
            <w:r w:rsidRPr="005F5F82">
              <w:t>Construction</w:t>
            </w:r>
          </w:p>
        </w:tc>
        <w:tc>
          <w:tcPr>
            <w:tcW w:w="2268" w:type="dxa"/>
            <w:shd w:val="clear" w:color="auto" w:fill="F2F2F2" w:themeFill="background1" w:themeFillShade="F2"/>
            <w:noWrap/>
            <w:hideMark/>
          </w:tcPr>
          <w:p w14:paraId="5F45E9D2" w14:textId="57FC2016" w:rsidR="00603F81" w:rsidRPr="00D13145" w:rsidRDefault="00603F81" w:rsidP="00FF665A">
            <w:pPr>
              <w:pStyle w:val="TableTextCentered"/>
            </w:pPr>
            <w:r w:rsidRPr="00D13145">
              <w:t>2.9</w:t>
            </w:r>
          </w:p>
        </w:tc>
        <w:tc>
          <w:tcPr>
            <w:tcW w:w="2268" w:type="dxa"/>
            <w:shd w:val="clear" w:color="auto" w:fill="F2F2F2" w:themeFill="background1" w:themeFillShade="F2"/>
            <w:noWrap/>
            <w:hideMark/>
          </w:tcPr>
          <w:p w14:paraId="18280285" w14:textId="7AF5D195" w:rsidR="00603F81" w:rsidRPr="00D13145" w:rsidRDefault="00603F81" w:rsidP="00FF665A">
            <w:pPr>
              <w:pStyle w:val="TableTextCentered"/>
            </w:pPr>
            <w:r w:rsidRPr="00D13145">
              <w:t>9.9</w:t>
            </w:r>
          </w:p>
        </w:tc>
      </w:tr>
      <w:tr w:rsidR="00603F81" w:rsidRPr="005F5F82" w14:paraId="69FDB455" w14:textId="77777777" w:rsidTr="00A84C62">
        <w:trPr>
          <w:trHeight w:val="288"/>
        </w:trPr>
        <w:tc>
          <w:tcPr>
            <w:tcW w:w="4649" w:type="dxa"/>
            <w:noWrap/>
            <w:hideMark/>
          </w:tcPr>
          <w:p w14:paraId="4F16D22A" w14:textId="77777777" w:rsidR="00603F81" w:rsidRPr="005F5F82" w:rsidRDefault="00603F81" w:rsidP="00FF665A">
            <w:pPr>
              <w:pStyle w:val="TableTextLeft"/>
            </w:pPr>
            <w:r w:rsidRPr="005F5F82">
              <w:t>Wholesale Trade</w:t>
            </w:r>
          </w:p>
        </w:tc>
        <w:tc>
          <w:tcPr>
            <w:tcW w:w="2268" w:type="dxa"/>
            <w:noWrap/>
            <w:hideMark/>
          </w:tcPr>
          <w:p w14:paraId="39897611" w14:textId="6F92FD3C" w:rsidR="00603F81" w:rsidRPr="00D13145" w:rsidRDefault="00603F81" w:rsidP="00FF665A">
            <w:pPr>
              <w:pStyle w:val="TableTextCentered"/>
            </w:pPr>
            <w:r w:rsidRPr="00D13145">
              <w:t>3.4</w:t>
            </w:r>
          </w:p>
        </w:tc>
        <w:tc>
          <w:tcPr>
            <w:tcW w:w="2268" w:type="dxa"/>
            <w:noWrap/>
            <w:hideMark/>
          </w:tcPr>
          <w:p w14:paraId="698337B9" w14:textId="28AA032A" w:rsidR="00603F81" w:rsidRPr="00D13145" w:rsidRDefault="00603F81" w:rsidP="00FF665A">
            <w:pPr>
              <w:pStyle w:val="TableTextCentered"/>
            </w:pPr>
            <w:r w:rsidRPr="00D13145">
              <w:t>14.4</w:t>
            </w:r>
          </w:p>
        </w:tc>
      </w:tr>
      <w:tr w:rsidR="00603F81" w:rsidRPr="005F5F82" w14:paraId="4F0A000D" w14:textId="77777777" w:rsidTr="00A84C62">
        <w:trPr>
          <w:trHeight w:val="288"/>
        </w:trPr>
        <w:tc>
          <w:tcPr>
            <w:tcW w:w="4649" w:type="dxa"/>
            <w:shd w:val="clear" w:color="auto" w:fill="F2F2F2" w:themeFill="background1" w:themeFillShade="F2"/>
            <w:noWrap/>
            <w:hideMark/>
          </w:tcPr>
          <w:p w14:paraId="44FC11F2" w14:textId="77777777" w:rsidR="00603F81" w:rsidRPr="005F5F82" w:rsidRDefault="00603F81" w:rsidP="00FF665A">
            <w:pPr>
              <w:pStyle w:val="TableTextLeft"/>
            </w:pPr>
            <w:r w:rsidRPr="005F5F82">
              <w:t>Retail Trade</w:t>
            </w:r>
          </w:p>
        </w:tc>
        <w:tc>
          <w:tcPr>
            <w:tcW w:w="2268" w:type="dxa"/>
            <w:shd w:val="clear" w:color="auto" w:fill="F2F2F2" w:themeFill="background1" w:themeFillShade="F2"/>
            <w:noWrap/>
            <w:hideMark/>
          </w:tcPr>
          <w:p w14:paraId="15494E6D" w14:textId="18123B33" w:rsidR="00603F81" w:rsidRPr="00D13145" w:rsidRDefault="00603F81" w:rsidP="00FF665A">
            <w:pPr>
              <w:pStyle w:val="TableTextCentered"/>
            </w:pPr>
            <w:r w:rsidRPr="00D13145">
              <w:t>2.9</w:t>
            </w:r>
          </w:p>
        </w:tc>
        <w:tc>
          <w:tcPr>
            <w:tcW w:w="2268" w:type="dxa"/>
            <w:shd w:val="clear" w:color="auto" w:fill="F2F2F2" w:themeFill="background1" w:themeFillShade="F2"/>
            <w:noWrap/>
            <w:hideMark/>
          </w:tcPr>
          <w:p w14:paraId="38527973" w14:textId="759B4F3F" w:rsidR="00603F81" w:rsidRPr="00D13145" w:rsidRDefault="00603F81" w:rsidP="00FF665A">
            <w:pPr>
              <w:pStyle w:val="TableTextCentered"/>
            </w:pPr>
            <w:r w:rsidRPr="00D13145">
              <w:t>10.8</w:t>
            </w:r>
          </w:p>
        </w:tc>
      </w:tr>
      <w:tr w:rsidR="00603F81" w:rsidRPr="005F5F82" w14:paraId="7DF5ECA8" w14:textId="77777777" w:rsidTr="00A84C62">
        <w:trPr>
          <w:trHeight w:val="288"/>
        </w:trPr>
        <w:tc>
          <w:tcPr>
            <w:tcW w:w="4649" w:type="dxa"/>
            <w:noWrap/>
            <w:hideMark/>
          </w:tcPr>
          <w:p w14:paraId="4DB0D34E" w14:textId="77777777" w:rsidR="00603F81" w:rsidRPr="005F5F82" w:rsidRDefault="00603F81" w:rsidP="00FF665A">
            <w:pPr>
              <w:pStyle w:val="TableTextLeft"/>
            </w:pPr>
            <w:r w:rsidRPr="005F5F82">
              <w:t>PST Services</w:t>
            </w:r>
          </w:p>
        </w:tc>
        <w:tc>
          <w:tcPr>
            <w:tcW w:w="2268" w:type="dxa"/>
            <w:noWrap/>
            <w:hideMark/>
          </w:tcPr>
          <w:p w14:paraId="13A73659" w14:textId="56B3CACB" w:rsidR="00603F81" w:rsidRPr="00D13145" w:rsidRDefault="00603F81" w:rsidP="00FF665A">
            <w:pPr>
              <w:pStyle w:val="TableTextCentered"/>
            </w:pPr>
            <w:r w:rsidRPr="00D13145">
              <w:t>2.5</w:t>
            </w:r>
          </w:p>
        </w:tc>
        <w:tc>
          <w:tcPr>
            <w:tcW w:w="2268" w:type="dxa"/>
            <w:noWrap/>
            <w:hideMark/>
          </w:tcPr>
          <w:p w14:paraId="10DCB419" w14:textId="34842318" w:rsidR="00603F81" w:rsidRPr="00D13145" w:rsidRDefault="00603F81" w:rsidP="00FF665A">
            <w:pPr>
              <w:pStyle w:val="TableTextCentered"/>
            </w:pPr>
            <w:r w:rsidRPr="00D13145">
              <w:t>7.3</w:t>
            </w:r>
          </w:p>
        </w:tc>
      </w:tr>
      <w:tr w:rsidR="00603F81" w:rsidRPr="005F5F82" w14:paraId="725A9A30" w14:textId="77777777" w:rsidTr="00A84C62">
        <w:trPr>
          <w:trHeight w:val="288"/>
        </w:trPr>
        <w:tc>
          <w:tcPr>
            <w:tcW w:w="4649" w:type="dxa"/>
            <w:tcBorders>
              <w:bottom w:val="single" w:sz="4" w:space="0" w:color="1F497D" w:themeColor="text2"/>
            </w:tcBorders>
            <w:shd w:val="clear" w:color="auto" w:fill="F2F2F2" w:themeFill="background1" w:themeFillShade="F2"/>
            <w:noWrap/>
            <w:hideMark/>
          </w:tcPr>
          <w:p w14:paraId="5E84F778" w14:textId="77777777" w:rsidR="00603F81" w:rsidRPr="005F5F82" w:rsidRDefault="00603F81" w:rsidP="00FF665A">
            <w:pPr>
              <w:pStyle w:val="TableTextLeft"/>
            </w:pPr>
            <w:r w:rsidRPr="005F5F82">
              <w:t>Administrative and Support Services</w:t>
            </w:r>
          </w:p>
        </w:tc>
        <w:tc>
          <w:tcPr>
            <w:tcW w:w="2268" w:type="dxa"/>
            <w:tcBorders>
              <w:bottom w:val="single" w:sz="4" w:space="0" w:color="1F497D" w:themeColor="text2"/>
            </w:tcBorders>
            <w:shd w:val="clear" w:color="auto" w:fill="F2F2F2" w:themeFill="background1" w:themeFillShade="F2"/>
            <w:noWrap/>
            <w:hideMark/>
          </w:tcPr>
          <w:p w14:paraId="2E169BF9" w14:textId="6DE31A74" w:rsidR="00603F81" w:rsidRPr="00D13145" w:rsidRDefault="00603F81" w:rsidP="00FF665A">
            <w:pPr>
              <w:pStyle w:val="TableTextCentered"/>
            </w:pPr>
            <w:r w:rsidRPr="00D13145">
              <w:t>2.6</w:t>
            </w:r>
          </w:p>
        </w:tc>
        <w:tc>
          <w:tcPr>
            <w:tcW w:w="2268" w:type="dxa"/>
            <w:tcBorders>
              <w:bottom w:val="single" w:sz="4" w:space="0" w:color="1F497D" w:themeColor="text2"/>
            </w:tcBorders>
            <w:shd w:val="clear" w:color="auto" w:fill="F2F2F2" w:themeFill="background1" w:themeFillShade="F2"/>
            <w:noWrap/>
            <w:hideMark/>
          </w:tcPr>
          <w:p w14:paraId="346A7015" w14:textId="463C9487" w:rsidR="00603F81" w:rsidRPr="00D13145" w:rsidRDefault="00603F81" w:rsidP="00FF665A">
            <w:pPr>
              <w:pStyle w:val="TableTextCentered"/>
            </w:pPr>
            <w:r w:rsidRPr="00D13145">
              <w:t>9.1</w:t>
            </w:r>
          </w:p>
        </w:tc>
      </w:tr>
    </w:tbl>
    <w:p w14:paraId="5799A282" w14:textId="5F4E4572" w:rsidR="00603F81" w:rsidRPr="00BB7349" w:rsidRDefault="00603F81" w:rsidP="00BB7349"/>
    <w:p w14:paraId="6C5B3CEB" w14:textId="77777777" w:rsidR="005F5F82" w:rsidRPr="00BB7349" w:rsidRDefault="005F5F82" w:rsidP="00BB7349"/>
    <w:p w14:paraId="033CE96D" w14:textId="77777777" w:rsidR="005F5F82" w:rsidRPr="00BB7349" w:rsidRDefault="005F5F82" w:rsidP="00BB7349">
      <w:r w:rsidRPr="00BB7349">
        <w:br w:type="page"/>
      </w:r>
    </w:p>
    <w:p w14:paraId="52D3BD35" w14:textId="03BC2C6A" w:rsidR="005F5F82" w:rsidRPr="005F5F82" w:rsidRDefault="008B4D0C" w:rsidP="008B4D0C">
      <w:pPr>
        <w:pStyle w:val="FigureHeading"/>
        <w:rPr>
          <w:lang w:val="en-US"/>
        </w:rPr>
      </w:pPr>
      <w:r>
        <w:rPr>
          <w:lang w:val="en-US"/>
        </w:rPr>
        <w:lastRenderedPageBreak/>
        <w:t>Figure A</w:t>
      </w:r>
      <w:r w:rsidR="00DB7AB1">
        <w:rPr>
          <w:lang w:val="en-US"/>
        </w:rPr>
        <w:t>2</w:t>
      </w:r>
      <w:r>
        <w:rPr>
          <w:lang w:val="en-US"/>
        </w:rPr>
        <w:t xml:space="preserve">: </w:t>
      </w:r>
      <w:r w:rsidR="005F5F82" w:rsidRPr="005F5F82">
        <w:rPr>
          <w:lang w:val="en-US"/>
        </w:rPr>
        <w:t xml:space="preserve">Dispersion </w:t>
      </w:r>
      <w:r w:rsidR="003F5280">
        <w:rPr>
          <w:lang w:val="en-US"/>
        </w:rPr>
        <w:t>of</w:t>
      </w:r>
      <w:r w:rsidR="003F5280" w:rsidRPr="005F5F82">
        <w:rPr>
          <w:lang w:val="en-US"/>
        </w:rPr>
        <w:t xml:space="preserve"> </w:t>
      </w:r>
      <w:r w:rsidR="005F5F82" w:rsidRPr="005F5F82">
        <w:rPr>
          <w:lang w:val="en-US"/>
        </w:rPr>
        <w:t xml:space="preserve">4-digit </w:t>
      </w:r>
      <w:r w:rsidR="003F5280">
        <w:rPr>
          <w:lang w:val="en-US"/>
        </w:rPr>
        <w:t>industries by number of firms</w:t>
      </w:r>
      <w:r w:rsidR="003F5280" w:rsidRPr="005F5F82">
        <w:rPr>
          <w:lang w:val="en-US"/>
        </w:rPr>
        <w:t xml:space="preserve"> </w:t>
      </w:r>
      <w:r w:rsidR="003F5280">
        <w:rPr>
          <w:lang w:val="en-US"/>
        </w:rPr>
        <w:br/>
      </w:r>
      <w:r w:rsidR="005F5F82" w:rsidRPr="005F5F82">
        <w:rPr>
          <w:lang w:val="en-US"/>
        </w:rPr>
        <w:t>(</w:t>
      </w:r>
      <w:r w:rsidR="003F5280">
        <w:rPr>
          <w:lang w:val="en-US"/>
        </w:rPr>
        <w:t>Averaged from 2001-02 to 2013-14, n</w:t>
      </w:r>
      <w:r w:rsidR="005F5F82" w:rsidRPr="005F5F82">
        <w:rPr>
          <w:lang w:val="en-US"/>
        </w:rPr>
        <w:t>egative VA dropped</w:t>
      </w:r>
      <w:r w:rsidR="003F5280">
        <w:rPr>
          <w:lang w:val="en-US"/>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E6434C" w:rsidRPr="005F5F82" w14:paraId="3F6763D2" w14:textId="77777777" w:rsidTr="00862755">
        <w:trPr>
          <w:trHeight w:val="3515"/>
        </w:trPr>
        <w:tc>
          <w:tcPr>
            <w:tcW w:w="4757" w:type="dxa"/>
          </w:tcPr>
          <w:p w14:paraId="2E2EDAD8" w14:textId="77777777" w:rsidR="00E6434C" w:rsidRPr="00FF665A" w:rsidRDefault="00E6434C" w:rsidP="00E24146">
            <w:pPr>
              <w:pStyle w:val="FigureSecondHeading"/>
            </w:pPr>
            <w:r w:rsidRPr="00FF665A">
              <w:t>Manufacturing</w:t>
            </w:r>
          </w:p>
          <w:p w14:paraId="568E6284" w14:textId="4F145B5E" w:rsidR="00E6434C" w:rsidRDefault="00862755" w:rsidP="00E24146">
            <w:pPr>
              <w:pStyle w:val="Figuregraphic"/>
              <w:spacing w:after="120"/>
              <w:rPr>
                <w:rFonts w:ascii="Arial Bold" w:hAnsi="Arial Bold"/>
                <w:b/>
                <w:color w:val="003057"/>
                <w:sz w:val="22"/>
                <w:szCs w:val="22"/>
                <w:lang w:val="en-US"/>
              </w:rPr>
            </w:pPr>
            <w:r>
              <w:rPr>
                <w:noProof/>
              </w:rPr>
              <w:drawing>
                <wp:inline distT="0" distB="0" distL="0" distR="0" wp14:anchorId="5B020BA6" wp14:editId="1DBBC4D6">
                  <wp:extent cx="2772000" cy="2052000"/>
                  <wp:effectExtent l="0" t="0" r="0"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6637D3" w14:textId="77777777" w:rsidR="00E6434C" w:rsidRPr="00EC0EEE" w:rsidRDefault="00E6434C" w:rsidP="00E24146">
            <w:pPr>
              <w:pStyle w:val="Figuregraphic"/>
              <w:spacing w:after="120"/>
              <w:rPr>
                <w:rFonts w:asciiTheme="minorHAnsi" w:hAnsiTheme="minorHAnsi" w:cstheme="minorHAnsi"/>
                <w:color w:val="003057"/>
                <w:sz w:val="16"/>
                <w:szCs w:val="16"/>
                <w:lang w:val="en-US"/>
              </w:rPr>
            </w:pPr>
            <w:r w:rsidRPr="00EC0EEE">
              <w:rPr>
                <w:rFonts w:asciiTheme="minorHAnsi" w:hAnsiTheme="minorHAnsi" w:cstheme="minorHAnsi"/>
                <w:color w:val="auto"/>
                <w:sz w:val="16"/>
                <w:szCs w:val="16"/>
                <w:lang w:val="en-US"/>
              </w:rPr>
              <w:t>No. of firms</w:t>
            </w:r>
          </w:p>
        </w:tc>
        <w:tc>
          <w:tcPr>
            <w:tcW w:w="4757" w:type="dxa"/>
          </w:tcPr>
          <w:p w14:paraId="7F785345" w14:textId="77777777" w:rsidR="00E6434C" w:rsidRPr="00FF665A" w:rsidRDefault="00E6434C" w:rsidP="00E24146">
            <w:pPr>
              <w:pStyle w:val="FigureSecondHeading"/>
            </w:pPr>
            <w:r w:rsidRPr="00FF665A">
              <w:t>Construction</w:t>
            </w:r>
          </w:p>
          <w:p w14:paraId="61BFA0E2" w14:textId="77777777" w:rsidR="00E24146" w:rsidRDefault="00862755" w:rsidP="00E24146">
            <w:pPr>
              <w:pStyle w:val="Figuregraphic"/>
              <w:spacing w:after="120"/>
              <w:rPr>
                <w:rFonts w:asciiTheme="minorHAnsi" w:hAnsiTheme="minorHAnsi" w:cstheme="minorHAnsi"/>
                <w:color w:val="auto"/>
                <w:sz w:val="16"/>
                <w:szCs w:val="16"/>
                <w:lang w:val="en-US"/>
              </w:rPr>
            </w:pPr>
            <w:r>
              <w:rPr>
                <w:noProof/>
              </w:rPr>
              <w:drawing>
                <wp:inline distT="0" distB="0" distL="0" distR="0" wp14:anchorId="310CF6F2" wp14:editId="386C3527">
                  <wp:extent cx="2772000" cy="2052000"/>
                  <wp:effectExtent l="0" t="0" r="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1F720E" w14:textId="7F71F95B" w:rsidR="00E6434C" w:rsidRPr="005F5F82" w:rsidRDefault="00E6434C" w:rsidP="00E24146">
            <w:pPr>
              <w:pStyle w:val="Figuregraphic"/>
              <w:spacing w:after="120"/>
              <w:rPr>
                <w:lang w:val="en-US"/>
              </w:rPr>
            </w:pPr>
            <w:r w:rsidRPr="00EC0EEE">
              <w:rPr>
                <w:rFonts w:asciiTheme="minorHAnsi" w:hAnsiTheme="minorHAnsi" w:cstheme="minorHAnsi"/>
                <w:color w:val="auto"/>
                <w:sz w:val="16"/>
                <w:szCs w:val="16"/>
                <w:lang w:val="en-US"/>
              </w:rPr>
              <w:t>No. of firms</w:t>
            </w:r>
          </w:p>
        </w:tc>
      </w:tr>
      <w:tr w:rsidR="00E6434C" w:rsidRPr="005F5F82" w14:paraId="5EDAEC24" w14:textId="77777777" w:rsidTr="00862755">
        <w:tc>
          <w:tcPr>
            <w:tcW w:w="4757" w:type="dxa"/>
          </w:tcPr>
          <w:p w14:paraId="7C6D35DE" w14:textId="77777777" w:rsidR="00E6434C" w:rsidRPr="00FF665A" w:rsidRDefault="00E6434C" w:rsidP="00E24146">
            <w:pPr>
              <w:pStyle w:val="FigureSecondHeading"/>
            </w:pPr>
            <w:r w:rsidRPr="00FF665A">
              <w:t>Wholesale Trade</w:t>
            </w:r>
          </w:p>
          <w:p w14:paraId="04B889E7" w14:textId="462B0C9A" w:rsidR="00E6434C" w:rsidRDefault="00862755" w:rsidP="00E24146">
            <w:pPr>
              <w:pStyle w:val="Figuregraphic"/>
              <w:spacing w:after="120"/>
              <w:rPr>
                <w:rFonts w:ascii="Arial Bold" w:hAnsi="Arial Bold"/>
                <w:b/>
                <w:color w:val="003057"/>
                <w:sz w:val="22"/>
                <w:szCs w:val="22"/>
              </w:rPr>
            </w:pPr>
            <w:r>
              <w:rPr>
                <w:noProof/>
              </w:rPr>
              <w:drawing>
                <wp:inline distT="0" distB="0" distL="0" distR="0" wp14:anchorId="7C8F3C5E" wp14:editId="6A400A3C">
                  <wp:extent cx="2772000" cy="2052000"/>
                  <wp:effectExtent l="0" t="0" r="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8F06F6" w14:textId="77777777" w:rsidR="00E6434C" w:rsidRPr="005F5F82" w:rsidRDefault="00E6434C"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c>
          <w:tcPr>
            <w:tcW w:w="4757" w:type="dxa"/>
          </w:tcPr>
          <w:p w14:paraId="280ACD02" w14:textId="77777777" w:rsidR="00E6434C" w:rsidRPr="00FF665A" w:rsidRDefault="00E6434C" w:rsidP="00E24146">
            <w:pPr>
              <w:pStyle w:val="FigureSecondHeading"/>
            </w:pPr>
            <w:r w:rsidRPr="00FF665A">
              <w:t>Retail Trade</w:t>
            </w:r>
          </w:p>
          <w:p w14:paraId="41677DB3" w14:textId="05C15C05" w:rsidR="00E6434C" w:rsidRDefault="00862755" w:rsidP="00E24146">
            <w:pPr>
              <w:pStyle w:val="Figuregraphic"/>
              <w:spacing w:after="120"/>
              <w:rPr>
                <w:rFonts w:ascii="Arial Bold" w:hAnsi="Arial Bold"/>
                <w:b/>
                <w:color w:val="003057"/>
                <w:sz w:val="22"/>
                <w:szCs w:val="22"/>
              </w:rPr>
            </w:pPr>
            <w:r>
              <w:rPr>
                <w:noProof/>
              </w:rPr>
              <w:drawing>
                <wp:inline distT="0" distB="0" distL="0" distR="0" wp14:anchorId="65F3E5F5" wp14:editId="5D3E2603">
                  <wp:extent cx="2772000" cy="2052000"/>
                  <wp:effectExtent l="0" t="0" r="0"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A4E09CE" w14:textId="77777777" w:rsidR="00E6434C" w:rsidRPr="005F5F82" w:rsidRDefault="00E6434C"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r>
      <w:tr w:rsidR="00E6434C" w:rsidRPr="005F5F82" w14:paraId="13A1B97C" w14:textId="77777777" w:rsidTr="006A34CE">
        <w:tc>
          <w:tcPr>
            <w:tcW w:w="4757" w:type="dxa"/>
          </w:tcPr>
          <w:p w14:paraId="0FA205C9" w14:textId="6E1BE0C7" w:rsidR="00E6434C" w:rsidRPr="00FF665A" w:rsidRDefault="00E6434C" w:rsidP="00E24146">
            <w:pPr>
              <w:pStyle w:val="FigureSecondHeading"/>
            </w:pPr>
            <w:r w:rsidRPr="00FF665A">
              <w:t>PST Services</w:t>
            </w:r>
          </w:p>
          <w:p w14:paraId="55C4A84A" w14:textId="74E5F252" w:rsidR="00E6434C" w:rsidRDefault="008C7DED" w:rsidP="00E24146">
            <w:pPr>
              <w:pStyle w:val="Figuregraphic"/>
              <w:spacing w:after="120"/>
              <w:rPr>
                <w:rFonts w:ascii="Arial Bold" w:hAnsi="Arial Bold"/>
                <w:b/>
                <w:color w:val="003057"/>
                <w:sz w:val="22"/>
                <w:szCs w:val="22"/>
              </w:rPr>
            </w:pPr>
            <w:r>
              <w:rPr>
                <w:noProof/>
              </w:rPr>
              <w:drawing>
                <wp:inline distT="0" distB="0" distL="0" distR="0" wp14:anchorId="348E2010" wp14:editId="5A851C5C">
                  <wp:extent cx="2772000" cy="2052000"/>
                  <wp:effectExtent l="0" t="0" r="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4790887" w14:textId="77777777" w:rsidR="00E6434C" w:rsidRPr="005F5F82" w:rsidRDefault="00E6434C"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c>
          <w:tcPr>
            <w:tcW w:w="4757" w:type="dxa"/>
          </w:tcPr>
          <w:p w14:paraId="62492797" w14:textId="424C225A" w:rsidR="00E6434C" w:rsidRPr="00FF665A" w:rsidRDefault="00E6434C" w:rsidP="00E24146">
            <w:pPr>
              <w:pStyle w:val="FigureSecondHeading"/>
            </w:pPr>
            <w:r w:rsidRPr="00FF665A">
              <w:t>Administrative and Support Services</w:t>
            </w:r>
          </w:p>
          <w:p w14:paraId="2B80B222" w14:textId="07BCFBC9" w:rsidR="00E6434C" w:rsidRDefault="006A34CE" w:rsidP="00E24146">
            <w:pPr>
              <w:pStyle w:val="Figuregraphic"/>
              <w:spacing w:after="120"/>
              <w:rPr>
                <w:rFonts w:ascii="Arial Bold" w:hAnsi="Arial Bold"/>
                <w:b/>
                <w:color w:val="003057"/>
                <w:sz w:val="22"/>
                <w:szCs w:val="22"/>
              </w:rPr>
            </w:pPr>
            <w:r>
              <w:rPr>
                <w:noProof/>
              </w:rPr>
              <w:drawing>
                <wp:inline distT="0" distB="0" distL="0" distR="0" wp14:anchorId="7813FB20" wp14:editId="6848DE9A">
                  <wp:extent cx="2772000" cy="2052000"/>
                  <wp:effectExtent l="0" t="0" r="0" b="57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33E99DF" w14:textId="77777777" w:rsidR="00E6434C" w:rsidRPr="005F5F82" w:rsidRDefault="00E6434C" w:rsidP="00E24146">
            <w:pPr>
              <w:pStyle w:val="Figuregraphic"/>
              <w:spacing w:after="120"/>
              <w:rPr>
                <w:rFonts w:ascii="Arial Bold" w:hAnsi="Arial Bold"/>
                <w:b/>
                <w:color w:val="003057"/>
                <w:sz w:val="22"/>
                <w:szCs w:val="22"/>
              </w:rPr>
            </w:pPr>
            <w:r w:rsidRPr="00EC0EEE">
              <w:rPr>
                <w:rFonts w:asciiTheme="minorHAnsi" w:hAnsiTheme="minorHAnsi" w:cstheme="minorHAnsi"/>
                <w:color w:val="auto"/>
                <w:sz w:val="16"/>
                <w:szCs w:val="16"/>
                <w:lang w:val="en-US"/>
              </w:rPr>
              <w:t>No. of firms</w:t>
            </w:r>
          </w:p>
        </w:tc>
      </w:tr>
    </w:tbl>
    <w:p w14:paraId="200E8674" w14:textId="05255D78" w:rsidR="005F5F82" w:rsidRPr="005F5F82" w:rsidRDefault="00BD55D3" w:rsidP="00D71176">
      <w:pPr>
        <w:pStyle w:val="ChartorTableNote"/>
      </w:pPr>
      <w:r>
        <w:t>Source: BLADE.</w:t>
      </w:r>
    </w:p>
    <w:p w14:paraId="6848E5B5" w14:textId="77777777" w:rsidR="005F5F82" w:rsidRPr="00BB7349" w:rsidRDefault="005F5F82" w:rsidP="00BB7349"/>
    <w:p w14:paraId="7ADF30C8" w14:textId="77777777" w:rsidR="00AE37D8" w:rsidRPr="00BB7349" w:rsidRDefault="00AE37D8" w:rsidP="00BB7349">
      <w:r w:rsidRPr="00BB7349">
        <w:br w:type="page"/>
      </w:r>
    </w:p>
    <w:p w14:paraId="4FA13B3A" w14:textId="1A9AEA3B" w:rsidR="005F5F82" w:rsidRPr="005F5F82" w:rsidRDefault="008B4D0C" w:rsidP="008B4D0C">
      <w:pPr>
        <w:pStyle w:val="FigureHeading"/>
        <w:rPr>
          <w:lang w:val="en-US"/>
        </w:rPr>
      </w:pPr>
      <w:r>
        <w:rPr>
          <w:lang w:val="en-US"/>
        </w:rPr>
        <w:lastRenderedPageBreak/>
        <w:t>Figure A</w:t>
      </w:r>
      <w:r w:rsidR="00DB7AB1">
        <w:rPr>
          <w:lang w:val="en-US"/>
        </w:rPr>
        <w:t>3</w:t>
      </w:r>
      <w:r>
        <w:rPr>
          <w:lang w:val="en-US"/>
        </w:rPr>
        <w:t xml:space="preserve">: </w:t>
      </w:r>
      <w:r w:rsidR="000454BE">
        <w:rPr>
          <w:lang w:val="en-US"/>
        </w:rPr>
        <w:t>Weighted d</w:t>
      </w:r>
      <w:r w:rsidR="005F5F82" w:rsidRPr="005F5F82">
        <w:rPr>
          <w:lang w:val="en-US"/>
        </w:rPr>
        <w:t xml:space="preserve">ispersion over time </w:t>
      </w:r>
      <w:r w:rsidR="000454BE">
        <w:rPr>
          <w:lang w:val="en-US"/>
        </w:rPr>
        <w:t xml:space="preserve">at 4-digit ANZSIC </w:t>
      </w:r>
      <w:proofErr w:type="gramStart"/>
      <w:r w:rsidR="000454BE">
        <w:rPr>
          <w:lang w:val="en-US"/>
        </w:rPr>
        <w:t>level</w:t>
      </w:r>
      <w:proofErr w:type="gramEnd"/>
      <w:r w:rsidR="00FF665A">
        <w:rPr>
          <w:lang w:val="en-US"/>
        </w:rPr>
        <w:br/>
      </w:r>
      <w:r w:rsidR="005F5F82" w:rsidRPr="005F5F82">
        <w:rPr>
          <w:lang w:val="en-US"/>
        </w:rPr>
        <w:t>(Negative VA dropped)</w:t>
      </w:r>
    </w:p>
    <w:p w14:paraId="59C2D642" w14:textId="07CBCDF1" w:rsidR="005F5F82" w:rsidRDefault="00AE37D8" w:rsidP="000920EA">
      <w:pPr>
        <w:pStyle w:val="Figuregraphic"/>
      </w:pPr>
      <w:r>
        <w:rPr>
          <w:noProof/>
          <w:lang w:eastAsia="en-AU"/>
        </w:rPr>
        <w:drawing>
          <wp:inline distT="0" distB="0" distL="0" distR="0" wp14:anchorId="30A84D79" wp14:editId="5F6265DB">
            <wp:extent cx="5580000" cy="3960000"/>
            <wp:effectExtent l="0" t="0" r="1905" b="254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5229B76" w14:textId="4187B853" w:rsidR="006E4BA3" w:rsidRDefault="006E4BA3" w:rsidP="00D71176">
      <w:pPr>
        <w:pStyle w:val="ChartorTableNote"/>
      </w:pPr>
      <w:r>
        <w:t>Source: BLADE.</w:t>
      </w:r>
    </w:p>
    <w:p w14:paraId="1A66A3A0" w14:textId="77777777" w:rsidR="00E24146" w:rsidRPr="00E24146" w:rsidRDefault="00E24146" w:rsidP="00E24146"/>
    <w:p w14:paraId="7B4665CB" w14:textId="77777777" w:rsidR="0068157A" w:rsidRDefault="0068157A">
      <w:pPr>
        <w:spacing w:after="200" w:line="276" w:lineRule="auto"/>
        <w:jc w:val="left"/>
        <w:rPr>
          <w:rFonts w:ascii="Arial Bold" w:eastAsia="Times New Roman" w:hAnsi="Arial Bold" w:cs="Times New Roman"/>
          <w:b/>
          <w:caps/>
          <w:color w:val="003057"/>
          <w:sz w:val="20"/>
          <w:lang w:val="en-US" w:eastAsia="en-AU"/>
        </w:rPr>
      </w:pPr>
      <w:r>
        <w:rPr>
          <w:lang w:val="en-US"/>
        </w:rPr>
        <w:br w:type="page"/>
      </w:r>
    </w:p>
    <w:p w14:paraId="22A2802A" w14:textId="133F37A5" w:rsidR="005F5F82" w:rsidRPr="005F5F82" w:rsidRDefault="008B4D0C" w:rsidP="008B4D0C">
      <w:pPr>
        <w:pStyle w:val="FigureHeading"/>
        <w:rPr>
          <w:lang w:val="en-US"/>
        </w:rPr>
      </w:pPr>
      <w:r>
        <w:rPr>
          <w:lang w:val="en-US"/>
        </w:rPr>
        <w:lastRenderedPageBreak/>
        <w:t>Figure A</w:t>
      </w:r>
      <w:r w:rsidR="00DB7AB1">
        <w:rPr>
          <w:lang w:val="en-US"/>
        </w:rPr>
        <w:t>4</w:t>
      </w:r>
      <w:r>
        <w:rPr>
          <w:lang w:val="en-US"/>
        </w:rPr>
        <w:t xml:space="preserve">: </w:t>
      </w:r>
      <w:r w:rsidR="005F5F82" w:rsidRPr="005F5F82">
        <w:rPr>
          <w:lang w:val="en-US"/>
        </w:rPr>
        <w:t>Dispersion by firm size (Negative VA dr</w:t>
      </w:r>
      <w:r w:rsidR="009007BE">
        <w:rPr>
          <w:lang w:val="en-US"/>
        </w:rPr>
        <w:t>opped)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F5F82" w:rsidRPr="005F5F82" w14:paraId="60EF3A11" w14:textId="77777777" w:rsidTr="00C73AA1">
        <w:tc>
          <w:tcPr>
            <w:tcW w:w="4757" w:type="dxa"/>
          </w:tcPr>
          <w:p w14:paraId="4F1B8B19" w14:textId="77777777" w:rsidR="005F5F82" w:rsidRPr="005F5F82" w:rsidRDefault="005F5F82" w:rsidP="000920EA">
            <w:pPr>
              <w:pStyle w:val="FigureSecondHeading"/>
              <w:rPr>
                <w:lang w:val="en-US"/>
              </w:rPr>
            </w:pPr>
            <w:r w:rsidRPr="005F5F82">
              <w:rPr>
                <w:lang w:val="en-US"/>
              </w:rPr>
              <w:t>Manufacturing</w:t>
            </w:r>
          </w:p>
          <w:p w14:paraId="6EB40EA1" w14:textId="30C4DACC" w:rsidR="005F5F82" w:rsidRPr="005F5F82" w:rsidRDefault="00C73AA1" w:rsidP="00E24146">
            <w:pPr>
              <w:pStyle w:val="Figuregraphic"/>
              <w:spacing w:after="120"/>
              <w:rPr>
                <w:b/>
                <w:sz w:val="22"/>
                <w:lang w:val="en-US"/>
              </w:rPr>
            </w:pPr>
            <w:r>
              <w:rPr>
                <w:noProof/>
              </w:rPr>
              <w:drawing>
                <wp:inline distT="0" distB="0" distL="0" distR="0" wp14:anchorId="0E0D1644" wp14:editId="64F26BF0">
                  <wp:extent cx="2880000" cy="25200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757" w:type="dxa"/>
          </w:tcPr>
          <w:p w14:paraId="0CA21A72" w14:textId="77777777" w:rsidR="005F5F82" w:rsidRPr="005F5F82" w:rsidRDefault="005F5F82" w:rsidP="000920EA">
            <w:pPr>
              <w:pStyle w:val="FigureSecondHeading"/>
              <w:rPr>
                <w:lang w:val="en-US"/>
              </w:rPr>
            </w:pPr>
            <w:r w:rsidRPr="005F5F82">
              <w:rPr>
                <w:lang w:val="en-US"/>
              </w:rPr>
              <w:t>Construction</w:t>
            </w:r>
          </w:p>
          <w:p w14:paraId="41DD46BB" w14:textId="0B0A8141" w:rsidR="005F5F82" w:rsidRPr="005F5F82" w:rsidRDefault="00C73AA1" w:rsidP="00E24146">
            <w:pPr>
              <w:pStyle w:val="Figuregraphic"/>
              <w:spacing w:after="120"/>
              <w:rPr>
                <w:lang w:val="en-US"/>
              </w:rPr>
            </w:pPr>
            <w:r>
              <w:rPr>
                <w:noProof/>
              </w:rPr>
              <w:drawing>
                <wp:inline distT="0" distB="0" distL="0" distR="0" wp14:anchorId="5BF06BED" wp14:editId="4323BFEA">
                  <wp:extent cx="2880000" cy="25200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5F5F82" w:rsidRPr="005F5F82" w14:paraId="1989A0EB" w14:textId="77777777" w:rsidTr="00C73AA1">
        <w:tc>
          <w:tcPr>
            <w:tcW w:w="4757" w:type="dxa"/>
          </w:tcPr>
          <w:p w14:paraId="5493789D" w14:textId="77777777" w:rsidR="005F5F82" w:rsidRPr="005F5F82" w:rsidRDefault="005F5F82" w:rsidP="0068157A">
            <w:pPr>
              <w:pStyle w:val="FigureSecondHeading"/>
              <w:rPr>
                <w:lang w:val="en-US"/>
              </w:rPr>
            </w:pPr>
            <w:r w:rsidRPr="005F5F82">
              <w:rPr>
                <w:lang w:val="en-US"/>
              </w:rPr>
              <w:t>Wholesale Trade</w:t>
            </w:r>
          </w:p>
          <w:p w14:paraId="38870217" w14:textId="2D0D567C" w:rsidR="005F5F82" w:rsidRPr="005F5F82" w:rsidRDefault="00C73AA1" w:rsidP="0068157A">
            <w:pPr>
              <w:pStyle w:val="Figuregraphic"/>
              <w:spacing w:after="120"/>
              <w:rPr>
                <w:b/>
                <w:sz w:val="22"/>
              </w:rPr>
            </w:pPr>
            <w:r>
              <w:rPr>
                <w:noProof/>
              </w:rPr>
              <w:drawing>
                <wp:inline distT="0" distB="0" distL="0" distR="0" wp14:anchorId="2BEBA3EC" wp14:editId="4D8649CD">
                  <wp:extent cx="2880000" cy="25200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757" w:type="dxa"/>
          </w:tcPr>
          <w:p w14:paraId="2E680B24" w14:textId="77777777" w:rsidR="005F5F82" w:rsidRPr="005F5F82" w:rsidRDefault="005F5F82" w:rsidP="0068157A">
            <w:pPr>
              <w:pStyle w:val="FigureSecondHeading"/>
              <w:rPr>
                <w:lang w:val="en-US"/>
              </w:rPr>
            </w:pPr>
            <w:r w:rsidRPr="005F5F82">
              <w:rPr>
                <w:lang w:val="en-US"/>
              </w:rPr>
              <w:t>Retail Trade</w:t>
            </w:r>
          </w:p>
          <w:p w14:paraId="6880354C" w14:textId="73BB8B8A" w:rsidR="005F5F82" w:rsidRPr="005F5F82" w:rsidRDefault="00C73AA1" w:rsidP="0068157A">
            <w:pPr>
              <w:pStyle w:val="Figuregraphic"/>
              <w:spacing w:after="120"/>
              <w:rPr>
                <w:b/>
                <w:sz w:val="22"/>
              </w:rPr>
            </w:pPr>
            <w:r>
              <w:rPr>
                <w:noProof/>
              </w:rPr>
              <w:drawing>
                <wp:inline distT="0" distB="0" distL="0" distR="0" wp14:anchorId="51DD53FD" wp14:editId="33CA167D">
                  <wp:extent cx="2880000" cy="25200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5F5F82" w:rsidRPr="005F5F82" w14:paraId="64E7C277" w14:textId="77777777" w:rsidTr="00C73AA1">
        <w:tc>
          <w:tcPr>
            <w:tcW w:w="4757" w:type="dxa"/>
          </w:tcPr>
          <w:p w14:paraId="227701E0" w14:textId="77777777" w:rsidR="005F5F82" w:rsidRPr="005F5F82" w:rsidRDefault="005F5F82" w:rsidP="0068157A">
            <w:pPr>
              <w:pStyle w:val="FigureSecondHeading"/>
              <w:rPr>
                <w:lang w:val="en-US"/>
              </w:rPr>
            </w:pPr>
            <w:r w:rsidRPr="005F5F82">
              <w:rPr>
                <w:lang w:val="en-US"/>
              </w:rPr>
              <w:t>PST Services</w:t>
            </w:r>
          </w:p>
          <w:p w14:paraId="4A8FA91E" w14:textId="7CE52BAF" w:rsidR="005F5F82" w:rsidRPr="005F5F82" w:rsidRDefault="00C73AA1" w:rsidP="0068157A">
            <w:pPr>
              <w:pStyle w:val="Figuregraphic"/>
              <w:spacing w:after="120"/>
              <w:rPr>
                <w:b/>
                <w:sz w:val="22"/>
              </w:rPr>
            </w:pPr>
            <w:r>
              <w:rPr>
                <w:noProof/>
              </w:rPr>
              <w:drawing>
                <wp:inline distT="0" distB="0" distL="0" distR="0" wp14:anchorId="38C3CA9D" wp14:editId="6A605DE3">
                  <wp:extent cx="2880000" cy="252000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757" w:type="dxa"/>
          </w:tcPr>
          <w:p w14:paraId="376CB26F" w14:textId="77777777" w:rsidR="005F5F82" w:rsidRPr="005F5F82" w:rsidRDefault="005F5F82" w:rsidP="0068157A">
            <w:pPr>
              <w:pStyle w:val="FigureSecondHeading"/>
              <w:rPr>
                <w:lang w:val="en-US"/>
              </w:rPr>
            </w:pPr>
            <w:r w:rsidRPr="005F5F82">
              <w:rPr>
                <w:lang w:val="en-US"/>
              </w:rPr>
              <w:t>Administrative and Support Services</w:t>
            </w:r>
          </w:p>
          <w:p w14:paraId="60061886" w14:textId="7EC9D0D5" w:rsidR="005F5F82" w:rsidRPr="005F5F82" w:rsidRDefault="00C73AA1" w:rsidP="0068157A">
            <w:pPr>
              <w:pStyle w:val="Figuregraphic"/>
              <w:spacing w:after="120"/>
              <w:rPr>
                <w:b/>
                <w:sz w:val="22"/>
              </w:rPr>
            </w:pPr>
            <w:r>
              <w:rPr>
                <w:noProof/>
              </w:rPr>
              <w:drawing>
                <wp:inline distT="0" distB="0" distL="0" distR="0" wp14:anchorId="44AD87C3" wp14:editId="6ACD8B28">
                  <wp:extent cx="2880000" cy="25200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2A1C3DC0" w14:textId="7053FA46" w:rsidR="005F5F82" w:rsidRDefault="00C73AA1" w:rsidP="00D71176">
      <w:pPr>
        <w:pStyle w:val="ChartorTableNote"/>
        <w:rPr>
          <w:lang w:val="en-US"/>
        </w:rPr>
      </w:pPr>
      <w:r>
        <w:rPr>
          <w:lang w:val="en-US"/>
        </w:rPr>
        <w:t>Source: BLADE</w:t>
      </w:r>
    </w:p>
    <w:p w14:paraId="16791358" w14:textId="77777777" w:rsidR="00107815" w:rsidRDefault="00107815" w:rsidP="00107815">
      <w:pPr>
        <w:rPr>
          <w:lang w:val="en-US" w:eastAsia="en-AU"/>
        </w:rPr>
        <w:sectPr w:rsidR="00107815" w:rsidSect="000920EA">
          <w:pgSz w:w="11906" w:h="16838" w:code="9"/>
          <w:pgMar w:top="1418" w:right="1418" w:bottom="1418" w:left="1418" w:header="709" w:footer="709" w:gutter="0"/>
          <w:cols w:space="720"/>
          <w:titlePg/>
          <w:docGrid w:linePitch="360"/>
        </w:sectPr>
      </w:pPr>
    </w:p>
    <w:p w14:paraId="54727F04" w14:textId="6B899976" w:rsidR="00A702C9" w:rsidRDefault="00D02343" w:rsidP="00250323">
      <w:pPr>
        <w:pStyle w:val="Heading1"/>
        <w:rPr>
          <w:lang w:val="en-US" w:eastAsia="en-AU"/>
        </w:rPr>
      </w:pPr>
      <w:bookmarkStart w:id="38" w:name="_Toc520464808"/>
      <w:bookmarkStart w:id="39" w:name="_Toc536613927"/>
      <w:r>
        <w:rPr>
          <w:lang w:val="en-US" w:eastAsia="en-AU"/>
        </w:rPr>
        <w:lastRenderedPageBreak/>
        <w:t>Appendix B</w:t>
      </w:r>
      <w:bookmarkEnd w:id="38"/>
      <w:bookmarkEnd w:id="39"/>
    </w:p>
    <w:p w14:paraId="61B3FC33" w14:textId="3EF0F16E" w:rsidR="00A702C9" w:rsidRDefault="00A702C9" w:rsidP="00BF6CDE">
      <w:pPr>
        <w:pStyle w:val="Heading2-Appendix"/>
        <w:rPr>
          <w:lang w:val="en-US" w:eastAsia="en-AU"/>
        </w:rPr>
      </w:pPr>
      <w:proofErr w:type="spellStart"/>
      <w:r>
        <w:rPr>
          <w:lang w:val="en-US" w:eastAsia="en-AU"/>
        </w:rPr>
        <w:t>Labour</w:t>
      </w:r>
      <w:proofErr w:type="spellEnd"/>
      <w:r>
        <w:rPr>
          <w:lang w:val="en-US" w:eastAsia="en-AU"/>
        </w:rPr>
        <w:t xml:space="preserve"> share weighting</w:t>
      </w:r>
    </w:p>
    <w:p w14:paraId="7370F6FA" w14:textId="122F03C2" w:rsidR="005F5F82" w:rsidRPr="005F5F82" w:rsidRDefault="008B4D0C" w:rsidP="008B4D0C">
      <w:pPr>
        <w:pStyle w:val="FigureHeading"/>
        <w:rPr>
          <w:lang w:val="en-US"/>
        </w:rPr>
      </w:pPr>
      <w:r>
        <w:rPr>
          <w:lang w:val="en-US"/>
        </w:rPr>
        <w:t xml:space="preserve">Figure B1: </w:t>
      </w:r>
      <w:r w:rsidR="005F5F82" w:rsidRPr="005F5F82">
        <w:rPr>
          <w:lang w:val="en-US"/>
        </w:rPr>
        <w:t>Weighting comparison of dispersion over time at 4-digit ANZSIC level (Negative VA transformed, number of firms and labour share weights)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5F5F82" w:rsidRPr="005F5F82" w14:paraId="2643C62E" w14:textId="77777777" w:rsidTr="009F5594">
        <w:tc>
          <w:tcPr>
            <w:tcW w:w="4757" w:type="dxa"/>
          </w:tcPr>
          <w:p w14:paraId="4FBFD685" w14:textId="77777777" w:rsidR="005F5F82" w:rsidRPr="005F5F82" w:rsidRDefault="005F5F82" w:rsidP="0068157A">
            <w:pPr>
              <w:pStyle w:val="FigureSecondHeading"/>
              <w:rPr>
                <w:lang w:val="en-US"/>
              </w:rPr>
            </w:pPr>
            <w:r w:rsidRPr="005F5F82">
              <w:rPr>
                <w:lang w:val="en-US"/>
              </w:rPr>
              <w:t>Manufacturing</w:t>
            </w:r>
          </w:p>
          <w:p w14:paraId="0D959658" w14:textId="30AFE725" w:rsidR="005F5F82" w:rsidRPr="005F5F82" w:rsidRDefault="009F5594" w:rsidP="0068157A">
            <w:pPr>
              <w:pStyle w:val="Figuregraphic"/>
              <w:spacing w:after="120"/>
              <w:rPr>
                <w:rFonts w:ascii="Arial Bold" w:hAnsi="Arial Bold"/>
                <w:b/>
                <w:color w:val="003057"/>
                <w:sz w:val="22"/>
                <w:szCs w:val="22"/>
                <w:lang w:val="en-US"/>
              </w:rPr>
            </w:pPr>
            <w:r>
              <w:rPr>
                <w:noProof/>
              </w:rPr>
              <w:drawing>
                <wp:inline distT="0" distB="0" distL="0" distR="0" wp14:anchorId="69DA0824" wp14:editId="2B28F77B">
                  <wp:extent cx="2843981" cy="216000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757" w:type="dxa"/>
          </w:tcPr>
          <w:p w14:paraId="3EB56245" w14:textId="77777777" w:rsidR="005F5F82" w:rsidRPr="005F5F82" w:rsidRDefault="005F5F82" w:rsidP="0068157A">
            <w:pPr>
              <w:pStyle w:val="FigureSecondHeading"/>
              <w:rPr>
                <w:lang w:val="en-US"/>
              </w:rPr>
            </w:pPr>
            <w:r w:rsidRPr="005F5F82">
              <w:rPr>
                <w:lang w:val="en-US"/>
              </w:rPr>
              <w:t>Construction</w:t>
            </w:r>
          </w:p>
          <w:p w14:paraId="4F87C2AA" w14:textId="67433CB9" w:rsidR="005F5F82" w:rsidRPr="005F5F82" w:rsidRDefault="009F5594" w:rsidP="0068157A">
            <w:pPr>
              <w:pStyle w:val="Figuregraphic"/>
              <w:spacing w:after="120"/>
              <w:rPr>
                <w:lang w:val="en-US"/>
              </w:rPr>
            </w:pPr>
            <w:r>
              <w:rPr>
                <w:noProof/>
              </w:rPr>
              <w:drawing>
                <wp:inline distT="0" distB="0" distL="0" distR="0" wp14:anchorId="2FA5F029" wp14:editId="2F2AA274">
                  <wp:extent cx="2843982" cy="21600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5F5F82" w:rsidRPr="005F5F82" w14:paraId="2C8FC7EA" w14:textId="77777777" w:rsidTr="009F5594">
        <w:tc>
          <w:tcPr>
            <w:tcW w:w="4757" w:type="dxa"/>
          </w:tcPr>
          <w:p w14:paraId="1116A50F" w14:textId="77777777" w:rsidR="005F5F82" w:rsidRPr="005F5F82" w:rsidRDefault="005F5F82" w:rsidP="0068157A">
            <w:pPr>
              <w:pStyle w:val="FigureSecondHeading"/>
              <w:rPr>
                <w:lang w:val="en-US"/>
              </w:rPr>
            </w:pPr>
            <w:r w:rsidRPr="005F5F82">
              <w:rPr>
                <w:lang w:val="en-US"/>
              </w:rPr>
              <w:t>Wholesale Trade</w:t>
            </w:r>
          </w:p>
          <w:p w14:paraId="2CC6FBD4" w14:textId="197D6D96" w:rsidR="005F5F82" w:rsidRPr="005F5F82" w:rsidRDefault="009F5594" w:rsidP="0068157A">
            <w:pPr>
              <w:pStyle w:val="Figuregraphic"/>
              <w:spacing w:after="120"/>
              <w:rPr>
                <w:rFonts w:ascii="Arial Bold" w:hAnsi="Arial Bold"/>
                <w:b/>
                <w:color w:val="003057"/>
                <w:sz w:val="22"/>
                <w:szCs w:val="22"/>
              </w:rPr>
            </w:pPr>
            <w:r>
              <w:rPr>
                <w:noProof/>
              </w:rPr>
              <w:drawing>
                <wp:inline distT="0" distB="0" distL="0" distR="0" wp14:anchorId="60049555" wp14:editId="1180779D">
                  <wp:extent cx="2843983" cy="2160000"/>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757" w:type="dxa"/>
          </w:tcPr>
          <w:p w14:paraId="68B7C383" w14:textId="77777777" w:rsidR="005F5F82" w:rsidRPr="005F5F82" w:rsidRDefault="005F5F82" w:rsidP="0068157A">
            <w:pPr>
              <w:pStyle w:val="FigureSecondHeading"/>
              <w:rPr>
                <w:lang w:val="en-US"/>
              </w:rPr>
            </w:pPr>
            <w:r w:rsidRPr="005F5F82">
              <w:rPr>
                <w:lang w:val="en-US"/>
              </w:rPr>
              <w:t>Retail Trade</w:t>
            </w:r>
          </w:p>
          <w:p w14:paraId="6CD46E13" w14:textId="7BE1C7F0" w:rsidR="005F5F82" w:rsidRPr="005F5F82" w:rsidRDefault="009F5594" w:rsidP="0068157A">
            <w:pPr>
              <w:pStyle w:val="Figuregraphic"/>
              <w:spacing w:after="120"/>
              <w:rPr>
                <w:rFonts w:ascii="Arial Bold" w:hAnsi="Arial Bold"/>
                <w:b/>
                <w:color w:val="003057"/>
                <w:sz w:val="22"/>
                <w:szCs w:val="22"/>
              </w:rPr>
            </w:pPr>
            <w:r>
              <w:rPr>
                <w:noProof/>
              </w:rPr>
              <w:drawing>
                <wp:inline distT="0" distB="0" distL="0" distR="0" wp14:anchorId="0C31CE33" wp14:editId="266E6214">
                  <wp:extent cx="2843981" cy="21600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5F5F82" w:rsidRPr="005F5F82" w14:paraId="18596729" w14:textId="77777777" w:rsidTr="009F5594">
        <w:tc>
          <w:tcPr>
            <w:tcW w:w="4757" w:type="dxa"/>
          </w:tcPr>
          <w:p w14:paraId="30654271" w14:textId="77777777" w:rsidR="005F5F82" w:rsidRPr="005F5F82" w:rsidRDefault="005F5F82" w:rsidP="0068157A">
            <w:pPr>
              <w:pStyle w:val="FigureSecondHeading"/>
              <w:rPr>
                <w:lang w:val="en-US"/>
              </w:rPr>
            </w:pPr>
            <w:r w:rsidRPr="005F5F82">
              <w:rPr>
                <w:lang w:val="en-US"/>
              </w:rPr>
              <w:t>PST Services</w:t>
            </w:r>
          </w:p>
          <w:p w14:paraId="37B2B58E" w14:textId="1FC04816" w:rsidR="005F5F82" w:rsidRPr="005F5F82" w:rsidRDefault="009F5594" w:rsidP="0068157A">
            <w:pPr>
              <w:pStyle w:val="Figuregraphic"/>
              <w:spacing w:after="120"/>
              <w:rPr>
                <w:rFonts w:ascii="Arial Bold" w:hAnsi="Arial Bold"/>
                <w:b/>
                <w:color w:val="003057"/>
                <w:sz w:val="22"/>
                <w:szCs w:val="22"/>
              </w:rPr>
            </w:pPr>
            <w:r>
              <w:rPr>
                <w:noProof/>
              </w:rPr>
              <w:drawing>
                <wp:inline distT="0" distB="0" distL="0" distR="0" wp14:anchorId="1ECDD71A" wp14:editId="30E3240D">
                  <wp:extent cx="2843982" cy="216000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757" w:type="dxa"/>
          </w:tcPr>
          <w:p w14:paraId="3A38455A" w14:textId="77777777" w:rsidR="005F5F82" w:rsidRPr="005F5F82" w:rsidRDefault="005F5F82" w:rsidP="0068157A">
            <w:pPr>
              <w:pStyle w:val="FigureSecondHeading"/>
              <w:rPr>
                <w:lang w:val="en-US"/>
              </w:rPr>
            </w:pPr>
            <w:r w:rsidRPr="005F5F82">
              <w:rPr>
                <w:lang w:val="en-US"/>
              </w:rPr>
              <w:t>Administrative and Support Services</w:t>
            </w:r>
          </w:p>
          <w:p w14:paraId="1BC965F7" w14:textId="2E9A3E3F" w:rsidR="005F5F82" w:rsidRPr="005F5F82" w:rsidRDefault="009F5594" w:rsidP="0068157A">
            <w:pPr>
              <w:pStyle w:val="Figuregraphic"/>
              <w:spacing w:after="120"/>
              <w:rPr>
                <w:rFonts w:ascii="Arial Bold" w:hAnsi="Arial Bold"/>
                <w:b/>
                <w:color w:val="003057"/>
                <w:sz w:val="22"/>
                <w:szCs w:val="22"/>
              </w:rPr>
            </w:pPr>
            <w:r>
              <w:rPr>
                <w:noProof/>
              </w:rPr>
              <w:drawing>
                <wp:inline distT="0" distB="0" distL="0" distR="0" wp14:anchorId="7803154E" wp14:editId="1CEF9057">
                  <wp:extent cx="2836778" cy="2160000"/>
                  <wp:effectExtent l="0" t="0" r="1905"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38D74CBD" w14:textId="430FECF0" w:rsidR="005F5F82" w:rsidRPr="005F5F82" w:rsidRDefault="006E4BA3" w:rsidP="00D71176">
      <w:pPr>
        <w:pStyle w:val="ChartorTableNote"/>
        <w:rPr>
          <w:lang w:val="en-US"/>
        </w:rPr>
      </w:pPr>
      <w:r>
        <w:rPr>
          <w:lang w:val="en-US"/>
        </w:rPr>
        <w:t>Source: BLADE.</w:t>
      </w:r>
    </w:p>
    <w:p w14:paraId="68EB15B6" w14:textId="21E515B3" w:rsidR="00D02343" w:rsidRPr="005F5F82" w:rsidRDefault="008B4D0C" w:rsidP="00D71176">
      <w:pPr>
        <w:pStyle w:val="TableHeading1"/>
        <w:rPr>
          <w:lang w:val="en-US" w:eastAsia="en-AU"/>
        </w:rPr>
      </w:pPr>
      <w:r>
        <w:lastRenderedPageBreak/>
        <w:t xml:space="preserve">Table B1: </w:t>
      </w:r>
      <w:r w:rsidR="00D02343" w:rsidRPr="008B4D0C">
        <w:t>Dispersion</w:t>
      </w:r>
      <w:r w:rsidR="00D02343" w:rsidRPr="00A702C9">
        <w:rPr>
          <w:lang w:val="en-US" w:eastAsia="en-AU"/>
        </w:rPr>
        <w:t xml:space="preserve"> at 4-digit ANZSIC level</w:t>
      </w:r>
      <w:r w:rsidR="00386FB7">
        <w:t>, 2001-02 to 2013-14</w:t>
      </w:r>
      <w:r w:rsidR="00FA4487">
        <w:br/>
      </w:r>
      <w:r w:rsidR="00D02343" w:rsidRPr="00A702C9">
        <w:rPr>
          <w:lang w:val="en-US" w:eastAsia="en-AU"/>
        </w:rPr>
        <w:t>(Negative VA transform</w:t>
      </w:r>
      <w:r w:rsidR="00D02343">
        <w:rPr>
          <w:lang w:val="en-US" w:eastAsia="en-AU"/>
        </w:rPr>
        <w:t>ed</w:t>
      </w:r>
      <w:r w:rsidR="00D02343" w:rsidRPr="00A702C9">
        <w:rPr>
          <w:lang w:val="en-US" w:eastAsia="en-AU"/>
        </w:rPr>
        <w:t>, Weighted by labour share)</w:t>
      </w:r>
    </w:p>
    <w:tbl>
      <w:tblPr>
        <w:tblW w:w="9185" w:type="dxa"/>
        <w:tblLayout w:type="fixed"/>
        <w:tblLook w:val="04A0" w:firstRow="1" w:lastRow="0" w:firstColumn="1" w:lastColumn="0" w:noHBand="0" w:noVBand="1"/>
      </w:tblPr>
      <w:tblGrid>
        <w:gridCol w:w="4649"/>
        <w:gridCol w:w="2268"/>
        <w:gridCol w:w="2268"/>
      </w:tblGrid>
      <w:tr w:rsidR="00394210" w:rsidRPr="005F5F82" w14:paraId="11728E9B" w14:textId="77777777" w:rsidTr="00A84C62">
        <w:trPr>
          <w:trHeight w:val="288"/>
        </w:trPr>
        <w:tc>
          <w:tcPr>
            <w:tcW w:w="4649" w:type="dxa"/>
            <w:shd w:val="clear" w:color="auto" w:fill="003157"/>
            <w:noWrap/>
          </w:tcPr>
          <w:p w14:paraId="2E0C2133" w14:textId="37495171" w:rsidR="00394210" w:rsidRPr="005F5F82" w:rsidRDefault="00394210" w:rsidP="00FA4487">
            <w:pPr>
              <w:pStyle w:val="TableColumnHeadingLeft"/>
              <w:rPr>
                <w:rFonts w:asciiTheme="majorHAnsi" w:hAnsiTheme="majorHAnsi"/>
                <w:color w:val="003057"/>
              </w:rPr>
            </w:pPr>
            <w:r w:rsidRPr="005F5F82">
              <w:t>Division</w:t>
            </w:r>
          </w:p>
        </w:tc>
        <w:tc>
          <w:tcPr>
            <w:tcW w:w="2268" w:type="dxa"/>
            <w:shd w:val="clear" w:color="auto" w:fill="003157"/>
            <w:noWrap/>
          </w:tcPr>
          <w:p w14:paraId="226260B2" w14:textId="77777777" w:rsidR="00394210" w:rsidRPr="00FA4487" w:rsidRDefault="00394210" w:rsidP="00FA4487">
            <w:pPr>
              <w:pStyle w:val="TableColumnHeadingCentred"/>
            </w:pPr>
            <w:proofErr w:type="spellStart"/>
            <w:r w:rsidRPr="00FA4487">
              <w:t>rIQR</w:t>
            </w:r>
            <w:proofErr w:type="spellEnd"/>
          </w:p>
        </w:tc>
        <w:tc>
          <w:tcPr>
            <w:tcW w:w="2268" w:type="dxa"/>
            <w:shd w:val="clear" w:color="auto" w:fill="003157"/>
            <w:noWrap/>
          </w:tcPr>
          <w:p w14:paraId="332444DD" w14:textId="77777777" w:rsidR="00394210" w:rsidRPr="00FA4487" w:rsidRDefault="00394210" w:rsidP="00FA4487">
            <w:pPr>
              <w:pStyle w:val="TableColumnHeadingCentred"/>
            </w:pPr>
            <w:r w:rsidRPr="00FA4487">
              <w:t>r90-10</w:t>
            </w:r>
          </w:p>
        </w:tc>
      </w:tr>
      <w:tr w:rsidR="00394210" w:rsidRPr="005F5F82" w14:paraId="62AB1D4F" w14:textId="77777777" w:rsidTr="00A84C62">
        <w:trPr>
          <w:trHeight w:val="288"/>
        </w:trPr>
        <w:tc>
          <w:tcPr>
            <w:tcW w:w="4649" w:type="dxa"/>
            <w:noWrap/>
            <w:hideMark/>
          </w:tcPr>
          <w:p w14:paraId="72D58C40" w14:textId="77777777" w:rsidR="00394210" w:rsidRPr="005F5F82" w:rsidRDefault="00394210" w:rsidP="00FA4487">
            <w:pPr>
              <w:pStyle w:val="TableTextLeft"/>
            </w:pPr>
            <w:r w:rsidRPr="005F5F82">
              <w:t>Manufacturing</w:t>
            </w:r>
          </w:p>
        </w:tc>
        <w:tc>
          <w:tcPr>
            <w:tcW w:w="2268" w:type="dxa"/>
            <w:noWrap/>
            <w:hideMark/>
          </w:tcPr>
          <w:p w14:paraId="05725915" w14:textId="58E09A7A" w:rsidR="00394210" w:rsidRPr="00FA4487" w:rsidRDefault="00394210" w:rsidP="00FA4487">
            <w:pPr>
              <w:pStyle w:val="TableTextCentered"/>
            </w:pPr>
            <w:r w:rsidRPr="00FA4487">
              <w:t>2.8</w:t>
            </w:r>
          </w:p>
        </w:tc>
        <w:tc>
          <w:tcPr>
            <w:tcW w:w="2268" w:type="dxa"/>
            <w:noWrap/>
            <w:hideMark/>
          </w:tcPr>
          <w:p w14:paraId="0ED0286A" w14:textId="797B7EF1" w:rsidR="00394210" w:rsidRPr="00FA4487" w:rsidRDefault="00394210" w:rsidP="00FA4487">
            <w:pPr>
              <w:pStyle w:val="TableTextCentered"/>
            </w:pPr>
            <w:r w:rsidRPr="00FA4487">
              <w:t>14.4</w:t>
            </w:r>
          </w:p>
        </w:tc>
      </w:tr>
      <w:tr w:rsidR="00394210" w:rsidRPr="005F5F82" w14:paraId="28F09B1D" w14:textId="77777777" w:rsidTr="00A84C62">
        <w:trPr>
          <w:trHeight w:val="288"/>
        </w:trPr>
        <w:tc>
          <w:tcPr>
            <w:tcW w:w="4649" w:type="dxa"/>
            <w:shd w:val="clear" w:color="auto" w:fill="F2F2F2" w:themeFill="background1" w:themeFillShade="F2"/>
            <w:noWrap/>
            <w:hideMark/>
          </w:tcPr>
          <w:p w14:paraId="59903F62" w14:textId="77777777" w:rsidR="00394210" w:rsidRPr="005F5F82" w:rsidRDefault="00394210" w:rsidP="00FA4487">
            <w:pPr>
              <w:pStyle w:val="TableTextLeft"/>
            </w:pPr>
            <w:r w:rsidRPr="005F5F82">
              <w:t>Construction</w:t>
            </w:r>
          </w:p>
        </w:tc>
        <w:tc>
          <w:tcPr>
            <w:tcW w:w="2268" w:type="dxa"/>
            <w:shd w:val="clear" w:color="auto" w:fill="F2F2F2" w:themeFill="background1" w:themeFillShade="F2"/>
            <w:noWrap/>
            <w:hideMark/>
          </w:tcPr>
          <w:p w14:paraId="0DDC6AB8" w14:textId="1534122A" w:rsidR="00394210" w:rsidRPr="00FA4487" w:rsidRDefault="00394210" w:rsidP="00FA4487">
            <w:pPr>
              <w:pStyle w:val="TableTextCentered"/>
            </w:pPr>
            <w:r w:rsidRPr="00FA4487">
              <w:t>3.0</w:t>
            </w:r>
          </w:p>
        </w:tc>
        <w:tc>
          <w:tcPr>
            <w:tcW w:w="2268" w:type="dxa"/>
            <w:shd w:val="clear" w:color="auto" w:fill="F2F2F2" w:themeFill="background1" w:themeFillShade="F2"/>
            <w:noWrap/>
            <w:hideMark/>
          </w:tcPr>
          <w:p w14:paraId="5BF6DFB2" w14:textId="529C5F47" w:rsidR="00394210" w:rsidRPr="00FA4487" w:rsidRDefault="00394210" w:rsidP="00FA4487">
            <w:pPr>
              <w:pStyle w:val="TableTextCentered"/>
            </w:pPr>
            <w:r w:rsidRPr="00FA4487">
              <w:t>10.4</w:t>
            </w:r>
          </w:p>
        </w:tc>
      </w:tr>
      <w:tr w:rsidR="00394210" w:rsidRPr="005F5F82" w14:paraId="724D2BBA" w14:textId="77777777" w:rsidTr="00A84C62">
        <w:trPr>
          <w:trHeight w:val="288"/>
        </w:trPr>
        <w:tc>
          <w:tcPr>
            <w:tcW w:w="4649" w:type="dxa"/>
            <w:noWrap/>
            <w:hideMark/>
          </w:tcPr>
          <w:p w14:paraId="317B6D25" w14:textId="77777777" w:rsidR="00394210" w:rsidRPr="005F5F82" w:rsidRDefault="00394210" w:rsidP="00FA4487">
            <w:pPr>
              <w:pStyle w:val="TableTextLeft"/>
            </w:pPr>
            <w:r w:rsidRPr="005F5F82">
              <w:t>Wholesale Trade</w:t>
            </w:r>
          </w:p>
        </w:tc>
        <w:tc>
          <w:tcPr>
            <w:tcW w:w="2268" w:type="dxa"/>
            <w:noWrap/>
            <w:hideMark/>
          </w:tcPr>
          <w:p w14:paraId="6716F476" w14:textId="47F80595" w:rsidR="00394210" w:rsidRPr="00FA4487" w:rsidRDefault="00394210" w:rsidP="00FA4487">
            <w:pPr>
              <w:pStyle w:val="TableTextCentered"/>
            </w:pPr>
            <w:r w:rsidRPr="00FA4487">
              <w:t>4.7</w:t>
            </w:r>
          </w:p>
        </w:tc>
        <w:tc>
          <w:tcPr>
            <w:tcW w:w="2268" w:type="dxa"/>
            <w:noWrap/>
            <w:hideMark/>
          </w:tcPr>
          <w:p w14:paraId="76AD52C4" w14:textId="7A98BA80" w:rsidR="00394210" w:rsidRPr="00FA4487" w:rsidRDefault="00394210" w:rsidP="00FA4487">
            <w:pPr>
              <w:pStyle w:val="TableTextCentered"/>
            </w:pPr>
            <w:proofErr w:type="spellStart"/>
            <w:r w:rsidRPr="00FA4487">
              <w:t>n.a</w:t>
            </w:r>
            <w:proofErr w:type="spellEnd"/>
            <w:r w:rsidRPr="00FA4487">
              <w:t>*</w:t>
            </w:r>
          </w:p>
        </w:tc>
      </w:tr>
      <w:tr w:rsidR="00394210" w:rsidRPr="005F5F82" w14:paraId="59BC72EF" w14:textId="77777777" w:rsidTr="00A84C62">
        <w:trPr>
          <w:trHeight w:val="288"/>
        </w:trPr>
        <w:tc>
          <w:tcPr>
            <w:tcW w:w="4649" w:type="dxa"/>
            <w:shd w:val="clear" w:color="auto" w:fill="F2F2F2" w:themeFill="background1" w:themeFillShade="F2"/>
            <w:noWrap/>
            <w:hideMark/>
          </w:tcPr>
          <w:p w14:paraId="15936872" w14:textId="77777777" w:rsidR="00394210" w:rsidRPr="005F5F82" w:rsidRDefault="00394210" w:rsidP="00FA4487">
            <w:pPr>
              <w:pStyle w:val="TableTextLeft"/>
            </w:pPr>
            <w:r w:rsidRPr="005F5F82">
              <w:t>Retail Trade</w:t>
            </w:r>
          </w:p>
        </w:tc>
        <w:tc>
          <w:tcPr>
            <w:tcW w:w="2268" w:type="dxa"/>
            <w:shd w:val="clear" w:color="auto" w:fill="F2F2F2" w:themeFill="background1" w:themeFillShade="F2"/>
            <w:noWrap/>
            <w:hideMark/>
          </w:tcPr>
          <w:p w14:paraId="531AAA37" w14:textId="0628B7E2" w:rsidR="00394210" w:rsidRPr="00FA4487" w:rsidRDefault="00394210" w:rsidP="00FA4487">
            <w:pPr>
              <w:pStyle w:val="TableTextCentered"/>
            </w:pPr>
            <w:r w:rsidRPr="00FA4487">
              <w:t>3.5</w:t>
            </w:r>
          </w:p>
        </w:tc>
        <w:tc>
          <w:tcPr>
            <w:tcW w:w="2268" w:type="dxa"/>
            <w:shd w:val="clear" w:color="auto" w:fill="F2F2F2" w:themeFill="background1" w:themeFillShade="F2"/>
            <w:noWrap/>
            <w:hideMark/>
          </w:tcPr>
          <w:p w14:paraId="4100E0CA" w14:textId="5037B430" w:rsidR="00394210" w:rsidRPr="00FA4487" w:rsidRDefault="00394210" w:rsidP="00FA4487">
            <w:pPr>
              <w:pStyle w:val="TableTextCentered"/>
            </w:pPr>
            <w:proofErr w:type="spellStart"/>
            <w:r w:rsidRPr="00FA4487">
              <w:t>n.a</w:t>
            </w:r>
            <w:proofErr w:type="spellEnd"/>
            <w:r w:rsidRPr="00FA4487">
              <w:t>*</w:t>
            </w:r>
          </w:p>
        </w:tc>
      </w:tr>
      <w:tr w:rsidR="00394210" w:rsidRPr="005F5F82" w14:paraId="56FE22B7" w14:textId="77777777" w:rsidTr="00A84C62">
        <w:trPr>
          <w:trHeight w:val="288"/>
        </w:trPr>
        <w:tc>
          <w:tcPr>
            <w:tcW w:w="4649" w:type="dxa"/>
            <w:noWrap/>
            <w:hideMark/>
          </w:tcPr>
          <w:p w14:paraId="2D921497" w14:textId="77777777" w:rsidR="00394210" w:rsidRPr="005F5F82" w:rsidRDefault="00394210" w:rsidP="00FA4487">
            <w:pPr>
              <w:pStyle w:val="TableTextLeft"/>
            </w:pPr>
            <w:r w:rsidRPr="005F5F82">
              <w:t>PST Services</w:t>
            </w:r>
          </w:p>
        </w:tc>
        <w:tc>
          <w:tcPr>
            <w:tcW w:w="2268" w:type="dxa"/>
            <w:noWrap/>
            <w:hideMark/>
          </w:tcPr>
          <w:p w14:paraId="582CAF8F" w14:textId="54B463C5" w:rsidR="00394210" w:rsidRPr="00FA4487" w:rsidRDefault="00394210" w:rsidP="00FA4487">
            <w:pPr>
              <w:pStyle w:val="TableTextCentered"/>
            </w:pPr>
            <w:r w:rsidRPr="00FA4487">
              <w:t>2.6</w:t>
            </w:r>
          </w:p>
        </w:tc>
        <w:tc>
          <w:tcPr>
            <w:tcW w:w="2268" w:type="dxa"/>
            <w:noWrap/>
            <w:hideMark/>
          </w:tcPr>
          <w:p w14:paraId="4557DE76" w14:textId="3C9F9C9D" w:rsidR="00394210" w:rsidRPr="00FA4487" w:rsidRDefault="00394210" w:rsidP="00FA4487">
            <w:pPr>
              <w:pStyle w:val="TableTextCentered"/>
            </w:pPr>
            <w:r w:rsidRPr="00FA4487">
              <w:t>9.9</w:t>
            </w:r>
          </w:p>
        </w:tc>
      </w:tr>
      <w:tr w:rsidR="00394210" w:rsidRPr="005F5F82" w14:paraId="6F3F884C" w14:textId="77777777" w:rsidTr="00A84C62">
        <w:trPr>
          <w:trHeight w:val="288"/>
        </w:trPr>
        <w:tc>
          <w:tcPr>
            <w:tcW w:w="4649" w:type="dxa"/>
            <w:tcBorders>
              <w:bottom w:val="single" w:sz="4" w:space="0" w:color="1F497D" w:themeColor="text2"/>
            </w:tcBorders>
            <w:shd w:val="clear" w:color="auto" w:fill="F2F2F2" w:themeFill="background1" w:themeFillShade="F2"/>
            <w:noWrap/>
            <w:hideMark/>
          </w:tcPr>
          <w:p w14:paraId="6E86BC1E" w14:textId="77777777" w:rsidR="00394210" w:rsidRPr="005F5F82" w:rsidRDefault="00394210" w:rsidP="00FA4487">
            <w:pPr>
              <w:pStyle w:val="TableTextLeft"/>
            </w:pPr>
            <w:r w:rsidRPr="005F5F82">
              <w:t>Administrative and Support Services</w:t>
            </w:r>
          </w:p>
        </w:tc>
        <w:tc>
          <w:tcPr>
            <w:tcW w:w="2268" w:type="dxa"/>
            <w:tcBorders>
              <w:bottom w:val="single" w:sz="4" w:space="0" w:color="1F497D" w:themeColor="text2"/>
            </w:tcBorders>
            <w:shd w:val="clear" w:color="auto" w:fill="F2F2F2" w:themeFill="background1" w:themeFillShade="F2"/>
            <w:noWrap/>
            <w:hideMark/>
          </w:tcPr>
          <w:p w14:paraId="41EBAB7B" w14:textId="51396F99" w:rsidR="00394210" w:rsidRPr="00FA4487" w:rsidRDefault="00394210" w:rsidP="00FA4487">
            <w:pPr>
              <w:pStyle w:val="TableTextCentered"/>
            </w:pPr>
            <w:r w:rsidRPr="00FA4487">
              <w:t>2.5</w:t>
            </w:r>
          </w:p>
        </w:tc>
        <w:tc>
          <w:tcPr>
            <w:tcW w:w="2268" w:type="dxa"/>
            <w:tcBorders>
              <w:bottom w:val="single" w:sz="4" w:space="0" w:color="1F497D" w:themeColor="text2"/>
            </w:tcBorders>
            <w:shd w:val="clear" w:color="auto" w:fill="F2F2F2" w:themeFill="background1" w:themeFillShade="F2"/>
            <w:noWrap/>
            <w:hideMark/>
          </w:tcPr>
          <w:p w14:paraId="091E6CC5" w14:textId="12C62123" w:rsidR="00394210" w:rsidRPr="00FA4487" w:rsidRDefault="00394210" w:rsidP="00FA4487">
            <w:pPr>
              <w:pStyle w:val="TableTextCentered"/>
            </w:pPr>
            <w:r w:rsidRPr="00FA4487">
              <w:t>8.9</w:t>
            </w:r>
          </w:p>
        </w:tc>
      </w:tr>
    </w:tbl>
    <w:p w14:paraId="73EB4BFC" w14:textId="4804AD44" w:rsidR="006E4BA3" w:rsidRPr="00FA4487" w:rsidRDefault="006E4BA3" w:rsidP="00FA4487">
      <w:pPr>
        <w:pStyle w:val="ChartorTableNote"/>
      </w:pPr>
      <w:r w:rsidRPr="00FA4487">
        <w:t>* Not available due to number of firms with negative value</w:t>
      </w:r>
      <w:r w:rsidR="000A67B4" w:rsidRPr="00FA4487">
        <w:t xml:space="preserve"> </w:t>
      </w:r>
      <w:r w:rsidRPr="00FA4487">
        <w:t>added.</w:t>
      </w:r>
    </w:p>
    <w:p w14:paraId="7027387A" w14:textId="77777777" w:rsidR="005F5F82" w:rsidRPr="00B565C4" w:rsidRDefault="005F5F82" w:rsidP="00B565C4"/>
    <w:p w14:paraId="448E2A19" w14:textId="77777777" w:rsidR="00D02343" w:rsidRPr="00B565C4" w:rsidRDefault="00D02343" w:rsidP="00B565C4"/>
    <w:p w14:paraId="0227C448" w14:textId="02937D08" w:rsidR="00107815" w:rsidRDefault="00107815" w:rsidP="00B565C4">
      <w:pPr>
        <w:sectPr w:rsidR="00107815" w:rsidSect="000920EA">
          <w:pgSz w:w="11906" w:h="16838" w:code="9"/>
          <w:pgMar w:top="1418" w:right="1418" w:bottom="1418" w:left="1418" w:header="709" w:footer="709" w:gutter="0"/>
          <w:cols w:space="720"/>
          <w:titlePg/>
          <w:docGrid w:linePitch="360"/>
        </w:sectPr>
      </w:pPr>
    </w:p>
    <w:p w14:paraId="7277E006" w14:textId="1CF1D30E" w:rsidR="00D02343" w:rsidRDefault="00D02343" w:rsidP="00250323">
      <w:pPr>
        <w:pStyle w:val="Heading1"/>
      </w:pPr>
      <w:bookmarkStart w:id="40" w:name="_Toc520464809"/>
      <w:bookmarkStart w:id="41" w:name="_Toc536613928"/>
      <w:r>
        <w:lastRenderedPageBreak/>
        <w:t>Appendix C</w:t>
      </w:r>
      <w:bookmarkEnd w:id="40"/>
      <w:bookmarkEnd w:id="41"/>
    </w:p>
    <w:p w14:paraId="7BDA446E" w14:textId="77777777" w:rsidR="00D02343" w:rsidRDefault="00D02343" w:rsidP="00BF6CDE">
      <w:pPr>
        <w:pStyle w:val="Heading2-Appendix"/>
        <w:rPr>
          <w:lang w:val="en-US" w:eastAsia="en-AU"/>
        </w:rPr>
      </w:pPr>
      <w:r w:rsidRPr="005F5F82">
        <w:rPr>
          <w:lang w:val="en-US" w:eastAsia="en-AU"/>
        </w:rPr>
        <w:t>Wholesale Trade with ANZSIC 3606 included</w:t>
      </w:r>
    </w:p>
    <w:p w14:paraId="7F8032B5" w14:textId="69FB9307" w:rsidR="00D02343" w:rsidRPr="005F5F82" w:rsidRDefault="008B4D0C" w:rsidP="008B4D0C">
      <w:pPr>
        <w:pStyle w:val="FigureHeading"/>
        <w:rPr>
          <w:lang w:val="en-US"/>
        </w:rPr>
      </w:pPr>
      <w:r>
        <w:rPr>
          <w:lang w:val="en-US"/>
        </w:rPr>
        <w:t xml:space="preserve">Figure C1: </w:t>
      </w:r>
      <w:r w:rsidR="00D02343" w:rsidRPr="005F5F82">
        <w:rPr>
          <w:lang w:val="en-US"/>
        </w:rPr>
        <w:t>Productivity dispersion over time (Negative VA transform</w:t>
      </w:r>
      <w:r w:rsidR="00D02343">
        <w:rPr>
          <w:lang w:val="en-US"/>
        </w:rPr>
        <w:t xml:space="preserve">ed, </w:t>
      </w:r>
      <w:r w:rsidR="00D02343" w:rsidRPr="005F5F82">
        <w:rPr>
          <w:lang w:val="en-US"/>
        </w:rPr>
        <w:t>weighted</w:t>
      </w:r>
      <w:r w:rsidR="00D02343">
        <w:rPr>
          <w:lang w:val="en-US"/>
        </w:rPr>
        <w:t xml:space="preserve"> by number of businesses</w:t>
      </w:r>
      <w:r w:rsidR="0068157A">
        <w:rPr>
          <w:lang w:val="en-US"/>
        </w:rPr>
        <w:t>)</w:t>
      </w:r>
    </w:p>
    <w:p w14:paraId="7426489B" w14:textId="55CF76C6" w:rsidR="00D02343" w:rsidRPr="005F5F82" w:rsidRDefault="006E4BA3" w:rsidP="0068157A">
      <w:pPr>
        <w:pStyle w:val="Figuregraphic"/>
        <w:rPr>
          <w:lang w:val="en-US" w:eastAsia="en-AU"/>
        </w:rPr>
      </w:pPr>
      <w:r>
        <w:rPr>
          <w:noProof/>
          <w:lang w:eastAsia="en-AU"/>
        </w:rPr>
        <w:drawing>
          <wp:inline distT="0" distB="0" distL="0" distR="0" wp14:anchorId="59FDA4EC" wp14:editId="2754433A">
            <wp:extent cx="5580000" cy="2520000"/>
            <wp:effectExtent l="0" t="0" r="1905"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BAE8EB1" w14:textId="558DA7B3" w:rsidR="00F012EA" w:rsidRDefault="006E4BA3" w:rsidP="00D71176">
      <w:pPr>
        <w:pStyle w:val="ChartorTableNote"/>
      </w:pPr>
      <w:r>
        <w:t>Source: BLADE.</w:t>
      </w:r>
    </w:p>
    <w:p w14:paraId="2CC160D4" w14:textId="5FF5F7FA" w:rsidR="006318D4" w:rsidRDefault="006318D4" w:rsidP="00C51F83"/>
    <w:p w14:paraId="55FB728E" w14:textId="7351A61E" w:rsidR="00107815" w:rsidRDefault="00107815">
      <w:pPr>
        <w:spacing w:after="200" w:line="276" w:lineRule="auto"/>
        <w:rPr>
          <w:lang w:eastAsia="en-AU"/>
        </w:rPr>
      </w:pPr>
    </w:p>
    <w:p w14:paraId="4B54125F" w14:textId="77777777" w:rsidR="00107815" w:rsidRDefault="00107815">
      <w:pPr>
        <w:spacing w:after="200" w:line="276" w:lineRule="auto"/>
        <w:rPr>
          <w:lang w:eastAsia="en-AU"/>
        </w:rPr>
        <w:sectPr w:rsidR="00107815" w:rsidSect="000920EA">
          <w:pgSz w:w="11906" w:h="16838" w:code="9"/>
          <w:pgMar w:top="1418" w:right="1418" w:bottom="1418" w:left="1418" w:header="709" w:footer="709" w:gutter="0"/>
          <w:cols w:space="720"/>
          <w:titlePg/>
          <w:docGrid w:linePitch="360"/>
        </w:sectPr>
      </w:pPr>
    </w:p>
    <w:p w14:paraId="769C29A1" w14:textId="2E2BA700" w:rsidR="006318D4" w:rsidRPr="00BE21A2" w:rsidRDefault="006318D4" w:rsidP="00250323">
      <w:pPr>
        <w:pStyle w:val="Heading1"/>
      </w:pPr>
      <w:bookmarkStart w:id="42" w:name="_Toc520464810"/>
      <w:bookmarkStart w:id="43" w:name="_Toc536613929"/>
      <w:r w:rsidRPr="00982265">
        <w:lastRenderedPageBreak/>
        <w:t>Appendix D</w:t>
      </w:r>
      <w:bookmarkEnd w:id="42"/>
      <w:bookmarkEnd w:id="43"/>
    </w:p>
    <w:p w14:paraId="0A1679B7" w14:textId="6B4F9CE4" w:rsidR="002231FD" w:rsidRPr="00982265" w:rsidRDefault="002231FD" w:rsidP="00BF6CDE">
      <w:pPr>
        <w:pStyle w:val="Heading2-Appendix"/>
        <w:rPr>
          <w:lang w:val="en-US"/>
        </w:rPr>
      </w:pPr>
      <w:r w:rsidRPr="00982265">
        <w:rPr>
          <w:lang w:val="en-US" w:eastAsia="en-AU"/>
        </w:rPr>
        <w:t>Regression</w:t>
      </w:r>
      <w:r w:rsidR="00D768CC" w:rsidRPr="00982265">
        <w:rPr>
          <w:lang w:val="en-US" w:eastAsia="en-AU"/>
        </w:rPr>
        <w:t>s</w:t>
      </w:r>
      <w:r w:rsidRPr="00982265">
        <w:rPr>
          <w:lang w:val="en-US" w:eastAsia="en-AU"/>
        </w:rPr>
        <w:t xml:space="preserve"> of productivity dispersion on entry rate</w:t>
      </w:r>
      <w:r w:rsidR="00D768CC" w:rsidRPr="00982265">
        <w:rPr>
          <w:lang w:val="en-US" w:eastAsia="en-AU"/>
        </w:rPr>
        <w:t xml:space="preserve"> and exit rate</w:t>
      </w:r>
    </w:p>
    <w:p w14:paraId="3320DE0C" w14:textId="77777777" w:rsidR="003B43F7" w:rsidRPr="00982265" w:rsidRDefault="003B43F7" w:rsidP="003B43F7">
      <w:pPr>
        <w:rPr>
          <w:lang w:val="en-US"/>
        </w:rPr>
      </w:pPr>
      <w:r w:rsidRPr="00982265">
        <w:rPr>
          <w:lang w:val="en-US" w:eastAsia="en-AU"/>
        </w:rPr>
        <w:t xml:space="preserve">Tables D1 and D2 relate the level of </w:t>
      </w:r>
      <w:proofErr w:type="spellStart"/>
      <w:r w:rsidRPr="00982265">
        <w:rPr>
          <w:lang w:val="en-US" w:eastAsia="en-AU"/>
        </w:rPr>
        <w:t>rIQR</w:t>
      </w:r>
      <w:proofErr w:type="spellEnd"/>
      <w:r w:rsidRPr="00982265">
        <w:rPr>
          <w:lang w:val="en-US" w:eastAsia="en-AU"/>
        </w:rPr>
        <w:t xml:space="preserve"> to the firm entry rate and exit rate respectively, at the 4-digit industry-year unit of observation. The model equations are given by:</w:t>
      </w:r>
    </w:p>
    <w:p w14:paraId="0EF339B2" w14:textId="7B31A232" w:rsidR="003B43F7" w:rsidRPr="00BE21A2" w:rsidRDefault="003B43F7" w:rsidP="0068157A">
      <w:pPr>
        <w:spacing w:line="240" w:lineRule="auto"/>
        <w:jc w:val="center"/>
        <w:rPr>
          <w:rFonts w:ascii="Cambria Math" w:hAnsi="Cambria Math"/>
          <w:i/>
          <w:vertAlign w:val="subscript"/>
          <w:lang w:val="en-US" w:eastAsia="en-AU"/>
        </w:rPr>
      </w:pPr>
      <m:oMath>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oMath>
      <w:r w:rsidRPr="00982265">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0</m:t>
            </m:r>
          </m:sub>
        </m:sSub>
      </m:oMath>
      <w:r w:rsidRPr="00982265">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r>
          <w:rPr>
            <w:rFonts w:ascii="Cambria Math" w:hAnsi="Cambria Math"/>
            <w:lang w:eastAsia="en-AU"/>
          </w:rPr>
          <m:t>Entry rat</m:t>
        </m:r>
        <m:sSub>
          <m:sSubPr>
            <m:ctrlPr>
              <w:rPr>
                <w:rFonts w:ascii="Cambria Math" w:hAnsi="Cambria Math"/>
                <w:i/>
                <w:lang w:eastAsia="en-AU"/>
              </w:rPr>
            </m:ctrlPr>
          </m:sSubPr>
          <m:e>
            <m:r>
              <w:rPr>
                <w:rFonts w:ascii="Cambria Math" w:hAnsi="Cambria Math"/>
                <w:lang w:eastAsia="en-AU"/>
              </w:rPr>
              <m:t>e</m:t>
            </m:r>
          </m:e>
          <m:sub>
            <m:r>
              <w:rPr>
                <w:rFonts w:ascii="Cambria Math" w:hAnsi="Cambria Math"/>
                <w:lang w:eastAsia="en-AU"/>
              </w:rPr>
              <m:t>it</m:t>
            </m:r>
          </m:sub>
        </m:sSub>
      </m:oMath>
      <w:r w:rsidRPr="00982265">
        <w:rPr>
          <w:rFonts w:ascii="Cambria Math" w:hAnsi="Cambria Math"/>
          <w:i/>
          <w:iCs/>
          <w:lang w:val="en-US" w:eastAsia="en-AU"/>
        </w:rPr>
        <w:t xml:space="preserve">+ </w:t>
      </w:r>
      <w:r w:rsidRPr="00982265">
        <w:rPr>
          <w:rFonts w:ascii="Cambria Math" w:hAnsi="Cambria Math"/>
          <w:i/>
          <w:lang w:val="en-US" w:eastAsia="en-AU"/>
        </w:rPr>
        <w:t xml:space="preserve">𝛾’4-digit Industry </w:t>
      </w:r>
      <w:r w:rsidRPr="00982265">
        <w:rPr>
          <w:rFonts w:ascii="Cambria Math" w:hAnsi="Cambria Math"/>
          <w:i/>
          <w:iCs/>
          <w:lang w:val="en-US" w:eastAsia="en-AU"/>
        </w:rPr>
        <w:t xml:space="preserve">+ </w:t>
      </w:r>
      <m:oMath>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r>
          <w:rPr>
            <w:rFonts w:ascii="Cambria Math" w:hAnsi="Cambria Math"/>
            <w:lang w:eastAsia="en-AU"/>
          </w:rPr>
          <m:t>Year</m:t>
        </m:r>
      </m:oMath>
      <w:r w:rsidRPr="00982265">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ϵ</m:t>
            </m:r>
          </m:e>
          <m:sub>
            <m:r>
              <w:rPr>
                <w:rFonts w:ascii="Cambria Math" w:hAnsi="Cambria Math"/>
                <w:lang w:eastAsia="en-AU"/>
              </w:rPr>
              <m:t>it</m:t>
            </m:r>
          </m:sub>
        </m:sSub>
      </m:oMath>
      <w:r w:rsidR="00373EA0" w:rsidRPr="00982265">
        <w:rPr>
          <w:rFonts w:ascii="Cambria Math" w:eastAsiaTheme="minorEastAsia" w:hAnsi="Cambria Math"/>
          <w:i/>
          <w:lang w:eastAsia="en-AU"/>
        </w:rPr>
        <w:tab/>
      </w:r>
      <w:r w:rsidR="00373EA0" w:rsidRPr="00982265">
        <w:rPr>
          <w:rFonts w:ascii="Cambria Math" w:eastAsiaTheme="minorEastAsia" w:hAnsi="Cambria Math"/>
          <w:lang w:eastAsia="en-AU"/>
        </w:rPr>
        <w:t>(1)</w:t>
      </w:r>
    </w:p>
    <w:p w14:paraId="23F91225" w14:textId="18A30668" w:rsidR="003B43F7" w:rsidRPr="00BE21A2" w:rsidRDefault="003B43F7" w:rsidP="0068157A">
      <w:pPr>
        <w:spacing w:line="240" w:lineRule="auto"/>
        <w:jc w:val="center"/>
        <w:rPr>
          <w:rFonts w:ascii="Cambria Math" w:hAnsi="Cambria Math"/>
          <w:i/>
          <w:lang w:eastAsia="en-AU"/>
        </w:rPr>
      </w:pPr>
      <m:oMath>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oMath>
      <w:r w:rsidRPr="00982265">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0</m:t>
            </m:r>
          </m:sub>
        </m:sSub>
      </m:oMath>
      <w:r w:rsidRPr="00982265">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r>
          <w:rPr>
            <w:rFonts w:ascii="Cambria Math" w:hAnsi="Cambria Math"/>
            <w:lang w:eastAsia="en-AU"/>
          </w:rPr>
          <m:t>Exit rat</m:t>
        </m:r>
        <m:sSub>
          <m:sSubPr>
            <m:ctrlPr>
              <w:rPr>
                <w:rFonts w:ascii="Cambria Math" w:hAnsi="Cambria Math"/>
                <w:i/>
                <w:lang w:eastAsia="en-AU"/>
              </w:rPr>
            </m:ctrlPr>
          </m:sSubPr>
          <m:e>
            <m:r>
              <w:rPr>
                <w:rFonts w:ascii="Cambria Math" w:hAnsi="Cambria Math"/>
                <w:lang w:eastAsia="en-AU"/>
              </w:rPr>
              <m:t>e</m:t>
            </m:r>
          </m:e>
          <m:sub>
            <m:r>
              <w:rPr>
                <w:rFonts w:ascii="Cambria Math" w:hAnsi="Cambria Math"/>
                <w:lang w:eastAsia="en-AU"/>
              </w:rPr>
              <m:t>it</m:t>
            </m:r>
          </m:sub>
        </m:sSub>
      </m:oMath>
      <w:r w:rsidRPr="00982265">
        <w:rPr>
          <w:rFonts w:ascii="Cambria Math" w:hAnsi="Cambria Math"/>
          <w:i/>
          <w:iCs/>
          <w:lang w:val="en-US" w:eastAsia="en-AU"/>
        </w:rPr>
        <w:t xml:space="preserve"> + </w:t>
      </w:r>
      <w:r w:rsidRPr="00982265">
        <w:rPr>
          <w:rFonts w:ascii="Cambria Math" w:hAnsi="Cambria Math"/>
          <w:i/>
          <w:lang w:val="en-US" w:eastAsia="en-AU"/>
        </w:rPr>
        <w:t xml:space="preserve">𝛾’4-digit Industry </w:t>
      </w:r>
      <w:r w:rsidRPr="00982265">
        <w:rPr>
          <w:rFonts w:ascii="Cambria Math" w:hAnsi="Cambria Math"/>
          <w:i/>
          <w:iCs/>
          <w:lang w:val="en-US" w:eastAsia="en-AU"/>
        </w:rPr>
        <w:t xml:space="preserve">+ </w:t>
      </w:r>
      <m:oMath>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r>
          <w:rPr>
            <w:rFonts w:ascii="Cambria Math" w:hAnsi="Cambria Math"/>
            <w:lang w:eastAsia="en-AU"/>
          </w:rPr>
          <m:t>Year</m:t>
        </m:r>
      </m:oMath>
      <w:r w:rsidRPr="00982265">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ϵ</m:t>
            </m:r>
          </m:e>
          <m:sub>
            <m:r>
              <w:rPr>
                <w:rFonts w:ascii="Cambria Math" w:hAnsi="Cambria Math"/>
                <w:lang w:eastAsia="en-AU"/>
              </w:rPr>
              <m:t>it</m:t>
            </m:r>
          </m:sub>
        </m:sSub>
      </m:oMath>
      <w:r w:rsidR="00373EA0" w:rsidRPr="00982265">
        <w:rPr>
          <w:rFonts w:ascii="Cambria Math" w:eastAsiaTheme="minorEastAsia" w:hAnsi="Cambria Math"/>
          <w:i/>
          <w:lang w:eastAsia="en-AU"/>
        </w:rPr>
        <w:tab/>
      </w:r>
      <w:r w:rsidR="00373EA0" w:rsidRPr="00982265">
        <w:rPr>
          <w:rFonts w:ascii="Cambria Math" w:eastAsiaTheme="minorEastAsia" w:hAnsi="Cambria Math"/>
          <w:lang w:eastAsia="en-AU"/>
        </w:rPr>
        <w:t>(2)</w:t>
      </w:r>
    </w:p>
    <w:p w14:paraId="2539DCED" w14:textId="77777777" w:rsidR="003B43F7" w:rsidRPr="00982265" w:rsidRDefault="003B43F7" w:rsidP="003B43F7">
      <w:pPr>
        <w:rPr>
          <w:lang w:val="en-US" w:eastAsia="en-AU"/>
        </w:rPr>
      </w:pPr>
      <w:proofErr w:type="gramStart"/>
      <w:r w:rsidRPr="00982265">
        <w:rPr>
          <w:lang w:val="en-US" w:eastAsia="en-AU"/>
        </w:rPr>
        <w:t>which</w:t>
      </w:r>
      <w:proofErr w:type="gramEnd"/>
      <w:r w:rsidRPr="00982265">
        <w:rPr>
          <w:lang w:val="en-US" w:eastAsia="en-AU"/>
        </w:rPr>
        <w:t>, estimated using fixed effects becomes:</w:t>
      </w:r>
    </w:p>
    <w:p w14:paraId="37DD2E84" w14:textId="2B6E8CA1" w:rsidR="003B43F7" w:rsidRPr="00BE21A2" w:rsidRDefault="00F469F2" w:rsidP="0068157A">
      <w:pPr>
        <w:spacing w:line="240" w:lineRule="auto"/>
        <w:jc w:val="center"/>
        <w:rPr>
          <w:rFonts w:eastAsiaTheme="minorEastAsia"/>
          <w:i/>
          <w:lang w:eastAsia="en-AU"/>
        </w:rPr>
      </w:pPr>
      <m:oMath>
        <m:acc>
          <m:accPr>
            <m:chr m:val="̈"/>
            <m:ctrlPr>
              <w:rPr>
                <w:rFonts w:ascii="Cambria Math" w:hAnsi="Cambria Math"/>
                <w:i/>
                <w:lang w:eastAsia="en-AU"/>
              </w:rPr>
            </m:ctrlPr>
          </m:accPr>
          <m:e>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e>
        </m:acc>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acc>
          <m:accPr>
            <m:chr m:val="̈"/>
            <m:ctrlPr>
              <w:rPr>
                <w:rFonts w:ascii="Cambria Math" w:hAnsi="Cambria Math"/>
                <w:i/>
                <w:lang w:eastAsia="en-AU"/>
              </w:rPr>
            </m:ctrlPr>
          </m:accPr>
          <m:e>
            <m:r>
              <w:rPr>
                <w:rFonts w:ascii="Cambria Math" w:hAnsi="Cambria Math"/>
                <w:lang w:eastAsia="en-AU"/>
              </w:rPr>
              <m:t>Entry rat</m:t>
            </m:r>
            <m:sSub>
              <m:sSubPr>
                <m:ctrlPr>
                  <w:rPr>
                    <w:rFonts w:ascii="Cambria Math" w:hAnsi="Cambria Math"/>
                    <w:i/>
                    <w:lang w:eastAsia="en-AU"/>
                  </w:rPr>
                </m:ctrlPr>
              </m:sSubPr>
              <m:e>
                <m:r>
                  <w:rPr>
                    <w:rFonts w:ascii="Cambria Math" w:hAnsi="Cambria Math"/>
                    <w:lang w:eastAsia="en-AU"/>
                  </w:rPr>
                  <m:t>e</m:t>
                </m:r>
              </m:e>
              <m:sub>
                <m:r>
                  <w:rPr>
                    <w:rFonts w:ascii="Cambria Math" w:hAnsi="Cambria Math"/>
                    <w:lang w:eastAsia="en-AU"/>
                  </w:rPr>
                  <m:t>it</m:t>
                </m:r>
              </m:sub>
            </m:sSub>
          </m:e>
        </m:acc>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acc>
          <m:accPr>
            <m:chr m:val="̈"/>
            <m:ctrlPr>
              <w:rPr>
                <w:rFonts w:ascii="Cambria Math" w:hAnsi="Cambria Math"/>
                <w:i/>
                <w:lang w:eastAsia="en-AU"/>
              </w:rPr>
            </m:ctrlPr>
          </m:accPr>
          <m:e>
            <m:r>
              <w:rPr>
                <w:rFonts w:ascii="Cambria Math" w:hAnsi="Cambria Math"/>
                <w:lang w:eastAsia="en-AU"/>
              </w:rPr>
              <m:t>Year</m:t>
            </m:r>
          </m:e>
        </m:acc>
        <m:r>
          <w:rPr>
            <w:rFonts w:ascii="Cambria Math" w:hAnsi="Cambria Math"/>
            <w:lang w:eastAsia="en-AU"/>
          </w:rPr>
          <m:t xml:space="preserve">+ </m:t>
        </m:r>
        <m:sSub>
          <m:sSubPr>
            <m:ctrlPr>
              <w:rPr>
                <w:rFonts w:ascii="Cambria Math" w:hAnsi="Cambria Math"/>
                <w:i/>
                <w:lang w:eastAsia="en-AU"/>
              </w:rPr>
            </m:ctrlPr>
          </m:sSubPr>
          <m:e>
            <m:acc>
              <m:accPr>
                <m:chr m:val="̈"/>
                <m:ctrlPr>
                  <w:rPr>
                    <w:rFonts w:ascii="Cambria Math" w:hAnsi="Cambria Math"/>
                    <w:i/>
                    <w:lang w:eastAsia="en-AU"/>
                  </w:rPr>
                </m:ctrlPr>
              </m:accPr>
              <m:e>
                <m:r>
                  <w:rPr>
                    <w:rFonts w:ascii="Cambria Math" w:hAnsi="Cambria Math"/>
                    <w:lang w:eastAsia="en-AU"/>
                  </w:rPr>
                  <m:t>ϵ</m:t>
                </m:r>
              </m:e>
            </m:acc>
          </m:e>
          <m:sub>
            <m:r>
              <w:rPr>
                <w:rFonts w:ascii="Cambria Math" w:hAnsi="Cambria Math"/>
                <w:lang w:eastAsia="en-AU"/>
              </w:rPr>
              <m:t>it</m:t>
            </m:r>
          </m:sub>
        </m:sSub>
      </m:oMath>
      <w:r w:rsidR="00C5568F" w:rsidRPr="00982265">
        <w:rPr>
          <w:rFonts w:eastAsiaTheme="minorEastAsia"/>
          <w:i/>
          <w:lang w:eastAsia="en-AU"/>
        </w:rPr>
        <w:tab/>
      </w:r>
      <w:r w:rsidR="00C5568F" w:rsidRPr="00982265">
        <w:rPr>
          <w:rFonts w:eastAsiaTheme="minorEastAsia"/>
          <w:i/>
          <w:lang w:eastAsia="en-AU"/>
        </w:rPr>
        <w:tab/>
      </w:r>
      <w:r w:rsidR="00C5568F" w:rsidRPr="00982265">
        <w:rPr>
          <w:rFonts w:eastAsiaTheme="minorEastAsia"/>
          <w:i/>
          <w:lang w:eastAsia="en-AU"/>
        </w:rPr>
        <w:tab/>
      </w:r>
      <w:r w:rsidR="00C5568F" w:rsidRPr="00982265">
        <w:rPr>
          <w:rFonts w:eastAsiaTheme="minorEastAsia"/>
          <w:i/>
          <w:lang w:eastAsia="en-AU"/>
        </w:rPr>
        <w:tab/>
      </w:r>
      <w:r w:rsidR="00C5568F" w:rsidRPr="00982265">
        <w:rPr>
          <w:rFonts w:eastAsiaTheme="minorEastAsia"/>
          <w:lang w:eastAsia="en-AU"/>
        </w:rPr>
        <w:t>(3)</w:t>
      </w:r>
    </w:p>
    <w:p w14:paraId="3B4E3D31" w14:textId="6E5132F3" w:rsidR="003B43F7" w:rsidRPr="00BE21A2" w:rsidRDefault="00F469F2" w:rsidP="0068157A">
      <w:pPr>
        <w:spacing w:line="240" w:lineRule="auto"/>
        <w:jc w:val="center"/>
        <w:rPr>
          <w:rFonts w:eastAsiaTheme="minorEastAsia"/>
          <w:i/>
          <w:lang w:eastAsia="en-AU"/>
        </w:rPr>
      </w:pPr>
      <m:oMath>
        <m:acc>
          <m:accPr>
            <m:chr m:val="̈"/>
            <m:ctrlPr>
              <w:rPr>
                <w:rFonts w:ascii="Cambria Math" w:hAnsi="Cambria Math"/>
                <w:i/>
                <w:lang w:eastAsia="en-AU"/>
              </w:rPr>
            </m:ctrlPr>
          </m:accPr>
          <m:e>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e>
        </m:acc>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acc>
          <m:accPr>
            <m:chr m:val="̈"/>
            <m:ctrlPr>
              <w:rPr>
                <w:rFonts w:ascii="Cambria Math" w:hAnsi="Cambria Math"/>
                <w:i/>
                <w:lang w:eastAsia="en-AU"/>
              </w:rPr>
            </m:ctrlPr>
          </m:accPr>
          <m:e>
            <m:r>
              <w:rPr>
                <w:rFonts w:ascii="Cambria Math" w:hAnsi="Cambria Math"/>
                <w:lang w:eastAsia="en-AU"/>
              </w:rPr>
              <m:t>Exit rat</m:t>
            </m:r>
            <m:sSub>
              <m:sSubPr>
                <m:ctrlPr>
                  <w:rPr>
                    <w:rFonts w:ascii="Cambria Math" w:hAnsi="Cambria Math"/>
                    <w:i/>
                    <w:lang w:eastAsia="en-AU"/>
                  </w:rPr>
                </m:ctrlPr>
              </m:sSubPr>
              <m:e>
                <m:r>
                  <w:rPr>
                    <w:rFonts w:ascii="Cambria Math" w:hAnsi="Cambria Math"/>
                    <w:lang w:eastAsia="en-AU"/>
                  </w:rPr>
                  <m:t>e</m:t>
                </m:r>
              </m:e>
              <m:sub>
                <m:r>
                  <w:rPr>
                    <w:rFonts w:ascii="Cambria Math" w:hAnsi="Cambria Math"/>
                    <w:lang w:eastAsia="en-AU"/>
                  </w:rPr>
                  <m:t>it</m:t>
                </m:r>
              </m:sub>
            </m:sSub>
          </m:e>
        </m:acc>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acc>
          <m:accPr>
            <m:chr m:val="̈"/>
            <m:ctrlPr>
              <w:rPr>
                <w:rFonts w:ascii="Cambria Math" w:hAnsi="Cambria Math"/>
                <w:i/>
                <w:lang w:eastAsia="en-AU"/>
              </w:rPr>
            </m:ctrlPr>
          </m:accPr>
          <m:e>
            <m:r>
              <w:rPr>
                <w:rFonts w:ascii="Cambria Math" w:hAnsi="Cambria Math"/>
                <w:lang w:eastAsia="en-AU"/>
              </w:rPr>
              <m:t>Year</m:t>
            </m:r>
          </m:e>
        </m:acc>
        <m:r>
          <w:rPr>
            <w:rFonts w:ascii="Cambria Math" w:hAnsi="Cambria Math"/>
            <w:lang w:eastAsia="en-AU"/>
          </w:rPr>
          <m:t xml:space="preserve">+ </m:t>
        </m:r>
        <m:sSub>
          <m:sSubPr>
            <m:ctrlPr>
              <w:rPr>
                <w:rFonts w:ascii="Cambria Math" w:hAnsi="Cambria Math"/>
                <w:i/>
                <w:lang w:eastAsia="en-AU"/>
              </w:rPr>
            </m:ctrlPr>
          </m:sSubPr>
          <m:e>
            <m:acc>
              <m:accPr>
                <m:chr m:val="̈"/>
                <m:ctrlPr>
                  <w:rPr>
                    <w:rFonts w:ascii="Cambria Math" w:hAnsi="Cambria Math"/>
                    <w:i/>
                    <w:lang w:eastAsia="en-AU"/>
                  </w:rPr>
                </m:ctrlPr>
              </m:accPr>
              <m:e>
                <m:r>
                  <w:rPr>
                    <w:rFonts w:ascii="Cambria Math" w:hAnsi="Cambria Math"/>
                    <w:lang w:eastAsia="en-AU"/>
                  </w:rPr>
                  <m:t>ϵ</m:t>
                </m:r>
              </m:e>
            </m:acc>
          </m:e>
          <m:sub>
            <m:r>
              <w:rPr>
                <w:rFonts w:ascii="Cambria Math" w:hAnsi="Cambria Math"/>
                <w:lang w:eastAsia="en-AU"/>
              </w:rPr>
              <m:t>it</m:t>
            </m:r>
          </m:sub>
        </m:sSub>
      </m:oMath>
      <w:r w:rsidR="00C5568F" w:rsidRPr="00982265">
        <w:rPr>
          <w:rFonts w:eastAsiaTheme="minorEastAsia"/>
          <w:i/>
          <w:lang w:eastAsia="en-AU"/>
        </w:rPr>
        <w:tab/>
      </w:r>
      <w:r w:rsidR="00C5568F" w:rsidRPr="00982265">
        <w:rPr>
          <w:rFonts w:eastAsiaTheme="minorEastAsia"/>
          <w:i/>
          <w:lang w:eastAsia="en-AU"/>
        </w:rPr>
        <w:tab/>
      </w:r>
      <w:r w:rsidR="00C5568F" w:rsidRPr="00982265">
        <w:rPr>
          <w:rFonts w:eastAsiaTheme="minorEastAsia"/>
          <w:i/>
          <w:lang w:eastAsia="en-AU"/>
        </w:rPr>
        <w:tab/>
      </w:r>
      <w:r w:rsidR="00C5568F" w:rsidRPr="00982265">
        <w:rPr>
          <w:rFonts w:eastAsiaTheme="minorEastAsia"/>
          <w:i/>
          <w:lang w:eastAsia="en-AU"/>
        </w:rPr>
        <w:tab/>
      </w:r>
      <w:r w:rsidR="00C5568F" w:rsidRPr="00982265">
        <w:rPr>
          <w:rFonts w:eastAsiaTheme="minorEastAsia"/>
          <w:lang w:eastAsia="en-AU"/>
        </w:rPr>
        <w:t>(4)</w:t>
      </w:r>
    </w:p>
    <w:p w14:paraId="438E6654" w14:textId="77777777" w:rsidR="003B43F7" w:rsidRPr="00982265" w:rsidRDefault="003B43F7" w:rsidP="00BB7349">
      <w:pPr>
        <w:rPr>
          <w:b/>
          <w:lang w:eastAsia="en-AU"/>
        </w:rPr>
      </w:pPr>
      <w:proofErr w:type="gramStart"/>
      <w:r w:rsidRPr="00BE21A2">
        <w:rPr>
          <w:lang w:val="en-US" w:eastAsia="en-AU"/>
        </w:rPr>
        <w:t>where</w:t>
      </w:r>
      <w:r w:rsidRPr="00982265">
        <w:rPr>
          <w:i/>
          <w:lang w:eastAsia="en-AU"/>
        </w:rPr>
        <w:t xml:space="preserve"> </w:t>
      </w:r>
      <w:proofErr w:type="gramEnd"/>
      <m:oMath>
        <m:acc>
          <m:accPr>
            <m:chr m:val="̈"/>
            <m:ctrlPr>
              <w:rPr>
                <w:rFonts w:ascii="Cambria Math" w:hAnsi="Cambria Math"/>
                <w:i/>
                <w:lang w:eastAsia="en-AU"/>
              </w:rPr>
            </m:ctrlPr>
          </m:accPr>
          <m:e>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e>
        </m:acc>
      </m:oMath>
      <w:r w:rsidRPr="00982265">
        <w:rPr>
          <w:i/>
          <w:lang w:eastAsia="en-AU"/>
        </w:rPr>
        <w:t xml:space="preserve">, </w:t>
      </w:r>
      <m:oMath>
        <m:acc>
          <m:accPr>
            <m:chr m:val="̈"/>
            <m:ctrlPr>
              <w:rPr>
                <w:rFonts w:ascii="Cambria Math" w:hAnsi="Cambria Math"/>
                <w:i/>
                <w:lang w:eastAsia="en-AU"/>
              </w:rPr>
            </m:ctrlPr>
          </m:accPr>
          <m:e>
            <m:r>
              <w:rPr>
                <w:rFonts w:ascii="Cambria Math" w:hAnsi="Cambria Math"/>
                <w:lang w:eastAsia="en-AU"/>
              </w:rPr>
              <m:t>Entry rat</m:t>
            </m:r>
            <m:sSub>
              <m:sSubPr>
                <m:ctrlPr>
                  <w:rPr>
                    <w:rFonts w:ascii="Cambria Math" w:hAnsi="Cambria Math"/>
                    <w:i/>
                    <w:lang w:eastAsia="en-AU"/>
                  </w:rPr>
                </m:ctrlPr>
              </m:sSubPr>
              <m:e>
                <m:r>
                  <w:rPr>
                    <w:rFonts w:ascii="Cambria Math" w:hAnsi="Cambria Math"/>
                    <w:lang w:eastAsia="en-AU"/>
                  </w:rPr>
                  <m:t>e</m:t>
                </m:r>
              </m:e>
              <m:sub>
                <m:r>
                  <w:rPr>
                    <w:rFonts w:ascii="Cambria Math" w:hAnsi="Cambria Math"/>
                    <w:lang w:eastAsia="en-AU"/>
                  </w:rPr>
                  <m:t>it</m:t>
                </m:r>
              </m:sub>
            </m:sSub>
          </m:e>
        </m:acc>
      </m:oMath>
      <w:r w:rsidRPr="00982265">
        <w:rPr>
          <w:i/>
          <w:lang w:eastAsia="en-AU"/>
        </w:rPr>
        <w:t xml:space="preserve"> </w:t>
      </w:r>
      <w:r w:rsidRPr="00982265">
        <w:rPr>
          <w:lang w:eastAsia="en-AU"/>
        </w:rPr>
        <w:t xml:space="preserve">and </w:t>
      </w:r>
      <m:oMath>
        <m:acc>
          <m:accPr>
            <m:chr m:val="̈"/>
            <m:ctrlPr>
              <w:rPr>
                <w:rFonts w:ascii="Cambria Math" w:hAnsi="Cambria Math"/>
                <w:i/>
                <w:lang w:eastAsia="en-AU"/>
              </w:rPr>
            </m:ctrlPr>
          </m:accPr>
          <m:e>
            <m:r>
              <w:rPr>
                <w:rFonts w:ascii="Cambria Math" w:hAnsi="Cambria Math"/>
                <w:lang w:eastAsia="en-AU"/>
              </w:rPr>
              <m:t>Exit rat</m:t>
            </m:r>
            <m:sSub>
              <m:sSubPr>
                <m:ctrlPr>
                  <w:rPr>
                    <w:rFonts w:ascii="Cambria Math" w:hAnsi="Cambria Math"/>
                    <w:i/>
                    <w:lang w:eastAsia="en-AU"/>
                  </w:rPr>
                </m:ctrlPr>
              </m:sSubPr>
              <m:e>
                <m:r>
                  <w:rPr>
                    <w:rFonts w:ascii="Cambria Math" w:hAnsi="Cambria Math"/>
                    <w:lang w:eastAsia="en-AU"/>
                  </w:rPr>
                  <m:t>e</m:t>
                </m:r>
              </m:e>
              <m:sub>
                <m:r>
                  <w:rPr>
                    <w:rFonts w:ascii="Cambria Math" w:hAnsi="Cambria Math"/>
                    <w:lang w:eastAsia="en-AU"/>
                  </w:rPr>
                  <m:t>it</m:t>
                </m:r>
              </m:sub>
            </m:sSub>
          </m:e>
        </m:acc>
      </m:oMath>
      <w:r w:rsidRPr="00982265">
        <w:rPr>
          <w:lang w:eastAsia="en-AU"/>
        </w:rPr>
        <w:t xml:space="preserve"> are the time demeaned values of the rIQR, entry rate and exit rate respectively.</w:t>
      </w:r>
    </w:p>
    <w:p w14:paraId="0CF14220" w14:textId="3277C170" w:rsidR="002231FD" w:rsidRPr="002060BE" w:rsidRDefault="00643E7A" w:rsidP="00BB7349">
      <w:pPr>
        <w:rPr>
          <w:lang w:val="en-US"/>
        </w:rPr>
      </w:pPr>
      <w:r w:rsidRPr="00982265">
        <w:rPr>
          <w:lang w:val="en-US" w:eastAsia="en-AU"/>
        </w:rPr>
        <w:t>For both regressions, each variable is purged of industry and year fixed effects to facilitate a within-industry interpretation and to abstract from time-varying shocks and industry factors. For the entry rate a robust positive relationship emerges, whereby an above-average (below-average) entry rate in a 4</w:t>
      </w:r>
      <w:r w:rsidRPr="00982265">
        <w:rPr>
          <w:lang w:val="en-US" w:eastAsia="en-AU"/>
        </w:rPr>
        <w:noBreakHyphen/>
        <w:t>digit industry is associated with above-average (below-average) 4-digit industry productivity dispersion (</w:t>
      </w:r>
      <w:proofErr w:type="spellStart"/>
      <w:r w:rsidRPr="00982265">
        <w:rPr>
          <w:lang w:val="en-US" w:eastAsia="en-AU"/>
        </w:rPr>
        <w:t>rIQR</w:t>
      </w:r>
      <w:proofErr w:type="spellEnd"/>
      <w:r w:rsidRPr="00982265">
        <w:rPr>
          <w:lang w:val="en-US" w:eastAsia="en-AU"/>
        </w:rPr>
        <w:t xml:space="preserve">). The coefficient estimate implies that a 1 percentage point decline in an industry’s entry rate is associated with a decline in the industry’s </w:t>
      </w:r>
      <w:proofErr w:type="spellStart"/>
      <w:r w:rsidRPr="00982265">
        <w:rPr>
          <w:lang w:val="en-US" w:eastAsia="en-AU"/>
        </w:rPr>
        <w:t>rIQR</w:t>
      </w:r>
      <w:proofErr w:type="spellEnd"/>
      <w:r w:rsidR="00166BE8" w:rsidRPr="00982265">
        <w:rPr>
          <w:lang w:val="en-US" w:eastAsia="en-AU"/>
        </w:rPr>
        <w:t xml:space="preserve"> of 0.058</w:t>
      </w:r>
      <w:r w:rsidRPr="00982265">
        <w:rPr>
          <w:lang w:val="en-US" w:eastAsia="en-AU"/>
        </w:rPr>
        <w:t xml:space="preserve">. </w:t>
      </w:r>
      <w:r w:rsidRPr="00BE21A2">
        <w:rPr>
          <w:lang w:val="en-US" w:eastAsia="en-AU"/>
        </w:rPr>
        <w:t>The results</w:t>
      </w:r>
      <w:r w:rsidRPr="00C51F83">
        <w:rPr>
          <w:lang w:val="en-US" w:eastAsia="en-AU"/>
        </w:rPr>
        <w:t xml:space="preserve"> for the exit rate were not significant.</w:t>
      </w:r>
    </w:p>
    <w:p w14:paraId="74990A43" w14:textId="6D97F051" w:rsidR="006318D4" w:rsidRPr="00FA4487" w:rsidRDefault="006318D4" w:rsidP="00FA4487">
      <w:pPr>
        <w:pStyle w:val="TableHeading1"/>
      </w:pPr>
      <w:r w:rsidRPr="00FA4487">
        <w:t>Table D1: Entry Rates: links wit</w:t>
      </w:r>
      <w:r w:rsidR="00FA4487" w:rsidRPr="00FA4487">
        <w:t xml:space="preserve">h productivity </w:t>
      </w:r>
      <w:proofErr w:type="gramStart"/>
      <w:r w:rsidR="00FA4487" w:rsidRPr="00FA4487">
        <w:t>dispersion</w:t>
      </w:r>
      <w:proofErr w:type="gramEnd"/>
      <w:r w:rsidR="00FA4487" w:rsidRPr="00FA4487">
        <w:br/>
      </w:r>
      <w:r w:rsidRPr="00FA4487">
        <w:t>(4-digit industry, 2002-03 to 2013-14</w:t>
      </w:r>
      <w:r w:rsidR="002060BE" w:rsidRPr="00FA4487">
        <w:t>)</w:t>
      </w:r>
    </w:p>
    <w:tbl>
      <w:tblPr>
        <w:tblW w:w="0" w:type="auto"/>
        <w:tblLook w:val="04A0" w:firstRow="1" w:lastRow="0" w:firstColumn="1" w:lastColumn="0" w:noHBand="0" w:noVBand="1"/>
      </w:tblPr>
      <w:tblGrid>
        <w:gridCol w:w="5554"/>
        <w:gridCol w:w="3628"/>
      </w:tblGrid>
      <w:tr w:rsidR="00CD2C6A" w:rsidRPr="00FA4487" w14:paraId="0A634484" w14:textId="77777777" w:rsidTr="00A84C62">
        <w:tc>
          <w:tcPr>
            <w:tcW w:w="5554" w:type="dxa"/>
            <w:shd w:val="clear" w:color="auto" w:fill="003157"/>
          </w:tcPr>
          <w:p w14:paraId="4D2F929E" w14:textId="77777777" w:rsidR="006318D4" w:rsidRPr="00FA4487" w:rsidRDefault="006318D4" w:rsidP="00FA4487">
            <w:pPr>
              <w:pStyle w:val="TableColumnHeadingCentred"/>
            </w:pPr>
          </w:p>
        </w:tc>
        <w:tc>
          <w:tcPr>
            <w:tcW w:w="3628" w:type="dxa"/>
            <w:shd w:val="clear" w:color="auto" w:fill="003157"/>
          </w:tcPr>
          <w:p w14:paraId="35189044" w14:textId="33AFC8FE" w:rsidR="006318D4" w:rsidRPr="00FA4487" w:rsidRDefault="006318D4" w:rsidP="00FA4487">
            <w:pPr>
              <w:pStyle w:val="TableColumnHeadingCentred"/>
            </w:pPr>
            <w:r w:rsidRPr="00FA4487">
              <w:t>Productivity dispersion (</w:t>
            </w:r>
            <w:proofErr w:type="spellStart"/>
            <w:r w:rsidRPr="00FA4487">
              <w:t>rIQR</w:t>
            </w:r>
            <w:proofErr w:type="spellEnd"/>
            <w:r w:rsidRPr="00FA4487">
              <w:t>)</w:t>
            </w:r>
          </w:p>
        </w:tc>
      </w:tr>
      <w:tr w:rsidR="002231FD" w14:paraId="03C77CB5" w14:textId="77777777" w:rsidTr="00A84C62">
        <w:tc>
          <w:tcPr>
            <w:tcW w:w="5554" w:type="dxa"/>
          </w:tcPr>
          <w:p w14:paraId="1D483E31" w14:textId="677A3EA7" w:rsidR="006318D4" w:rsidRPr="00C51F83" w:rsidRDefault="00CE0F85" w:rsidP="00FA4487">
            <w:pPr>
              <w:pStyle w:val="TableTextLeft"/>
            </w:pPr>
            <w:r w:rsidRPr="00324E58">
              <w:t>Entry rate</w:t>
            </w:r>
          </w:p>
        </w:tc>
        <w:tc>
          <w:tcPr>
            <w:tcW w:w="3628" w:type="dxa"/>
          </w:tcPr>
          <w:p w14:paraId="7786A727" w14:textId="6ABC57CC" w:rsidR="006318D4" w:rsidRPr="00FA4487" w:rsidRDefault="006318D4" w:rsidP="00FA4487">
            <w:pPr>
              <w:pStyle w:val="TableTextCentered"/>
            </w:pPr>
            <w:r w:rsidRPr="00FA4487">
              <w:t xml:space="preserve">     5.8452**</w:t>
            </w:r>
            <w:r w:rsidRPr="00FA4487">
              <w:br/>
            </w:r>
            <w:r w:rsidR="00D768CC" w:rsidRPr="00FA4487">
              <w:t xml:space="preserve">  </w:t>
            </w:r>
            <w:r w:rsidRPr="00FA4487">
              <w:t>(2.8706)</w:t>
            </w:r>
          </w:p>
        </w:tc>
      </w:tr>
      <w:tr w:rsidR="002231FD" w14:paraId="4F303EC7" w14:textId="77777777" w:rsidTr="00A84C62">
        <w:tc>
          <w:tcPr>
            <w:tcW w:w="5554" w:type="dxa"/>
            <w:shd w:val="clear" w:color="auto" w:fill="F2F2F2" w:themeFill="background1" w:themeFillShade="F2"/>
          </w:tcPr>
          <w:p w14:paraId="3186E86B" w14:textId="2A8F7C3C" w:rsidR="006318D4" w:rsidRPr="00C51F83" w:rsidRDefault="002231FD" w:rsidP="00FA4487">
            <w:pPr>
              <w:pStyle w:val="TableTextLeft"/>
            </w:pPr>
            <w:r w:rsidRPr="00324E58">
              <w:t>Industry Fixed Effects</w:t>
            </w:r>
          </w:p>
        </w:tc>
        <w:tc>
          <w:tcPr>
            <w:tcW w:w="3628" w:type="dxa"/>
            <w:shd w:val="clear" w:color="auto" w:fill="F2F2F2" w:themeFill="background1" w:themeFillShade="F2"/>
          </w:tcPr>
          <w:p w14:paraId="1F8F1548" w14:textId="2168FDF5" w:rsidR="006318D4" w:rsidRPr="00FA4487" w:rsidRDefault="006318D4" w:rsidP="00FA4487">
            <w:pPr>
              <w:pStyle w:val="TableTextCentered"/>
            </w:pPr>
            <w:r w:rsidRPr="00FA4487">
              <w:t>YES</w:t>
            </w:r>
          </w:p>
        </w:tc>
      </w:tr>
      <w:tr w:rsidR="002231FD" w14:paraId="5874CBC0" w14:textId="77777777" w:rsidTr="00A84C62">
        <w:tc>
          <w:tcPr>
            <w:tcW w:w="5554" w:type="dxa"/>
          </w:tcPr>
          <w:p w14:paraId="08E5270C" w14:textId="4F6FE04A" w:rsidR="006318D4" w:rsidRPr="00C51F83" w:rsidRDefault="006318D4" w:rsidP="00FA4487">
            <w:pPr>
              <w:pStyle w:val="TableTextLeft"/>
            </w:pPr>
            <w:r w:rsidRPr="00C51F83">
              <w:t>Year Fixed Effects</w:t>
            </w:r>
          </w:p>
        </w:tc>
        <w:tc>
          <w:tcPr>
            <w:tcW w:w="3628" w:type="dxa"/>
          </w:tcPr>
          <w:p w14:paraId="5A17A72A" w14:textId="53E35161" w:rsidR="006318D4" w:rsidRPr="00FA4487" w:rsidRDefault="006318D4" w:rsidP="00FA4487">
            <w:pPr>
              <w:pStyle w:val="TableTextCentered"/>
            </w:pPr>
            <w:r w:rsidRPr="00FA4487">
              <w:t>YES</w:t>
            </w:r>
          </w:p>
        </w:tc>
      </w:tr>
      <w:tr w:rsidR="00CD2C6A" w14:paraId="4459A854" w14:textId="77777777" w:rsidTr="00A84C62">
        <w:tc>
          <w:tcPr>
            <w:tcW w:w="5554" w:type="dxa"/>
            <w:shd w:val="clear" w:color="auto" w:fill="F2F2F2" w:themeFill="background1" w:themeFillShade="F2"/>
          </w:tcPr>
          <w:p w14:paraId="13B96842" w14:textId="348D44EA" w:rsidR="006318D4" w:rsidRPr="00C51F83" w:rsidRDefault="006318D4" w:rsidP="00FA4487">
            <w:pPr>
              <w:pStyle w:val="TableTextLeft"/>
            </w:pPr>
            <w:r w:rsidRPr="00C51F83">
              <w:t>Observations</w:t>
            </w:r>
          </w:p>
        </w:tc>
        <w:tc>
          <w:tcPr>
            <w:tcW w:w="3628" w:type="dxa"/>
            <w:shd w:val="clear" w:color="auto" w:fill="F2F2F2" w:themeFill="background1" w:themeFillShade="F2"/>
          </w:tcPr>
          <w:p w14:paraId="4AE167D8" w14:textId="39E454E6" w:rsidR="006318D4" w:rsidRPr="00FA4487" w:rsidRDefault="006318D4" w:rsidP="00FA4487">
            <w:pPr>
              <w:pStyle w:val="TableTextCentered"/>
            </w:pPr>
            <w:r w:rsidRPr="00FA4487">
              <w:t>2,730</w:t>
            </w:r>
          </w:p>
        </w:tc>
      </w:tr>
      <w:tr w:rsidR="002231FD" w14:paraId="5E9921BA" w14:textId="77777777" w:rsidTr="00A84C62">
        <w:tc>
          <w:tcPr>
            <w:tcW w:w="5554" w:type="dxa"/>
            <w:tcBorders>
              <w:bottom w:val="single" w:sz="4" w:space="0" w:color="1F497D" w:themeColor="text2"/>
            </w:tcBorders>
          </w:tcPr>
          <w:p w14:paraId="3E9B76B5" w14:textId="45954A00" w:rsidR="006318D4" w:rsidRPr="00C51F83" w:rsidRDefault="006318D4" w:rsidP="00FA4487">
            <w:pPr>
              <w:pStyle w:val="TableTextLeft"/>
            </w:pPr>
            <w:r w:rsidRPr="00C51F83">
              <w:t>AdjR2</w:t>
            </w:r>
          </w:p>
        </w:tc>
        <w:tc>
          <w:tcPr>
            <w:tcW w:w="3628" w:type="dxa"/>
            <w:tcBorders>
              <w:bottom w:val="single" w:sz="4" w:space="0" w:color="1F497D" w:themeColor="text2"/>
            </w:tcBorders>
          </w:tcPr>
          <w:p w14:paraId="6D25CF93" w14:textId="30057DAA" w:rsidR="006318D4" w:rsidRPr="00FA4487" w:rsidRDefault="006318D4" w:rsidP="00FA4487">
            <w:pPr>
              <w:pStyle w:val="TableTextCentered"/>
            </w:pPr>
            <w:r w:rsidRPr="00FA4487">
              <w:t>0.641</w:t>
            </w:r>
            <w:r w:rsidR="00D768CC" w:rsidRPr="00FA4487">
              <w:t>1</w:t>
            </w:r>
          </w:p>
        </w:tc>
      </w:tr>
    </w:tbl>
    <w:p w14:paraId="0E463450" w14:textId="77777777" w:rsidR="00A84C62" w:rsidRDefault="002231FD" w:rsidP="00324E58">
      <w:pPr>
        <w:pStyle w:val="ChartorTableNote"/>
      </w:pPr>
      <w:r w:rsidRPr="00324E58">
        <w:t xml:space="preserve">Note: </w:t>
      </w:r>
      <w:r w:rsidRPr="00C51F83">
        <w:t>Robust standard error</w:t>
      </w:r>
      <w:r>
        <w:t xml:space="preserve"> in parentheses.</w:t>
      </w:r>
    </w:p>
    <w:p w14:paraId="4A797623" w14:textId="77777777" w:rsidR="00A84C62" w:rsidRDefault="002231FD" w:rsidP="00324E58">
      <w:pPr>
        <w:pStyle w:val="ChartorTableNote"/>
      </w:pPr>
      <w:r w:rsidRPr="00C51F83">
        <w:t>*** denotes statistica</w:t>
      </w:r>
      <w:r w:rsidR="00A84C62">
        <w:t>l significance at the 1% level.</w:t>
      </w:r>
    </w:p>
    <w:p w14:paraId="30C866CC" w14:textId="77777777" w:rsidR="00A84C62" w:rsidRDefault="002231FD" w:rsidP="00A84C62">
      <w:pPr>
        <w:pStyle w:val="ChartorTableNote"/>
      </w:pPr>
      <w:r w:rsidRPr="00A84C62">
        <w:t>*</w:t>
      </w:r>
      <w:r w:rsidR="00A84C62">
        <w:t xml:space="preserve">* </w:t>
      </w:r>
      <w:proofErr w:type="gramStart"/>
      <w:r w:rsidR="00A84C62">
        <w:t>significance</w:t>
      </w:r>
      <w:proofErr w:type="gramEnd"/>
      <w:r w:rsidR="00A84C62">
        <w:t xml:space="preserve"> at the 5% level.</w:t>
      </w:r>
    </w:p>
    <w:p w14:paraId="7E874576" w14:textId="41CDA702" w:rsidR="00A84C62" w:rsidRDefault="002231FD" w:rsidP="00A84C62">
      <w:pPr>
        <w:pStyle w:val="ChartorTableNote"/>
      </w:pPr>
      <w:r w:rsidRPr="00A84C62">
        <w:t>*</w:t>
      </w:r>
      <w:r w:rsidR="00A84C62">
        <w:t xml:space="preserve"> </w:t>
      </w:r>
      <w:proofErr w:type="gramStart"/>
      <w:r w:rsidRPr="00A84C62">
        <w:t>significance</w:t>
      </w:r>
      <w:proofErr w:type="gramEnd"/>
      <w:r w:rsidRPr="00A84C62">
        <w:t xml:space="preserve"> at the 10% level</w:t>
      </w:r>
      <w:r w:rsidR="00A84C62">
        <w:t>.</w:t>
      </w:r>
    </w:p>
    <w:p w14:paraId="0FD05284" w14:textId="32B756E9" w:rsidR="006318D4" w:rsidRPr="00A84C62" w:rsidRDefault="0001737F" w:rsidP="00A84C62">
      <w:pPr>
        <w:pStyle w:val="ChartorTableNote"/>
      </w:pPr>
      <w:proofErr w:type="gramStart"/>
      <w:r w:rsidRPr="00A84C62">
        <w:t>ns</w:t>
      </w:r>
      <w:proofErr w:type="gramEnd"/>
      <w:r w:rsidRPr="00A84C62">
        <w:t xml:space="preserve"> </w:t>
      </w:r>
      <w:r w:rsidR="00A84C62">
        <w:t xml:space="preserve">= </w:t>
      </w:r>
      <w:r w:rsidRPr="00A84C62">
        <w:t>not significant.</w:t>
      </w:r>
    </w:p>
    <w:p w14:paraId="2B80CD9D" w14:textId="76CBA0C2" w:rsidR="00315349" w:rsidRDefault="00CE0F85" w:rsidP="00D768CC">
      <w:pPr>
        <w:pStyle w:val="ChartorTableNote"/>
      </w:pPr>
      <w:r>
        <w:t>Source: BLADE.</w:t>
      </w:r>
    </w:p>
    <w:p w14:paraId="7AB7C348" w14:textId="77777777" w:rsidR="00D768CC" w:rsidRPr="00C51F83" w:rsidRDefault="00D768CC" w:rsidP="00C51F83">
      <w:pPr>
        <w:rPr>
          <w:lang w:eastAsia="en-AU"/>
        </w:rPr>
      </w:pPr>
    </w:p>
    <w:p w14:paraId="543A57DC" w14:textId="77777777" w:rsidR="00643E7A" w:rsidRDefault="00643E7A">
      <w:pPr>
        <w:spacing w:after="200" w:line="276" w:lineRule="auto"/>
        <w:rPr>
          <w:rFonts w:ascii="Arial Bold" w:eastAsia="Times New Roman" w:hAnsi="Arial Bold" w:cs="Times New Roman"/>
          <w:b/>
          <w:color w:val="003057"/>
          <w:lang w:val="en-US" w:eastAsia="en-AU"/>
        </w:rPr>
      </w:pPr>
      <w:r>
        <w:rPr>
          <w:lang w:val="en-US"/>
        </w:rPr>
        <w:br w:type="page"/>
      </w:r>
    </w:p>
    <w:p w14:paraId="0F357463" w14:textId="535DBE7D" w:rsidR="00D768CC" w:rsidRPr="00FA4487" w:rsidRDefault="00D768CC" w:rsidP="00FA4487">
      <w:pPr>
        <w:pStyle w:val="TableHeading1"/>
      </w:pPr>
      <w:r w:rsidRPr="00FA4487">
        <w:lastRenderedPageBreak/>
        <w:t xml:space="preserve">Table D2: Exit Rates: links with productivity </w:t>
      </w:r>
      <w:r w:rsidR="00A15069" w:rsidRPr="00FA4487">
        <w:t xml:space="preserve">DISPERSION </w:t>
      </w:r>
      <w:r w:rsidR="00FA4487">
        <w:br/>
      </w:r>
      <w:r w:rsidRPr="00FA4487">
        <w:t>(4-digit industry, 2002-03 to 2013-14)</w:t>
      </w:r>
    </w:p>
    <w:tbl>
      <w:tblPr>
        <w:tblW w:w="0" w:type="auto"/>
        <w:tblLook w:val="04A0" w:firstRow="1" w:lastRow="0" w:firstColumn="1" w:lastColumn="0" w:noHBand="0" w:noVBand="1"/>
      </w:tblPr>
      <w:tblGrid>
        <w:gridCol w:w="5554"/>
        <w:gridCol w:w="3628"/>
      </w:tblGrid>
      <w:tr w:rsidR="00CD2C6A" w:rsidRPr="00FA4487" w14:paraId="595DB0D3" w14:textId="77777777" w:rsidTr="00A84C62">
        <w:tc>
          <w:tcPr>
            <w:tcW w:w="5554" w:type="dxa"/>
            <w:shd w:val="clear" w:color="auto" w:fill="003157"/>
          </w:tcPr>
          <w:p w14:paraId="10BEC545" w14:textId="77777777" w:rsidR="00D768CC" w:rsidRPr="00FA4487" w:rsidRDefault="00D768CC" w:rsidP="00FA4487">
            <w:pPr>
              <w:pStyle w:val="TableColumnHeadingCentred"/>
            </w:pPr>
          </w:p>
        </w:tc>
        <w:tc>
          <w:tcPr>
            <w:tcW w:w="3628" w:type="dxa"/>
            <w:shd w:val="clear" w:color="auto" w:fill="003157"/>
          </w:tcPr>
          <w:p w14:paraId="01A2B09A" w14:textId="77777777" w:rsidR="00D768CC" w:rsidRPr="00FA4487" w:rsidRDefault="00D768CC" w:rsidP="00FA4487">
            <w:pPr>
              <w:pStyle w:val="TableColumnHeadingCentred"/>
            </w:pPr>
            <w:r w:rsidRPr="00FA4487">
              <w:t>Productivity dispersion (</w:t>
            </w:r>
            <w:proofErr w:type="spellStart"/>
            <w:r w:rsidRPr="00FA4487">
              <w:t>rIQR</w:t>
            </w:r>
            <w:proofErr w:type="spellEnd"/>
            <w:r w:rsidRPr="00FA4487">
              <w:t>)</w:t>
            </w:r>
          </w:p>
        </w:tc>
      </w:tr>
      <w:tr w:rsidR="00D768CC" w14:paraId="69CE6B14" w14:textId="77777777" w:rsidTr="00A84C62">
        <w:tc>
          <w:tcPr>
            <w:tcW w:w="5554" w:type="dxa"/>
          </w:tcPr>
          <w:p w14:paraId="7A558749" w14:textId="40A8CC6A" w:rsidR="00D768CC" w:rsidRPr="00485185" w:rsidRDefault="00D768CC" w:rsidP="00FA4487">
            <w:pPr>
              <w:pStyle w:val="TableTextLeft"/>
            </w:pPr>
            <w:r>
              <w:t>Exit</w:t>
            </w:r>
            <w:r w:rsidRPr="00324E58">
              <w:t xml:space="preserve"> rate</w:t>
            </w:r>
          </w:p>
        </w:tc>
        <w:tc>
          <w:tcPr>
            <w:tcW w:w="3628" w:type="dxa"/>
          </w:tcPr>
          <w:p w14:paraId="3E33F1C2" w14:textId="1C28B770" w:rsidR="00D768CC" w:rsidRPr="00FA4487" w:rsidRDefault="00FA4487" w:rsidP="00FA4487">
            <w:pPr>
              <w:pStyle w:val="TableTextCentered"/>
            </w:pPr>
            <w:r>
              <w:t xml:space="preserve"> </w:t>
            </w:r>
            <w:r w:rsidR="00D768CC" w:rsidRPr="00FA4487">
              <w:t>-1.7002</w:t>
            </w:r>
            <w:r w:rsidR="00D768CC" w:rsidRPr="00FA4487">
              <w:rPr>
                <w:vertAlign w:val="superscript"/>
              </w:rPr>
              <w:t>ns</w:t>
            </w:r>
            <w:r w:rsidR="00D768CC" w:rsidRPr="00FA4487">
              <w:br/>
              <w:t>(2.6863)</w:t>
            </w:r>
          </w:p>
        </w:tc>
      </w:tr>
      <w:tr w:rsidR="00D768CC" w14:paraId="0D1C5BA9" w14:textId="77777777" w:rsidTr="00A84C62">
        <w:tc>
          <w:tcPr>
            <w:tcW w:w="5554" w:type="dxa"/>
            <w:shd w:val="clear" w:color="auto" w:fill="F2F2F2" w:themeFill="background1" w:themeFillShade="F2"/>
          </w:tcPr>
          <w:p w14:paraId="2EEEC2AC" w14:textId="77777777" w:rsidR="00D768CC" w:rsidRPr="00485185" w:rsidRDefault="00D768CC" w:rsidP="00FA4487">
            <w:pPr>
              <w:pStyle w:val="TableTextLeft"/>
            </w:pPr>
            <w:r w:rsidRPr="00324E58">
              <w:t>Industry Fixed Effects</w:t>
            </w:r>
          </w:p>
        </w:tc>
        <w:tc>
          <w:tcPr>
            <w:tcW w:w="3628" w:type="dxa"/>
            <w:shd w:val="clear" w:color="auto" w:fill="F2F2F2" w:themeFill="background1" w:themeFillShade="F2"/>
          </w:tcPr>
          <w:p w14:paraId="18AF0340" w14:textId="77777777" w:rsidR="00D768CC" w:rsidRPr="00A15069" w:rsidRDefault="00D768CC" w:rsidP="00A15069">
            <w:pPr>
              <w:pStyle w:val="TableTextCentered"/>
            </w:pPr>
            <w:r w:rsidRPr="00A15069">
              <w:t>YES</w:t>
            </w:r>
          </w:p>
        </w:tc>
      </w:tr>
      <w:tr w:rsidR="00D768CC" w14:paraId="7D3D13CE" w14:textId="77777777" w:rsidTr="00A84C62">
        <w:tc>
          <w:tcPr>
            <w:tcW w:w="5554" w:type="dxa"/>
          </w:tcPr>
          <w:p w14:paraId="13F518B8" w14:textId="77777777" w:rsidR="00D768CC" w:rsidRPr="00485185" w:rsidRDefault="00D768CC" w:rsidP="00FA4487">
            <w:pPr>
              <w:pStyle w:val="TableTextLeft"/>
            </w:pPr>
            <w:r w:rsidRPr="00485185">
              <w:t>Year Fixed Effects</w:t>
            </w:r>
          </w:p>
        </w:tc>
        <w:tc>
          <w:tcPr>
            <w:tcW w:w="3628" w:type="dxa"/>
          </w:tcPr>
          <w:p w14:paraId="3CC218C5" w14:textId="77777777" w:rsidR="00D768CC" w:rsidRPr="00A15069" w:rsidRDefault="00D768CC" w:rsidP="00A15069">
            <w:pPr>
              <w:pStyle w:val="TableTextCentered"/>
            </w:pPr>
            <w:r w:rsidRPr="00A15069">
              <w:t>YES</w:t>
            </w:r>
          </w:p>
        </w:tc>
      </w:tr>
      <w:tr w:rsidR="00CD2C6A" w14:paraId="0F10E6E7" w14:textId="77777777" w:rsidTr="00A84C62">
        <w:tc>
          <w:tcPr>
            <w:tcW w:w="5554" w:type="dxa"/>
            <w:shd w:val="clear" w:color="auto" w:fill="F2F2F2" w:themeFill="background1" w:themeFillShade="F2"/>
          </w:tcPr>
          <w:p w14:paraId="2B2DC8AA" w14:textId="77777777" w:rsidR="00D768CC" w:rsidRPr="00485185" w:rsidRDefault="00D768CC" w:rsidP="00FA4487">
            <w:pPr>
              <w:pStyle w:val="TableTextLeft"/>
            </w:pPr>
            <w:r w:rsidRPr="00485185">
              <w:t>Observations</w:t>
            </w:r>
          </w:p>
        </w:tc>
        <w:tc>
          <w:tcPr>
            <w:tcW w:w="3628" w:type="dxa"/>
            <w:shd w:val="clear" w:color="auto" w:fill="F2F2F2" w:themeFill="background1" w:themeFillShade="F2"/>
          </w:tcPr>
          <w:p w14:paraId="1677DAC8" w14:textId="77777777" w:rsidR="00D768CC" w:rsidRPr="00A15069" w:rsidRDefault="00D768CC" w:rsidP="00A15069">
            <w:pPr>
              <w:pStyle w:val="TableTextCentered"/>
            </w:pPr>
            <w:r w:rsidRPr="00A15069">
              <w:t>2,730</w:t>
            </w:r>
          </w:p>
        </w:tc>
      </w:tr>
      <w:tr w:rsidR="00D768CC" w14:paraId="7EF2C9FC" w14:textId="77777777" w:rsidTr="00A84C62">
        <w:tc>
          <w:tcPr>
            <w:tcW w:w="5554" w:type="dxa"/>
            <w:tcBorders>
              <w:bottom w:val="single" w:sz="4" w:space="0" w:color="1F497D" w:themeColor="text2"/>
            </w:tcBorders>
          </w:tcPr>
          <w:p w14:paraId="1676E0E5" w14:textId="77777777" w:rsidR="00D768CC" w:rsidRPr="00485185" w:rsidRDefault="00D768CC" w:rsidP="00FA4487">
            <w:pPr>
              <w:pStyle w:val="TableTextLeft"/>
            </w:pPr>
            <w:r w:rsidRPr="00485185">
              <w:t>AdjR2</w:t>
            </w:r>
          </w:p>
        </w:tc>
        <w:tc>
          <w:tcPr>
            <w:tcW w:w="3628" w:type="dxa"/>
            <w:tcBorders>
              <w:bottom w:val="single" w:sz="4" w:space="0" w:color="1F497D" w:themeColor="text2"/>
            </w:tcBorders>
          </w:tcPr>
          <w:p w14:paraId="699E74C6" w14:textId="02FBE80A" w:rsidR="00D768CC" w:rsidRPr="00A15069" w:rsidRDefault="00D768CC" w:rsidP="00A15069">
            <w:pPr>
              <w:pStyle w:val="TableTextCentered"/>
            </w:pPr>
            <w:r w:rsidRPr="00A15069">
              <w:t>0.6403</w:t>
            </w:r>
          </w:p>
        </w:tc>
      </w:tr>
    </w:tbl>
    <w:p w14:paraId="3BE335EC" w14:textId="77777777" w:rsidR="00BE5058" w:rsidRPr="00BE5058" w:rsidRDefault="00D768CC" w:rsidP="00BE5058">
      <w:pPr>
        <w:pStyle w:val="ChartorTableNote"/>
      </w:pPr>
      <w:r w:rsidRPr="00BE5058">
        <w:t>Note: Robust standard error</w:t>
      </w:r>
      <w:r w:rsidR="00BE5058" w:rsidRPr="00BE5058">
        <w:t xml:space="preserve"> in parentheses.</w:t>
      </w:r>
    </w:p>
    <w:p w14:paraId="5562C9F2" w14:textId="77777777" w:rsidR="00BE5058" w:rsidRPr="00BE5058" w:rsidRDefault="00D768CC" w:rsidP="00BE5058">
      <w:pPr>
        <w:pStyle w:val="ChartorTableNote"/>
      </w:pPr>
      <w:r w:rsidRPr="00BE5058">
        <w:t xml:space="preserve">*** denotes statistical significance at the 1% </w:t>
      </w:r>
      <w:r w:rsidR="00BE5058" w:rsidRPr="00BE5058">
        <w:t>level.</w:t>
      </w:r>
    </w:p>
    <w:p w14:paraId="5BA1DAD5" w14:textId="77777777" w:rsidR="00BE5058" w:rsidRPr="00BE5058" w:rsidRDefault="00D768CC" w:rsidP="00BE5058">
      <w:pPr>
        <w:pStyle w:val="ChartorTableNote"/>
      </w:pPr>
      <w:r w:rsidRPr="00BE5058">
        <w:t>*</w:t>
      </w:r>
      <w:r w:rsidR="00BE5058" w:rsidRPr="00BE5058">
        <w:t xml:space="preserve">* </w:t>
      </w:r>
      <w:proofErr w:type="gramStart"/>
      <w:r w:rsidR="00BE5058" w:rsidRPr="00BE5058">
        <w:t>significance</w:t>
      </w:r>
      <w:proofErr w:type="gramEnd"/>
      <w:r w:rsidR="00BE5058" w:rsidRPr="00BE5058">
        <w:t xml:space="preserve"> at the 5% level.</w:t>
      </w:r>
    </w:p>
    <w:p w14:paraId="6EEA29BE" w14:textId="2D79BAAF" w:rsidR="00BE5058" w:rsidRPr="00BE5058" w:rsidRDefault="00D768CC" w:rsidP="00BE5058">
      <w:pPr>
        <w:pStyle w:val="ChartorTableNote"/>
      </w:pPr>
      <w:r w:rsidRPr="00BE5058">
        <w:t>*</w:t>
      </w:r>
      <w:r w:rsidR="00BE5058">
        <w:t xml:space="preserve"> </w:t>
      </w:r>
      <w:proofErr w:type="gramStart"/>
      <w:r w:rsidRPr="00BE5058">
        <w:t>significance</w:t>
      </w:r>
      <w:proofErr w:type="gramEnd"/>
      <w:r w:rsidRPr="00BE5058">
        <w:t xml:space="preserve"> at the 10% level</w:t>
      </w:r>
      <w:r w:rsidR="00BE5058" w:rsidRPr="00BE5058">
        <w:t>.</w:t>
      </w:r>
    </w:p>
    <w:p w14:paraId="433BC4A1" w14:textId="47DE1288" w:rsidR="00D768CC" w:rsidRPr="00BE5058" w:rsidRDefault="0001737F" w:rsidP="00BE5058">
      <w:pPr>
        <w:pStyle w:val="ChartorTableNote"/>
      </w:pPr>
      <w:proofErr w:type="gramStart"/>
      <w:r w:rsidRPr="00BE5058">
        <w:t>ns</w:t>
      </w:r>
      <w:proofErr w:type="gramEnd"/>
      <w:r w:rsidRPr="00BE5058">
        <w:t xml:space="preserve"> </w:t>
      </w:r>
      <w:r w:rsidR="00BE5058">
        <w:t xml:space="preserve">= </w:t>
      </w:r>
      <w:r w:rsidRPr="00BE5058">
        <w:t>not significant.</w:t>
      </w:r>
    </w:p>
    <w:p w14:paraId="66F32688" w14:textId="77777777" w:rsidR="00D768CC" w:rsidRPr="00BE5058" w:rsidRDefault="00D768CC" w:rsidP="00BE5058">
      <w:pPr>
        <w:pStyle w:val="ChartorTableNote"/>
      </w:pPr>
      <w:r w:rsidRPr="00BE5058">
        <w:t>Source: BLADE.</w:t>
      </w:r>
    </w:p>
    <w:p w14:paraId="2A8397A7" w14:textId="77777777" w:rsidR="00D768CC" w:rsidRPr="00A15069" w:rsidRDefault="00D768CC" w:rsidP="00A15069">
      <w:pPr>
        <w:pStyle w:val="SingleParagraph"/>
      </w:pPr>
    </w:p>
    <w:p w14:paraId="1CB7FF37" w14:textId="1D2224C0" w:rsidR="00BC3D5B" w:rsidRDefault="00BC3D5B" w:rsidP="00BF6CDE">
      <w:pPr>
        <w:pStyle w:val="Heading2-Appendix"/>
        <w:rPr>
          <w:lang w:val="en-US"/>
        </w:rPr>
      </w:pPr>
      <w:r>
        <w:rPr>
          <w:lang w:val="en-US" w:eastAsia="en-AU"/>
        </w:rPr>
        <w:t>R</w:t>
      </w:r>
      <w:r w:rsidRPr="00C51F83">
        <w:rPr>
          <w:lang w:val="en-US" w:eastAsia="en-AU"/>
        </w:rPr>
        <w:t>egression</w:t>
      </w:r>
      <w:r>
        <w:rPr>
          <w:lang w:val="en-US" w:eastAsia="en-AU"/>
        </w:rPr>
        <w:t>s</w:t>
      </w:r>
      <w:r w:rsidRPr="00C51F83">
        <w:rPr>
          <w:lang w:val="en-US" w:eastAsia="en-AU"/>
        </w:rPr>
        <w:t xml:space="preserve"> of </w:t>
      </w:r>
      <w:r>
        <w:rPr>
          <w:lang w:val="en-US" w:eastAsia="en-AU"/>
        </w:rPr>
        <w:t>industry productivity level and growth</w:t>
      </w:r>
      <w:r w:rsidRPr="00C51F83">
        <w:rPr>
          <w:lang w:val="en-US" w:eastAsia="en-AU"/>
        </w:rPr>
        <w:t xml:space="preserve"> on </w:t>
      </w:r>
      <w:r>
        <w:rPr>
          <w:lang w:val="en-US" w:eastAsia="en-AU"/>
        </w:rPr>
        <w:t>productivity dispersion</w:t>
      </w:r>
    </w:p>
    <w:p w14:paraId="59C696B4" w14:textId="01569C66" w:rsidR="00BC3D5B" w:rsidRPr="00641EBE" w:rsidRDefault="00023D06" w:rsidP="00BC3D5B">
      <w:pPr>
        <w:rPr>
          <w:lang w:val="en-US"/>
        </w:rPr>
      </w:pPr>
      <w:r>
        <w:rPr>
          <w:lang w:val="en-US" w:eastAsia="en-AU"/>
        </w:rPr>
        <w:t>Table D3</w:t>
      </w:r>
      <w:r w:rsidR="00BC3D5B">
        <w:rPr>
          <w:lang w:val="en-US" w:eastAsia="en-AU"/>
        </w:rPr>
        <w:t xml:space="preserve"> </w:t>
      </w:r>
      <w:r w:rsidRPr="00023D06">
        <w:rPr>
          <w:lang w:val="en-US" w:eastAsia="en-AU"/>
        </w:rPr>
        <w:t xml:space="preserve">relates, </w:t>
      </w:r>
      <w:r w:rsidRPr="00982265">
        <w:rPr>
          <w:lang w:val="en-US" w:eastAsia="en-AU"/>
        </w:rPr>
        <w:t xml:space="preserve">respectively, the level of log </w:t>
      </w:r>
      <w:proofErr w:type="spellStart"/>
      <w:r w:rsidRPr="00982265">
        <w:rPr>
          <w:lang w:val="en-US" w:eastAsia="en-AU"/>
        </w:rPr>
        <w:t>labour</w:t>
      </w:r>
      <w:proofErr w:type="spellEnd"/>
      <w:r w:rsidRPr="00982265">
        <w:rPr>
          <w:lang w:val="en-US" w:eastAsia="en-AU"/>
        </w:rPr>
        <w:t xml:space="preserve"> productivity and the growth in </w:t>
      </w:r>
      <w:proofErr w:type="spellStart"/>
      <w:r w:rsidRPr="00982265">
        <w:rPr>
          <w:lang w:val="en-US" w:eastAsia="en-AU"/>
        </w:rPr>
        <w:t>labour</w:t>
      </w:r>
      <w:proofErr w:type="spellEnd"/>
      <w:r w:rsidRPr="00982265">
        <w:rPr>
          <w:lang w:val="en-US" w:eastAsia="en-AU"/>
        </w:rPr>
        <w:t xml:space="preserve"> productivity to the </w:t>
      </w:r>
      <w:proofErr w:type="spellStart"/>
      <w:r w:rsidRPr="00982265">
        <w:rPr>
          <w:lang w:val="en-US" w:eastAsia="en-AU"/>
        </w:rPr>
        <w:t>rIQR</w:t>
      </w:r>
      <w:proofErr w:type="spellEnd"/>
      <w:r w:rsidR="00BC3D5B" w:rsidRPr="00023D06">
        <w:rPr>
          <w:lang w:val="en-US" w:eastAsia="en-AU"/>
        </w:rPr>
        <w:t xml:space="preserve">, </w:t>
      </w:r>
      <w:r w:rsidR="00BC3D5B" w:rsidRPr="004070D7">
        <w:rPr>
          <w:lang w:val="en-US" w:eastAsia="en-AU"/>
        </w:rPr>
        <w:t>at</w:t>
      </w:r>
      <w:r w:rsidR="00BC3D5B" w:rsidRPr="00CE0F85">
        <w:rPr>
          <w:lang w:val="en-US" w:eastAsia="en-AU"/>
        </w:rPr>
        <w:t xml:space="preserve"> the </w:t>
      </w:r>
      <w:r w:rsidR="00BC3D5B">
        <w:rPr>
          <w:lang w:val="en-US" w:eastAsia="en-AU"/>
        </w:rPr>
        <w:t xml:space="preserve">4-digit </w:t>
      </w:r>
      <w:r w:rsidR="00BC3D5B" w:rsidRPr="00CE0F85">
        <w:rPr>
          <w:lang w:val="en-US" w:eastAsia="en-AU"/>
        </w:rPr>
        <w:t>industry-</w:t>
      </w:r>
      <w:r w:rsidR="00BC3D5B" w:rsidRPr="00641EBE">
        <w:rPr>
          <w:lang w:val="en-US" w:eastAsia="en-AU"/>
        </w:rPr>
        <w:t>year unit of observation. The model equations are given by:</w:t>
      </w:r>
    </w:p>
    <w:p w14:paraId="32905A4C" w14:textId="4816C5A8" w:rsidR="00BC3D5B" w:rsidRPr="001A75EB" w:rsidRDefault="00F469F2" w:rsidP="0068157A">
      <w:pPr>
        <w:spacing w:line="240" w:lineRule="auto"/>
        <w:jc w:val="center"/>
        <w:rPr>
          <w:rFonts w:ascii="Cambria Math" w:hAnsi="Cambria Math"/>
          <w:i/>
          <w:vertAlign w:val="subscript"/>
          <w:lang w:val="en-US" w:eastAsia="en-AU"/>
        </w:rPr>
      </w:pPr>
      <m:oMath>
        <m:sSub>
          <m:sSubPr>
            <m:ctrlPr>
              <w:rPr>
                <w:rFonts w:ascii="Cambria Math" w:hAnsi="Cambria Math"/>
                <w:i/>
                <w:lang w:eastAsia="en-AU"/>
              </w:rPr>
            </m:ctrlPr>
          </m:sSubPr>
          <m:e>
            <m:r>
              <m:rPr>
                <m:sty m:val="p"/>
              </m:rPr>
              <w:rPr>
                <w:rFonts w:ascii="Cambria Math" w:hAnsi="Cambria Math"/>
                <w:lang w:eastAsia="en-AU"/>
              </w:rPr>
              <m:t>ln</m:t>
            </m:r>
            <m:r>
              <w:rPr>
                <w:rFonts w:ascii="Cambria Math" w:hAnsi="Cambria Math"/>
                <w:lang w:eastAsia="en-AU"/>
              </w:rPr>
              <m:t>LP</m:t>
            </m:r>
          </m:e>
          <m:sub>
            <m:r>
              <w:rPr>
                <w:rFonts w:ascii="Cambria Math" w:hAnsi="Cambria Math"/>
                <w:lang w:eastAsia="en-AU"/>
              </w:rPr>
              <m:t xml:space="preserve"> it</m:t>
            </m:r>
          </m:sub>
        </m:sSub>
      </m:oMath>
      <w:r w:rsidR="00BC3D5B" w:rsidRPr="001A75EB">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0</m:t>
            </m:r>
          </m:sub>
        </m:sSub>
      </m:oMath>
      <w:r w:rsidR="00BC3D5B" w:rsidRPr="001A75EB">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oMath>
      <w:r w:rsidR="00BC3D5B" w:rsidRPr="001A75EB">
        <w:rPr>
          <w:rFonts w:ascii="Cambria Math" w:hAnsi="Cambria Math"/>
          <w:i/>
          <w:iCs/>
          <w:lang w:val="en-US" w:eastAsia="en-AU"/>
        </w:rPr>
        <w:t xml:space="preserve">+ </w:t>
      </w:r>
      <w:r w:rsidR="00BC3D5B" w:rsidRPr="003B43F7">
        <w:rPr>
          <w:rFonts w:ascii="Cambria Math" w:hAnsi="Cambria Math"/>
          <w:i/>
          <w:lang w:val="en-US" w:eastAsia="en-AU"/>
        </w:rPr>
        <w:t>𝛾</w:t>
      </w:r>
      <w:r w:rsidR="00BC3D5B" w:rsidRPr="001A75EB">
        <w:rPr>
          <w:rFonts w:ascii="Cambria Math" w:hAnsi="Cambria Math"/>
          <w:i/>
          <w:lang w:val="en-US" w:eastAsia="en-AU"/>
        </w:rPr>
        <w:t xml:space="preserve">’4-digit Industry </w:t>
      </w:r>
      <w:r w:rsidR="00BC3D5B" w:rsidRPr="001A75EB">
        <w:rPr>
          <w:rFonts w:ascii="Cambria Math" w:hAnsi="Cambria Math"/>
          <w:i/>
          <w:iCs/>
          <w:lang w:val="en-US" w:eastAsia="en-AU"/>
        </w:rPr>
        <w:t xml:space="preserve">+ </w:t>
      </w:r>
      <m:oMath>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r>
          <w:rPr>
            <w:rFonts w:ascii="Cambria Math" w:hAnsi="Cambria Math"/>
            <w:lang w:eastAsia="en-AU"/>
          </w:rPr>
          <m:t>Year</m:t>
        </m:r>
      </m:oMath>
      <w:r w:rsidR="00BC3D5B" w:rsidRPr="001A75EB">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ϵ</m:t>
            </m:r>
          </m:e>
          <m:sub>
            <m:r>
              <w:rPr>
                <w:rFonts w:ascii="Cambria Math" w:hAnsi="Cambria Math"/>
                <w:lang w:eastAsia="en-AU"/>
              </w:rPr>
              <m:t>it</m:t>
            </m:r>
          </m:sub>
        </m:sSub>
      </m:oMath>
      <w:r w:rsidR="00C5568F">
        <w:rPr>
          <w:rFonts w:ascii="Cambria Math" w:eastAsiaTheme="minorEastAsia" w:hAnsi="Cambria Math"/>
          <w:i/>
          <w:lang w:eastAsia="en-AU"/>
        </w:rPr>
        <w:tab/>
      </w:r>
      <w:r w:rsidR="00C5568F">
        <w:rPr>
          <w:rFonts w:ascii="Cambria Math" w:eastAsiaTheme="minorEastAsia" w:hAnsi="Cambria Math"/>
          <w:i/>
          <w:lang w:eastAsia="en-AU"/>
        </w:rPr>
        <w:tab/>
      </w:r>
      <w:r w:rsidR="00C5568F" w:rsidRPr="00982265">
        <w:rPr>
          <w:rFonts w:ascii="Cambria Math" w:eastAsiaTheme="minorEastAsia" w:hAnsi="Cambria Math"/>
          <w:lang w:eastAsia="en-AU"/>
        </w:rPr>
        <w:t>(5)</w:t>
      </w:r>
    </w:p>
    <w:p w14:paraId="66E4E674" w14:textId="3F9C14EE" w:rsidR="00BC3D5B" w:rsidRPr="001A75EB" w:rsidRDefault="00F469F2" w:rsidP="0068157A">
      <w:pPr>
        <w:spacing w:line="240" w:lineRule="auto"/>
        <w:jc w:val="center"/>
        <w:rPr>
          <w:rFonts w:ascii="Cambria Math" w:hAnsi="Cambria Math"/>
          <w:i/>
          <w:lang w:eastAsia="en-AU"/>
        </w:rPr>
      </w:pPr>
      <m:oMath>
        <m:sSub>
          <m:sSubPr>
            <m:ctrlPr>
              <w:rPr>
                <w:rFonts w:ascii="Cambria Math" w:hAnsi="Cambria Math"/>
                <w:i/>
                <w:lang w:eastAsia="en-AU"/>
              </w:rPr>
            </m:ctrlPr>
          </m:sSubPr>
          <m:e>
            <m:r>
              <w:rPr>
                <w:rFonts w:ascii="Cambria Math" w:hAnsi="Cambria Math"/>
                <w:lang w:eastAsia="en-AU"/>
              </w:rPr>
              <m:t>Growth LP</m:t>
            </m:r>
          </m:e>
          <m:sub>
            <m:r>
              <w:rPr>
                <w:rFonts w:ascii="Cambria Math" w:hAnsi="Cambria Math"/>
                <w:lang w:eastAsia="en-AU"/>
              </w:rPr>
              <m:t xml:space="preserve"> it</m:t>
            </m:r>
          </m:sub>
        </m:sSub>
      </m:oMath>
      <w:r w:rsidR="00BC3D5B" w:rsidRPr="001A75EB">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0</m:t>
            </m:r>
          </m:sub>
        </m:sSub>
      </m:oMath>
      <w:r w:rsidR="00BC3D5B" w:rsidRPr="001A75EB">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r>
          <w:rPr>
            <w:rFonts w:ascii="Cambria Math" w:hAnsi="Cambria Math"/>
            <w:lang w:eastAsia="en-AU"/>
          </w:rPr>
          <m:t>rIQ</m:t>
        </m:r>
        <m:sSub>
          <m:sSubPr>
            <m:ctrlPr>
              <w:rPr>
                <w:rFonts w:ascii="Cambria Math" w:hAnsi="Cambria Math"/>
                <w:i/>
                <w:lang w:eastAsia="en-AU"/>
              </w:rPr>
            </m:ctrlPr>
          </m:sSubPr>
          <m:e>
            <m:r>
              <w:rPr>
                <w:rFonts w:ascii="Cambria Math" w:hAnsi="Cambria Math"/>
                <w:lang w:eastAsia="en-AU"/>
              </w:rPr>
              <m:t>R</m:t>
            </m:r>
          </m:e>
          <m:sub>
            <m:r>
              <w:rPr>
                <w:rFonts w:ascii="Cambria Math" w:hAnsi="Cambria Math"/>
                <w:lang w:eastAsia="en-AU"/>
              </w:rPr>
              <m:t>it</m:t>
            </m:r>
          </m:sub>
        </m:sSub>
      </m:oMath>
      <w:r w:rsidR="00BC3D5B" w:rsidRPr="001A75EB">
        <w:rPr>
          <w:rFonts w:ascii="Cambria Math" w:hAnsi="Cambria Math"/>
          <w:i/>
          <w:iCs/>
          <w:lang w:val="en-US" w:eastAsia="en-AU"/>
        </w:rPr>
        <w:t xml:space="preserve"> + </w:t>
      </w:r>
      <w:r w:rsidR="00BC3D5B" w:rsidRPr="003B43F7">
        <w:rPr>
          <w:rFonts w:ascii="Cambria Math" w:hAnsi="Cambria Math"/>
          <w:i/>
          <w:lang w:val="en-US" w:eastAsia="en-AU"/>
        </w:rPr>
        <w:t>𝛾</w:t>
      </w:r>
      <w:r w:rsidR="00BC3D5B" w:rsidRPr="001A75EB">
        <w:rPr>
          <w:rFonts w:ascii="Cambria Math" w:hAnsi="Cambria Math"/>
          <w:i/>
          <w:lang w:val="en-US" w:eastAsia="en-AU"/>
        </w:rPr>
        <w:t xml:space="preserve">’4-digit Industry </w:t>
      </w:r>
      <w:r w:rsidR="00BC3D5B" w:rsidRPr="001A75EB">
        <w:rPr>
          <w:rFonts w:ascii="Cambria Math" w:hAnsi="Cambria Math"/>
          <w:i/>
          <w:iCs/>
          <w:lang w:val="en-US" w:eastAsia="en-AU"/>
        </w:rPr>
        <w:t xml:space="preserve">+ </w:t>
      </w:r>
      <m:oMath>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r>
          <w:rPr>
            <w:rFonts w:ascii="Cambria Math" w:hAnsi="Cambria Math"/>
            <w:lang w:eastAsia="en-AU"/>
          </w:rPr>
          <m:t>Year</m:t>
        </m:r>
      </m:oMath>
      <w:r w:rsidR="00BC3D5B" w:rsidRPr="001A75EB">
        <w:rPr>
          <w:rFonts w:ascii="Cambria Math" w:hAnsi="Cambria Math"/>
          <w:i/>
          <w:iCs/>
          <w:lang w:val="en-US" w:eastAsia="en-AU"/>
        </w:rPr>
        <w:t xml:space="preserve"> + </w:t>
      </w:r>
      <m:oMath>
        <m:sSub>
          <m:sSubPr>
            <m:ctrlPr>
              <w:rPr>
                <w:rFonts w:ascii="Cambria Math" w:hAnsi="Cambria Math"/>
                <w:i/>
                <w:lang w:eastAsia="en-AU"/>
              </w:rPr>
            </m:ctrlPr>
          </m:sSubPr>
          <m:e>
            <m:r>
              <w:rPr>
                <w:rFonts w:ascii="Cambria Math" w:hAnsi="Cambria Math"/>
                <w:lang w:eastAsia="en-AU"/>
              </w:rPr>
              <m:t>ϵ</m:t>
            </m:r>
          </m:e>
          <m:sub>
            <m:r>
              <w:rPr>
                <w:rFonts w:ascii="Cambria Math" w:hAnsi="Cambria Math"/>
                <w:lang w:eastAsia="en-AU"/>
              </w:rPr>
              <m:t>it</m:t>
            </m:r>
          </m:sub>
        </m:sSub>
      </m:oMath>
      <w:r w:rsidR="00C5568F">
        <w:rPr>
          <w:rFonts w:ascii="Cambria Math" w:eastAsiaTheme="minorEastAsia" w:hAnsi="Cambria Math"/>
          <w:i/>
          <w:lang w:eastAsia="en-AU"/>
        </w:rPr>
        <w:tab/>
      </w:r>
      <w:r w:rsidR="00C5568F" w:rsidRPr="00982265">
        <w:rPr>
          <w:rFonts w:ascii="Cambria Math" w:eastAsiaTheme="minorEastAsia" w:hAnsi="Cambria Math"/>
          <w:lang w:eastAsia="en-AU"/>
        </w:rPr>
        <w:t>(6)</w:t>
      </w:r>
    </w:p>
    <w:p w14:paraId="7669EFF7" w14:textId="77777777" w:rsidR="00BC3D5B" w:rsidRPr="00485185" w:rsidRDefault="00BC3D5B" w:rsidP="00BC3D5B">
      <w:pPr>
        <w:rPr>
          <w:lang w:val="en-US" w:eastAsia="en-AU"/>
        </w:rPr>
      </w:pPr>
      <w:proofErr w:type="gramStart"/>
      <w:r w:rsidRPr="00485185">
        <w:rPr>
          <w:lang w:val="en-US" w:eastAsia="en-AU"/>
        </w:rPr>
        <w:t>which</w:t>
      </w:r>
      <w:proofErr w:type="gramEnd"/>
      <w:r w:rsidRPr="00485185">
        <w:rPr>
          <w:lang w:val="en-US" w:eastAsia="en-AU"/>
        </w:rPr>
        <w:t>, estimated using fixed effects becomes:</w:t>
      </w:r>
    </w:p>
    <w:p w14:paraId="5927D249" w14:textId="05FC165B" w:rsidR="00BC3D5B" w:rsidRPr="00485185" w:rsidRDefault="00F469F2" w:rsidP="0068157A">
      <w:pPr>
        <w:spacing w:line="240" w:lineRule="auto"/>
        <w:jc w:val="center"/>
        <w:rPr>
          <w:rFonts w:eastAsiaTheme="minorEastAsia"/>
          <w:i/>
          <w:lang w:eastAsia="en-AU"/>
        </w:rPr>
      </w:pPr>
      <m:oMath>
        <m:acc>
          <m:accPr>
            <m:chr m:val="̈"/>
            <m:ctrlPr>
              <w:rPr>
                <w:rFonts w:ascii="Cambria Math" w:hAnsi="Cambria Math"/>
                <w:i/>
                <w:lang w:eastAsia="en-AU"/>
              </w:rPr>
            </m:ctrlPr>
          </m:accPr>
          <m:e>
            <m:sSub>
              <m:sSubPr>
                <m:ctrlPr>
                  <w:rPr>
                    <w:rFonts w:ascii="Cambria Math" w:hAnsi="Cambria Math"/>
                    <w:i/>
                    <w:lang w:eastAsia="en-AU"/>
                  </w:rPr>
                </m:ctrlPr>
              </m:sSubPr>
              <m:e>
                <m:r>
                  <m:rPr>
                    <m:sty m:val="p"/>
                  </m:rPr>
                  <w:rPr>
                    <w:rFonts w:ascii="Cambria Math" w:hAnsi="Cambria Math"/>
                    <w:lang w:eastAsia="en-AU"/>
                  </w:rPr>
                  <m:t>ln</m:t>
                </m:r>
                <m:r>
                  <w:rPr>
                    <w:rFonts w:ascii="Cambria Math" w:hAnsi="Cambria Math"/>
                    <w:lang w:eastAsia="en-AU"/>
                  </w:rPr>
                  <m:t>LP</m:t>
                </m:r>
              </m:e>
              <m:sub>
                <m:r>
                  <w:rPr>
                    <w:rFonts w:ascii="Cambria Math" w:hAnsi="Cambria Math"/>
                    <w:lang w:eastAsia="en-AU"/>
                  </w:rPr>
                  <m:t>it</m:t>
                </m:r>
              </m:sub>
            </m:sSub>
          </m:e>
        </m:acc>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acc>
          <m:accPr>
            <m:chr m:val="̈"/>
            <m:ctrlPr>
              <w:rPr>
                <w:rFonts w:ascii="Cambria Math" w:hAnsi="Cambria Math"/>
                <w:i/>
                <w:lang w:eastAsia="en-AU"/>
              </w:rPr>
            </m:ctrlPr>
          </m:accPr>
          <m:e>
            <m:sSub>
              <m:sSubPr>
                <m:ctrlPr>
                  <w:rPr>
                    <w:rFonts w:ascii="Cambria Math" w:hAnsi="Cambria Math"/>
                    <w:i/>
                    <w:lang w:eastAsia="en-AU"/>
                  </w:rPr>
                </m:ctrlPr>
              </m:sSubPr>
              <m:e>
                <m:r>
                  <w:rPr>
                    <w:rFonts w:ascii="Cambria Math" w:hAnsi="Cambria Math"/>
                    <w:lang w:eastAsia="en-AU"/>
                  </w:rPr>
                  <m:t>rIQR</m:t>
                </m:r>
              </m:e>
              <m:sub>
                <m:r>
                  <w:rPr>
                    <w:rFonts w:ascii="Cambria Math" w:hAnsi="Cambria Math"/>
                    <w:lang w:eastAsia="en-AU"/>
                  </w:rPr>
                  <m:t>it</m:t>
                </m:r>
              </m:sub>
            </m:sSub>
          </m:e>
        </m:acc>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acc>
          <m:accPr>
            <m:chr m:val="̈"/>
            <m:ctrlPr>
              <w:rPr>
                <w:rFonts w:ascii="Cambria Math" w:hAnsi="Cambria Math"/>
                <w:i/>
                <w:lang w:eastAsia="en-AU"/>
              </w:rPr>
            </m:ctrlPr>
          </m:accPr>
          <m:e>
            <m:r>
              <w:rPr>
                <w:rFonts w:ascii="Cambria Math" w:hAnsi="Cambria Math"/>
                <w:lang w:eastAsia="en-AU"/>
              </w:rPr>
              <m:t>Year</m:t>
            </m:r>
          </m:e>
        </m:acc>
        <m:r>
          <w:rPr>
            <w:rFonts w:ascii="Cambria Math" w:hAnsi="Cambria Math"/>
            <w:lang w:eastAsia="en-AU"/>
          </w:rPr>
          <m:t xml:space="preserve">+ </m:t>
        </m:r>
        <m:sSub>
          <m:sSubPr>
            <m:ctrlPr>
              <w:rPr>
                <w:rFonts w:ascii="Cambria Math" w:hAnsi="Cambria Math"/>
                <w:i/>
                <w:lang w:eastAsia="en-AU"/>
              </w:rPr>
            </m:ctrlPr>
          </m:sSubPr>
          <m:e>
            <m:acc>
              <m:accPr>
                <m:chr m:val="̈"/>
                <m:ctrlPr>
                  <w:rPr>
                    <w:rFonts w:ascii="Cambria Math" w:hAnsi="Cambria Math"/>
                    <w:i/>
                    <w:lang w:eastAsia="en-AU"/>
                  </w:rPr>
                </m:ctrlPr>
              </m:accPr>
              <m:e>
                <m:r>
                  <w:rPr>
                    <w:rFonts w:ascii="Cambria Math" w:hAnsi="Cambria Math"/>
                    <w:lang w:eastAsia="en-AU"/>
                  </w:rPr>
                  <m:t>ϵ</m:t>
                </m:r>
              </m:e>
            </m:acc>
          </m:e>
          <m:sub>
            <m:r>
              <w:rPr>
                <w:rFonts w:ascii="Cambria Math" w:hAnsi="Cambria Math"/>
                <w:lang w:eastAsia="en-AU"/>
              </w:rPr>
              <m:t>it</m:t>
            </m:r>
          </m:sub>
        </m:sSub>
      </m:oMath>
      <w:r w:rsidR="00C5568F">
        <w:rPr>
          <w:rFonts w:eastAsiaTheme="minorEastAsia"/>
          <w:i/>
          <w:lang w:eastAsia="en-AU"/>
        </w:rPr>
        <w:tab/>
      </w:r>
      <w:r w:rsidR="00C5568F">
        <w:rPr>
          <w:rFonts w:eastAsiaTheme="minorEastAsia"/>
          <w:i/>
          <w:lang w:eastAsia="en-AU"/>
        </w:rPr>
        <w:tab/>
      </w:r>
      <w:r w:rsidR="00C5568F">
        <w:rPr>
          <w:rFonts w:eastAsiaTheme="minorEastAsia"/>
          <w:i/>
          <w:lang w:eastAsia="en-AU"/>
        </w:rPr>
        <w:tab/>
      </w:r>
      <w:r w:rsidR="00C5568F">
        <w:rPr>
          <w:rFonts w:eastAsiaTheme="minorEastAsia"/>
          <w:i/>
          <w:lang w:eastAsia="en-AU"/>
        </w:rPr>
        <w:tab/>
      </w:r>
      <w:r w:rsidR="00C5568F">
        <w:rPr>
          <w:rFonts w:eastAsiaTheme="minorEastAsia"/>
          <w:i/>
          <w:lang w:eastAsia="en-AU"/>
        </w:rPr>
        <w:tab/>
      </w:r>
      <w:r w:rsidR="00C5568F" w:rsidRPr="00982265">
        <w:rPr>
          <w:rFonts w:eastAsiaTheme="minorEastAsia"/>
          <w:lang w:eastAsia="en-AU"/>
        </w:rPr>
        <w:t>(7)</w:t>
      </w:r>
    </w:p>
    <w:p w14:paraId="67BB2896" w14:textId="142D857D" w:rsidR="00BC3D5B" w:rsidRPr="00485185" w:rsidRDefault="00F469F2" w:rsidP="0068157A">
      <w:pPr>
        <w:spacing w:line="240" w:lineRule="auto"/>
        <w:jc w:val="center"/>
        <w:rPr>
          <w:rFonts w:eastAsiaTheme="minorEastAsia"/>
          <w:i/>
          <w:lang w:eastAsia="en-AU"/>
        </w:rPr>
      </w:pPr>
      <m:oMath>
        <m:acc>
          <m:accPr>
            <m:chr m:val="̈"/>
            <m:ctrlPr>
              <w:rPr>
                <w:rFonts w:ascii="Cambria Math" w:hAnsi="Cambria Math"/>
                <w:i/>
                <w:lang w:eastAsia="en-AU"/>
              </w:rPr>
            </m:ctrlPr>
          </m:accPr>
          <m:e>
            <m:sSub>
              <m:sSubPr>
                <m:ctrlPr>
                  <w:rPr>
                    <w:rFonts w:ascii="Cambria Math" w:hAnsi="Cambria Math"/>
                    <w:i/>
                    <w:lang w:eastAsia="en-AU"/>
                  </w:rPr>
                </m:ctrlPr>
              </m:sSubPr>
              <m:e>
                <m:r>
                  <w:rPr>
                    <w:rFonts w:ascii="Cambria Math" w:hAnsi="Cambria Math"/>
                    <w:lang w:eastAsia="en-AU"/>
                  </w:rPr>
                  <m:t>Growth LP</m:t>
                </m:r>
              </m:e>
              <m:sub>
                <m:r>
                  <w:rPr>
                    <w:rFonts w:ascii="Cambria Math" w:hAnsi="Cambria Math"/>
                    <w:lang w:eastAsia="en-AU"/>
                  </w:rPr>
                  <m:t>it</m:t>
                </m:r>
              </m:sub>
            </m:sSub>
          </m:e>
        </m:acc>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β</m:t>
            </m:r>
          </m:e>
          <m:sub>
            <m:r>
              <w:rPr>
                <w:rFonts w:ascii="Cambria Math" w:hAnsi="Cambria Math"/>
                <w:lang w:eastAsia="en-AU"/>
              </w:rPr>
              <m:t>1</m:t>
            </m:r>
          </m:sub>
        </m:sSub>
        <m:acc>
          <m:accPr>
            <m:chr m:val="̈"/>
            <m:ctrlPr>
              <w:rPr>
                <w:rFonts w:ascii="Cambria Math" w:hAnsi="Cambria Math"/>
                <w:i/>
                <w:lang w:eastAsia="en-AU"/>
              </w:rPr>
            </m:ctrlPr>
          </m:accPr>
          <m:e>
            <m:sSub>
              <m:sSubPr>
                <m:ctrlPr>
                  <w:rPr>
                    <w:rFonts w:ascii="Cambria Math" w:hAnsi="Cambria Math"/>
                    <w:i/>
                    <w:lang w:eastAsia="en-AU"/>
                  </w:rPr>
                </m:ctrlPr>
              </m:sSubPr>
              <m:e>
                <m:r>
                  <w:rPr>
                    <w:rFonts w:ascii="Cambria Math" w:hAnsi="Cambria Math"/>
                    <w:lang w:eastAsia="en-AU"/>
                  </w:rPr>
                  <m:t>rIQR</m:t>
                </m:r>
              </m:e>
              <m:sub>
                <m:r>
                  <w:rPr>
                    <w:rFonts w:ascii="Cambria Math" w:hAnsi="Cambria Math"/>
                    <w:lang w:eastAsia="en-AU"/>
                  </w:rPr>
                  <m:t>it</m:t>
                </m:r>
              </m:sub>
            </m:sSub>
          </m:e>
        </m:acc>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δ</m:t>
            </m:r>
          </m:e>
          <m:sup>
            <m:r>
              <w:rPr>
                <w:rFonts w:ascii="Cambria Math" w:hAnsi="Cambria Math"/>
                <w:lang w:eastAsia="en-AU"/>
              </w:rPr>
              <m:t>'</m:t>
            </m:r>
          </m:sup>
        </m:sSup>
        <m:acc>
          <m:accPr>
            <m:chr m:val="̈"/>
            <m:ctrlPr>
              <w:rPr>
                <w:rFonts w:ascii="Cambria Math" w:hAnsi="Cambria Math"/>
                <w:i/>
                <w:lang w:eastAsia="en-AU"/>
              </w:rPr>
            </m:ctrlPr>
          </m:accPr>
          <m:e>
            <m:r>
              <w:rPr>
                <w:rFonts w:ascii="Cambria Math" w:hAnsi="Cambria Math"/>
                <w:lang w:eastAsia="en-AU"/>
              </w:rPr>
              <m:t>Year</m:t>
            </m:r>
          </m:e>
        </m:acc>
        <m:r>
          <w:rPr>
            <w:rFonts w:ascii="Cambria Math" w:hAnsi="Cambria Math"/>
            <w:lang w:eastAsia="en-AU"/>
          </w:rPr>
          <m:t xml:space="preserve">+ </m:t>
        </m:r>
        <m:sSub>
          <m:sSubPr>
            <m:ctrlPr>
              <w:rPr>
                <w:rFonts w:ascii="Cambria Math" w:hAnsi="Cambria Math"/>
                <w:i/>
                <w:lang w:eastAsia="en-AU"/>
              </w:rPr>
            </m:ctrlPr>
          </m:sSubPr>
          <m:e>
            <m:acc>
              <m:accPr>
                <m:chr m:val="̈"/>
                <m:ctrlPr>
                  <w:rPr>
                    <w:rFonts w:ascii="Cambria Math" w:hAnsi="Cambria Math"/>
                    <w:i/>
                    <w:lang w:eastAsia="en-AU"/>
                  </w:rPr>
                </m:ctrlPr>
              </m:accPr>
              <m:e>
                <m:r>
                  <w:rPr>
                    <w:rFonts w:ascii="Cambria Math" w:hAnsi="Cambria Math"/>
                    <w:lang w:eastAsia="en-AU"/>
                  </w:rPr>
                  <m:t>ϵ</m:t>
                </m:r>
              </m:e>
            </m:acc>
          </m:e>
          <m:sub>
            <m:r>
              <w:rPr>
                <w:rFonts w:ascii="Cambria Math" w:hAnsi="Cambria Math"/>
                <w:lang w:eastAsia="en-AU"/>
              </w:rPr>
              <m:t>it</m:t>
            </m:r>
          </m:sub>
        </m:sSub>
      </m:oMath>
      <w:r w:rsidR="00C5568F">
        <w:rPr>
          <w:rFonts w:eastAsiaTheme="minorEastAsia"/>
          <w:i/>
          <w:lang w:eastAsia="en-AU"/>
        </w:rPr>
        <w:tab/>
      </w:r>
      <w:r w:rsidR="00C5568F">
        <w:rPr>
          <w:rFonts w:eastAsiaTheme="minorEastAsia"/>
          <w:i/>
          <w:lang w:eastAsia="en-AU"/>
        </w:rPr>
        <w:tab/>
      </w:r>
      <w:r w:rsidR="00C5568F">
        <w:rPr>
          <w:rFonts w:eastAsiaTheme="minorEastAsia"/>
          <w:i/>
          <w:lang w:eastAsia="en-AU"/>
        </w:rPr>
        <w:tab/>
      </w:r>
      <w:r w:rsidR="00C5568F">
        <w:rPr>
          <w:rFonts w:eastAsiaTheme="minorEastAsia"/>
          <w:i/>
          <w:lang w:eastAsia="en-AU"/>
        </w:rPr>
        <w:tab/>
      </w:r>
      <w:r w:rsidR="00C5568F" w:rsidRPr="00982265">
        <w:rPr>
          <w:rFonts w:eastAsiaTheme="minorEastAsia"/>
          <w:lang w:eastAsia="en-AU"/>
        </w:rPr>
        <w:t>(8)</w:t>
      </w:r>
    </w:p>
    <w:p w14:paraId="1210FC2E" w14:textId="361E23A4" w:rsidR="00BC3D5B" w:rsidRPr="00485185" w:rsidRDefault="00BC3D5B" w:rsidP="00A84C62">
      <w:pPr>
        <w:spacing w:line="240" w:lineRule="auto"/>
        <w:rPr>
          <w:b/>
          <w:lang w:eastAsia="en-AU"/>
        </w:rPr>
      </w:pPr>
      <w:proofErr w:type="gramStart"/>
      <w:r w:rsidRPr="00485185">
        <w:rPr>
          <w:lang w:val="en-US" w:eastAsia="en-AU"/>
        </w:rPr>
        <w:t>where</w:t>
      </w:r>
      <w:r w:rsidRPr="00485185">
        <w:rPr>
          <w:rFonts w:eastAsiaTheme="minorEastAsia"/>
          <w:i/>
          <w:lang w:eastAsia="en-AU"/>
        </w:rPr>
        <w:t xml:space="preserve"> </w:t>
      </w:r>
      <w:proofErr w:type="gramEnd"/>
      <m:oMath>
        <m:acc>
          <m:accPr>
            <m:chr m:val="̈"/>
            <m:ctrlPr>
              <w:rPr>
                <w:rFonts w:ascii="Cambria Math" w:hAnsi="Cambria Math"/>
                <w:i/>
                <w:lang w:eastAsia="en-AU"/>
              </w:rPr>
            </m:ctrlPr>
          </m:accPr>
          <m:e>
            <m:sSub>
              <m:sSubPr>
                <m:ctrlPr>
                  <w:rPr>
                    <w:rFonts w:ascii="Cambria Math" w:hAnsi="Cambria Math"/>
                    <w:i/>
                    <w:lang w:eastAsia="en-AU"/>
                  </w:rPr>
                </m:ctrlPr>
              </m:sSubPr>
              <m:e>
                <m:r>
                  <m:rPr>
                    <m:sty m:val="p"/>
                  </m:rPr>
                  <w:rPr>
                    <w:rFonts w:ascii="Cambria Math" w:hAnsi="Cambria Math"/>
                    <w:lang w:eastAsia="en-AU"/>
                  </w:rPr>
                  <m:t>ln</m:t>
                </m:r>
                <m:r>
                  <w:rPr>
                    <w:rFonts w:ascii="Cambria Math" w:hAnsi="Cambria Math"/>
                    <w:lang w:eastAsia="en-AU"/>
                  </w:rPr>
                  <m:t>LP</m:t>
                </m:r>
              </m:e>
              <m:sub>
                <m:r>
                  <w:rPr>
                    <w:rFonts w:ascii="Cambria Math" w:hAnsi="Cambria Math"/>
                    <w:lang w:eastAsia="en-AU"/>
                  </w:rPr>
                  <m:t>it</m:t>
                </m:r>
              </m:sub>
            </m:sSub>
          </m:e>
        </m:acc>
      </m:oMath>
      <w:r w:rsidR="000F2087">
        <w:rPr>
          <w:rFonts w:eastAsiaTheme="minorEastAsia"/>
          <w:i/>
          <w:lang w:eastAsia="en-AU"/>
        </w:rPr>
        <w:t>,</w:t>
      </w:r>
      <w:r w:rsidR="000F2087">
        <w:rPr>
          <w:rFonts w:eastAsiaTheme="minorEastAsia"/>
          <w:lang w:eastAsia="en-AU"/>
        </w:rPr>
        <w:t xml:space="preserve"> </w:t>
      </w:r>
      <m:oMath>
        <m:acc>
          <m:accPr>
            <m:chr m:val="̈"/>
            <m:ctrlPr>
              <w:rPr>
                <w:rFonts w:ascii="Cambria Math" w:hAnsi="Cambria Math"/>
                <w:i/>
                <w:lang w:eastAsia="en-AU"/>
              </w:rPr>
            </m:ctrlPr>
          </m:accPr>
          <m:e>
            <m:sSub>
              <m:sSubPr>
                <m:ctrlPr>
                  <w:rPr>
                    <w:rFonts w:ascii="Cambria Math" w:hAnsi="Cambria Math"/>
                    <w:i/>
                    <w:lang w:eastAsia="en-AU"/>
                  </w:rPr>
                </m:ctrlPr>
              </m:sSubPr>
              <m:e>
                <m:r>
                  <w:rPr>
                    <w:rFonts w:ascii="Cambria Math" w:hAnsi="Cambria Math"/>
                    <w:lang w:eastAsia="en-AU"/>
                  </w:rPr>
                  <m:t>Growth LP</m:t>
                </m:r>
              </m:e>
              <m:sub>
                <m:r>
                  <w:rPr>
                    <w:rFonts w:ascii="Cambria Math" w:hAnsi="Cambria Math"/>
                    <w:lang w:eastAsia="en-AU"/>
                  </w:rPr>
                  <m:t>it</m:t>
                </m:r>
              </m:sub>
            </m:sSub>
          </m:e>
        </m:acc>
      </m:oMath>
      <w:r w:rsidR="000F2087">
        <w:rPr>
          <w:rFonts w:eastAsiaTheme="minorEastAsia"/>
          <w:lang w:eastAsia="en-AU"/>
        </w:rPr>
        <w:t xml:space="preserve"> and </w:t>
      </w:r>
      <m:oMath>
        <m:acc>
          <m:accPr>
            <m:chr m:val="̈"/>
            <m:ctrlPr>
              <w:rPr>
                <w:rFonts w:ascii="Cambria Math" w:eastAsiaTheme="minorEastAsia" w:hAnsi="Cambria Math"/>
                <w:i/>
                <w:lang w:eastAsia="en-AU"/>
              </w:rPr>
            </m:ctrlPr>
          </m:accPr>
          <m:e>
            <m:r>
              <w:rPr>
                <w:rFonts w:ascii="Cambria Math" w:eastAsiaTheme="minorEastAsia" w:hAnsi="Cambria Math"/>
                <w:lang w:eastAsia="en-AU"/>
              </w:rPr>
              <m:t>rIQ</m:t>
            </m:r>
            <m:sSub>
              <m:sSubPr>
                <m:ctrlPr>
                  <w:rPr>
                    <w:rFonts w:ascii="Cambria Math" w:eastAsiaTheme="minorEastAsia" w:hAnsi="Cambria Math"/>
                    <w:i/>
                    <w:lang w:eastAsia="en-AU"/>
                  </w:rPr>
                </m:ctrlPr>
              </m:sSubPr>
              <m:e>
                <m:r>
                  <w:rPr>
                    <w:rFonts w:ascii="Cambria Math" w:eastAsiaTheme="minorEastAsia" w:hAnsi="Cambria Math"/>
                    <w:lang w:eastAsia="en-AU"/>
                  </w:rPr>
                  <m:t>R</m:t>
                </m:r>
              </m:e>
              <m:sub>
                <m:r>
                  <w:rPr>
                    <w:rFonts w:ascii="Cambria Math" w:eastAsiaTheme="minorEastAsia" w:hAnsi="Cambria Math"/>
                    <w:lang w:eastAsia="en-AU"/>
                  </w:rPr>
                  <m:t>it</m:t>
                </m:r>
              </m:sub>
            </m:sSub>
          </m:e>
        </m:acc>
      </m:oMath>
      <w:r w:rsidR="000F2087" w:rsidRPr="00485185">
        <w:rPr>
          <w:rFonts w:eastAsiaTheme="minorEastAsia"/>
          <w:i/>
          <w:lang w:eastAsia="en-AU"/>
        </w:rPr>
        <w:t xml:space="preserve">, </w:t>
      </w:r>
      <w:r w:rsidRPr="00485185">
        <w:rPr>
          <w:rFonts w:eastAsiaTheme="minorEastAsia"/>
          <w:lang w:eastAsia="en-AU"/>
        </w:rPr>
        <w:t xml:space="preserve">are the time demeaned values of </w:t>
      </w:r>
      <w:r w:rsidR="000F2087">
        <w:rPr>
          <w:rFonts w:eastAsiaTheme="minorEastAsia"/>
          <w:lang w:eastAsia="en-AU"/>
        </w:rPr>
        <w:t>log labour productivity</w:t>
      </w:r>
      <w:r w:rsidRPr="00485185">
        <w:rPr>
          <w:rFonts w:eastAsiaTheme="minorEastAsia"/>
          <w:lang w:eastAsia="en-AU"/>
        </w:rPr>
        <w:t xml:space="preserve">, </w:t>
      </w:r>
      <w:r w:rsidR="000F2087">
        <w:rPr>
          <w:rFonts w:eastAsiaTheme="minorEastAsia"/>
          <w:lang w:eastAsia="en-AU"/>
        </w:rPr>
        <w:t xml:space="preserve">the growth rate of labour productivity and the </w:t>
      </w:r>
      <w:proofErr w:type="spellStart"/>
      <w:r w:rsidR="000F2087">
        <w:rPr>
          <w:rFonts w:eastAsiaTheme="minorEastAsia"/>
          <w:lang w:eastAsia="en-AU"/>
        </w:rPr>
        <w:t>rIQR</w:t>
      </w:r>
      <w:proofErr w:type="spellEnd"/>
      <w:r w:rsidRPr="00485185">
        <w:rPr>
          <w:rFonts w:eastAsiaTheme="minorEastAsia"/>
          <w:lang w:eastAsia="en-AU"/>
        </w:rPr>
        <w:t xml:space="preserve"> respectively.</w:t>
      </w:r>
    </w:p>
    <w:p w14:paraId="0C626B13" w14:textId="356C6746" w:rsidR="00EB48E8" w:rsidRDefault="00BC3D5B" w:rsidP="00982265">
      <w:pPr>
        <w:rPr>
          <w:lang w:val="en-US" w:eastAsia="en-AU"/>
        </w:rPr>
      </w:pPr>
      <w:r>
        <w:rPr>
          <w:lang w:val="en-US" w:eastAsia="en-AU"/>
        </w:rPr>
        <w:t>For both regressions, e</w:t>
      </w:r>
      <w:r w:rsidRPr="00CE0F85">
        <w:rPr>
          <w:lang w:val="en-US" w:eastAsia="en-AU"/>
        </w:rPr>
        <w:t>ach variable is purged of industry and year fixed effects to facilitate a</w:t>
      </w:r>
      <w:r w:rsidR="00A84C62">
        <w:rPr>
          <w:lang w:val="en-US" w:eastAsia="en-AU"/>
        </w:rPr>
        <w:br/>
      </w:r>
      <w:r w:rsidRPr="00CE0F85">
        <w:rPr>
          <w:lang w:val="en-US" w:eastAsia="en-AU"/>
        </w:rPr>
        <w:t xml:space="preserve">within-industry interpretation and to abstract from time-varying shocks and industry factors. </w:t>
      </w:r>
      <w:r>
        <w:rPr>
          <w:lang w:val="en-US" w:eastAsia="en-AU"/>
        </w:rPr>
        <w:t xml:space="preserve">For </w:t>
      </w:r>
      <w:r w:rsidR="00763E7B">
        <w:rPr>
          <w:lang w:val="en-US" w:eastAsia="en-AU"/>
        </w:rPr>
        <w:t xml:space="preserve">log </w:t>
      </w:r>
      <w:proofErr w:type="spellStart"/>
      <w:r w:rsidR="00763E7B">
        <w:rPr>
          <w:lang w:val="en-US" w:eastAsia="en-AU"/>
        </w:rPr>
        <w:t>labour</w:t>
      </w:r>
      <w:proofErr w:type="spellEnd"/>
      <w:r w:rsidR="00763E7B">
        <w:rPr>
          <w:lang w:val="en-US" w:eastAsia="en-AU"/>
        </w:rPr>
        <w:t xml:space="preserve"> productivity level</w:t>
      </w:r>
      <w:r>
        <w:rPr>
          <w:lang w:val="en-US" w:eastAsia="en-AU"/>
        </w:rPr>
        <w:t xml:space="preserve"> a</w:t>
      </w:r>
      <w:r w:rsidRPr="00CE0F85">
        <w:rPr>
          <w:lang w:val="en-US" w:eastAsia="en-AU"/>
        </w:rPr>
        <w:t xml:space="preserve"> robust </w:t>
      </w:r>
      <w:r w:rsidR="00DC2AD8">
        <w:rPr>
          <w:lang w:val="en-US" w:eastAsia="en-AU"/>
        </w:rPr>
        <w:t>negative</w:t>
      </w:r>
      <w:r w:rsidRPr="00CE0F85">
        <w:rPr>
          <w:lang w:val="en-US" w:eastAsia="en-AU"/>
        </w:rPr>
        <w:t xml:space="preserve"> relationship emerges, </w:t>
      </w:r>
      <w:r w:rsidRPr="004070D7">
        <w:rPr>
          <w:lang w:val="en-US" w:eastAsia="en-AU"/>
        </w:rPr>
        <w:t xml:space="preserve">whereby </w:t>
      </w:r>
      <w:r w:rsidR="00DC2AD8" w:rsidRPr="00982265">
        <w:rPr>
          <w:lang w:val="en-US" w:eastAsia="en-AU"/>
        </w:rPr>
        <w:t>above-</w:t>
      </w:r>
      <w:proofErr w:type="gramStart"/>
      <w:r w:rsidR="00DC2AD8" w:rsidRPr="00982265">
        <w:rPr>
          <w:lang w:val="en-US" w:eastAsia="en-AU"/>
        </w:rPr>
        <w:t>average</w:t>
      </w:r>
      <w:proofErr w:type="gramEnd"/>
      <w:r w:rsidR="00A84C62">
        <w:rPr>
          <w:lang w:val="en-US" w:eastAsia="en-AU"/>
        </w:rPr>
        <w:br/>
      </w:r>
      <w:r w:rsidR="00DC2AD8" w:rsidRPr="00982265">
        <w:rPr>
          <w:lang w:val="en-US" w:eastAsia="en-AU"/>
        </w:rPr>
        <w:t>(below-average) productivity dispersion (</w:t>
      </w:r>
      <w:proofErr w:type="spellStart"/>
      <w:r w:rsidR="00DC2AD8" w:rsidRPr="00982265">
        <w:rPr>
          <w:lang w:val="en-US" w:eastAsia="en-AU"/>
        </w:rPr>
        <w:t>rIQR</w:t>
      </w:r>
      <w:proofErr w:type="spellEnd"/>
      <w:r w:rsidR="00DC2AD8" w:rsidRPr="00982265">
        <w:rPr>
          <w:lang w:val="en-US" w:eastAsia="en-AU"/>
        </w:rPr>
        <w:t>) in a 4-digit industry is associated with a</w:t>
      </w:r>
      <w:r w:rsidR="00A84C62">
        <w:rPr>
          <w:lang w:val="en-US" w:eastAsia="en-AU"/>
        </w:rPr>
        <w:br/>
      </w:r>
      <w:r w:rsidR="00DC2AD8" w:rsidRPr="00982265">
        <w:rPr>
          <w:lang w:val="en-US" w:eastAsia="en-AU"/>
        </w:rPr>
        <w:t xml:space="preserve">below-average (above-average) level of log </w:t>
      </w:r>
      <w:proofErr w:type="spellStart"/>
      <w:r w:rsidR="00DC2AD8" w:rsidRPr="00982265">
        <w:rPr>
          <w:lang w:val="en-US" w:eastAsia="en-AU"/>
        </w:rPr>
        <w:t>labour</w:t>
      </w:r>
      <w:proofErr w:type="spellEnd"/>
      <w:r w:rsidR="00DC2AD8" w:rsidRPr="00982265">
        <w:rPr>
          <w:lang w:val="en-US" w:eastAsia="en-AU"/>
        </w:rPr>
        <w:t xml:space="preserve"> productivity</w:t>
      </w:r>
      <w:r w:rsidR="00F821A0" w:rsidRPr="00BE21A2">
        <w:rPr>
          <w:lang w:val="en-US" w:eastAsia="en-AU"/>
        </w:rPr>
        <w:t xml:space="preserve"> </w:t>
      </w:r>
      <w:r w:rsidR="00F821A0" w:rsidRPr="00982265">
        <w:rPr>
          <w:lang w:val="en-US" w:eastAsia="en-AU"/>
        </w:rPr>
        <w:t>(significant at the 1 per cent level)</w:t>
      </w:r>
      <w:r w:rsidR="00763E7B" w:rsidRPr="00982265">
        <w:rPr>
          <w:lang w:val="en-US" w:eastAsia="en-AU"/>
        </w:rPr>
        <w:t>.</w:t>
      </w:r>
      <w:r w:rsidR="00DC2AD8" w:rsidRPr="00982265">
        <w:rPr>
          <w:lang w:val="en-US" w:eastAsia="en-AU"/>
        </w:rPr>
        <w:t xml:space="preserve"> </w:t>
      </w:r>
      <w:r w:rsidR="00EB48E8" w:rsidRPr="00982265">
        <w:rPr>
          <w:lang w:val="en-US" w:eastAsia="en-AU"/>
        </w:rPr>
        <w:t xml:space="preserve">The </w:t>
      </w:r>
      <w:r w:rsidRPr="00982265">
        <w:rPr>
          <w:lang w:val="en-US" w:eastAsia="en-AU"/>
        </w:rPr>
        <w:t>coefficient estimate</w:t>
      </w:r>
      <w:r w:rsidR="00EB48E8" w:rsidRPr="00982265">
        <w:rPr>
          <w:lang w:val="en-US" w:eastAsia="en-AU"/>
        </w:rPr>
        <w:t>s imply</w:t>
      </w:r>
      <w:r w:rsidRPr="00982265">
        <w:rPr>
          <w:lang w:val="en-US" w:eastAsia="en-AU"/>
        </w:rPr>
        <w:t xml:space="preserve"> that a </w:t>
      </w:r>
      <w:r w:rsidR="009252EC" w:rsidRPr="00982265">
        <w:rPr>
          <w:lang w:val="en-US" w:eastAsia="en-AU"/>
        </w:rPr>
        <w:t>decrease</w:t>
      </w:r>
      <w:r w:rsidRPr="00982265">
        <w:rPr>
          <w:lang w:val="en-US" w:eastAsia="en-AU"/>
        </w:rPr>
        <w:t xml:space="preserve"> in an industry’s </w:t>
      </w:r>
      <w:proofErr w:type="spellStart"/>
      <w:r w:rsidR="00EB48E8" w:rsidRPr="00982265">
        <w:rPr>
          <w:lang w:val="en-US" w:eastAsia="en-AU"/>
        </w:rPr>
        <w:t>rIQR</w:t>
      </w:r>
      <w:proofErr w:type="spellEnd"/>
      <w:r w:rsidRPr="00982265">
        <w:rPr>
          <w:lang w:val="en-US" w:eastAsia="en-AU"/>
        </w:rPr>
        <w:t xml:space="preserve"> </w:t>
      </w:r>
      <w:r w:rsidR="009252EC" w:rsidRPr="00982265">
        <w:rPr>
          <w:lang w:val="en-US" w:eastAsia="en-AU"/>
        </w:rPr>
        <w:t xml:space="preserve">of 1.0 </w:t>
      </w:r>
      <w:r w:rsidRPr="00982265">
        <w:rPr>
          <w:lang w:val="en-US" w:eastAsia="en-AU"/>
        </w:rPr>
        <w:t xml:space="preserve">is associated with a </w:t>
      </w:r>
      <w:r w:rsidR="009252EC" w:rsidRPr="00982265">
        <w:rPr>
          <w:lang w:val="en-US" w:eastAsia="en-AU"/>
        </w:rPr>
        <w:t>0.52</w:t>
      </w:r>
      <w:r w:rsidR="00A84C62">
        <w:rPr>
          <w:lang w:val="en-US" w:eastAsia="en-AU"/>
        </w:rPr>
        <w:t> </w:t>
      </w:r>
      <w:r w:rsidR="009252EC" w:rsidRPr="00982265">
        <w:rPr>
          <w:lang w:val="en-US" w:eastAsia="en-AU"/>
        </w:rPr>
        <w:t>per cent increase</w:t>
      </w:r>
      <w:r w:rsidRPr="00982265">
        <w:rPr>
          <w:lang w:val="en-US" w:eastAsia="en-AU"/>
        </w:rPr>
        <w:t xml:space="preserve"> in the industry’s </w:t>
      </w:r>
      <w:r w:rsidR="00EB48E8" w:rsidRPr="00982265">
        <w:rPr>
          <w:lang w:val="en-US" w:eastAsia="en-AU"/>
        </w:rPr>
        <w:t xml:space="preserve">average </w:t>
      </w:r>
      <w:proofErr w:type="spellStart"/>
      <w:r w:rsidR="00EB48E8" w:rsidRPr="00982265">
        <w:rPr>
          <w:lang w:val="en-US" w:eastAsia="en-AU"/>
        </w:rPr>
        <w:t>labour</w:t>
      </w:r>
      <w:proofErr w:type="spellEnd"/>
      <w:r w:rsidR="00EB48E8" w:rsidRPr="00982265">
        <w:rPr>
          <w:lang w:val="en-US" w:eastAsia="en-AU"/>
        </w:rPr>
        <w:t xml:space="preserve"> productivity</w:t>
      </w:r>
      <w:r w:rsidRPr="00982265">
        <w:rPr>
          <w:lang w:val="en-US" w:eastAsia="en-AU"/>
        </w:rPr>
        <w:t>.</w:t>
      </w:r>
      <w:r w:rsidR="00763E7B" w:rsidRPr="00982265">
        <w:rPr>
          <w:lang w:val="en-US" w:eastAsia="en-AU"/>
        </w:rPr>
        <w:t xml:space="preserve"> The results for </w:t>
      </w:r>
      <w:proofErr w:type="spellStart"/>
      <w:r w:rsidR="00763E7B" w:rsidRPr="00982265">
        <w:rPr>
          <w:lang w:val="en-US" w:eastAsia="en-AU"/>
        </w:rPr>
        <w:t>labour</w:t>
      </w:r>
      <w:proofErr w:type="spellEnd"/>
      <w:r w:rsidR="00763E7B" w:rsidRPr="00982265">
        <w:rPr>
          <w:lang w:val="en-US" w:eastAsia="en-AU"/>
        </w:rPr>
        <w:t xml:space="preserve"> productivity growth were not significant.</w:t>
      </w:r>
    </w:p>
    <w:p w14:paraId="2615BB19" w14:textId="77777777" w:rsidR="00BB7349" w:rsidRPr="00BB7349" w:rsidRDefault="00BB7349" w:rsidP="00BB7349"/>
    <w:p w14:paraId="4071BDAF" w14:textId="77777777" w:rsidR="00BB7349" w:rsidRPr="00BB7349" w:rsidRDefault="00BB7349" w:rsidP="00BB7349">
      <w:r w:rsidRPr="00BB7349">
        <w:br w:type="page"/>
      </w:r>
    </w:p>
    <w:p w14:paraId="170D1826" w14:textId="217BFC62" w:rsidR="00BC3D5B" w:rsidRDefault="00EB48E8" w:rsidP="00BC3D5B">
      <w:pPr>
        <w:pStyle w:val="FigureHeading"/>
        <w:rPr>
          <w:lang w:val="en-US"/>
        </w:rPr>
      </w:pPr>
      <w:r>
        <w:rPr>
          <w:lang w:val="en-US"/>
        </w:rPr>
        <w:lastRenderedPageBreak/>
        <w:t>Table D3</w:t>
      </w:r>
      <w:r w:rsidR="00BC3D5B" w:rsidRPr="00C51F83">
        <w:rPr>
          <w:lang w:val="en-US"/>
        </w:rPr>
        <w:t xml:space="preserve">: </w:t>
      </w:r>
      <w:r w:rsidR="004F75A8">
        <w:rPr>
          <w:lang w:val="en-US"/>
        </w:rPr>
        <w:t>P</w:t>
      </w:r>
      <w:r>
        <w:rPr>
          <w:lang w:val="en-US"/>
        </w:rPr>
        <w:t>roductivity</w:t>
      </w:r>
      <w:r w:rsidR="004F75A8">
        <w:rPr>
          <w:lang w:val="en-US"/>
        </w:rPr>
        <w:t xml:space="preserve"> dispersion</w:t>
      </w:r>
      <w:r w:rsidR="00BC3D5B" w:rsidRPr="00C51F83">
        <w:rPr>
          <w:lang w:val="en-US"/>
        </w:rPr>
        <w:t xml:space="preserve">: links with </w:t>
      </w:r>
      <w:r w:rsidR="004F75A8">
        <w:rPr>
          <w:lang w:val="en-US"/>
        </w:rPr>
        <w:t>industry prod</w:t>
      </w:r>
      <w:r w:rsidR="00BE5058">
        <w:rPr>
          <w:lang w:val="en-US"/>
        </w:rPr>
        <w:t>uctivity level</w:t>
      </w:r>
      <w:r w:rsidR="00BE5058">
        <w:rPr>
          <w:lang w:val="en-US"/>
        </w:rPr>
        <w:br/>
      </w:r>
      <w:r w:rsidR="004F75A8">
        <w:rPr>
          <w:lang w:val="en-US"/>
        </w:rPr>
        <w:t>and growth (4</w:t>
      </w:r>
      <w:r w:rsidR="004F75A8">
        <w:rPr>
          <w:lang w:val="en-US"/>
        </w:rPr>
        <w:noBreakHyphen/>
      </w:r>
      <w:r w:rsidR="00A84BD9">
        <w:rPr>
          <w:lang w:val="en-US"/>
        </w:rPr>
        <w:t>digit industry, 2001-02</w:t>
      </w:r>
      <w:r w:rsidR="00BC3D5B" w:rsidRPr="00C51F83">
        <w:rPr>
          <w:lang w:val="en-US"/>
        </w:rPr>
        <w:t xml:space="preserve"> to 2013-14</w:t>
      </w:r>
      <w:r w:rsidR="00BC3D5B">
        <w:rPr>
          <w:lang w:val="en-US"/>
        </w:rPr>
        <w:t>)</w:t>
      </w:r>
    </w:p>
    <w:tbl>
      <w:tblPr>
        <w:tblW w:w="9185" w:type="dxa"/>
        <w:tblLook w:val="04A0" w:firstRow="1" w:lastRow="0" w:firstColumn="1" w:lastColumn="0" w:noHBand="0" w:noVBand="1"/>
      </w:tblPr>
      <w:tblGrid>
        <w:gridCol w:w="4649"/>
        <w:gridCol w:w="2268"/>
        <w:gridCol w:w="2268"/>
      </w:tblGrid>
      <w:tr w:rsidR="004F75A8" w:rsidRPr="00BE5058" w14:paraId="01516EF0" w14:textId="77777777" w:rsidTr="00A84C62">
        <w:tc>
          <w:tcPr>
            <w:tcW w:w="4649" w:type="dxa"/>
            <w:shd w:val="clear" w:color="auto" w:fill="003157"/>
          </w:tcPr>
          <w:p w14:paraId="6C64176F" w14:textId="77777777" w:rsidR="004F75A8" w:rsidRPr="00BE5058" w:rsidRDefault="004F75A8" w:rsidP="00BE5058">
            <w:pPr>
              <w:pStyle w:val="TableColumnHeadingCentred"/>
            </w:pPr>
          </w:p>
        </w:tc>
        <w:tc>
          <w:tcPr>
            <w:tcW w:w="2268" w:type="dxa"/>
            <w:shd w:val="clear" w:color="auto" w:fill="003157"/>
          </w:tcPr>
          <w:p w14:paraId="7BF86288" w14:textId="5D009349" w:rsidR="004F75A8" w:rsidRPr="00BE5058" w:rsidRDefault="004F75A8" w:rsidP="00BE5058">
            <w:pPr>
              <w:pStyle w:val="TableColumnHeadingCentred"/>
            </w:pPr>
            <w:r w:rsidRPr="00BE5058">
              <w:t>Log LP</w:t>
            </w:r>
          </w:p>
        </w:tc>
        <w:tc>
          <w:tcPr>
            <w:tcW w:w="2268" w:type="dxa"/>
            <w:shd w:val="clear" w:color="auto" w:fill="003157"/>
          </w:tcPr>
          <w:p w14:paraId="56E3EEEA" w14:textId="2ACFF769" w:rsidR="004F75A8" w:rsidRPr="00BE5058" w:rsidRDefault="004F75A8" w:rsidP="00BE5058">
            <w:pPr>
              <w:pStyle w:val="TableColumnHeadingCentred"/>
            </w:pPr>
            <w:r w:rsidRPr="00BE5058">
              <w:t>Growth LP</w:t>
            </w:r>
          </w:p>
        </w:tc>
      </w:tr>
      <w:tr w:rsidR="004F75A8" w14:paraId="5B539975" w14:textId="77777777" w:rsidTr="00A84C62">
        <w:tc>
          <w:tcPr>
            <w:tcW w:w="4649" w:type="dxa"/>
          </w:tcPr>
          <w:p w14:paraId="2C199E31" w14:textId="16422643" w:rsidR="004F75A8" w:rsidRPr="00C51F83" w:rsidRDefault="004F75A8" w:rsidP="00BE5058">
            <w:pPr>
              <w:pStyle w:val="TableTextLeft"/>
            </w:pPr>
            <w:r w:rsidRPr="004F75A8">
              <w:t>Productivity dispersion (</w:t>
            </w:r>
            <w:proofErr w:type="spellStart"/>
            <w:r w:rsidRPr="004F75A8">
              <w:t>rIQR</w:t>
            </w:r>
            <w:proofErr w:type="spellEnd"/>
            <w:r w:rsidRPr="004F75A8">
              <w:t>)</w:t>
            </w:r>
          </w:p>
        </w:tc>
        <w:tc>
          <w:tcPr>
            <w:tcW w:w="2268" w:type="dxa"/>
          </w:tcPr>
          <w:p w14:paraId="5C65CC2E" w14:textId="1ED7D765" w:rsidR="004F75A8" w:rsidRPr="00BE5058" w:rsidRDefault="00BE5058" w:rsidP="00BE5058">
            <w:pPr>
              <w:pStyle w:val="TableTextCentered"/>
            </w:pPr>
            <w:r>
              <w:t xml:space="preserve">  </w:t>
            </w:r>
            <w:r w:rsidR="004F75A8" w:rsidRPr="00BE5058">
              <w:t>-0.0052***</w:t>
            </w:r>
            <w:r w:rsidR="004F75A8" w:rsidRPr="00BE5058">
              <w:br/>
              <w:t>(0.0008)</w:t>
            </w:r>
          </w:p>
        </w:tc>
        <w:tc>
          <w:tcPr>
            <w:tcW w:w="2268" w:type="dxa"/>
          </w:tcPr>
          <w:p w14:paraId="6DD68FB2" w14:textId="0B5D8C30" w:rsidR="004F75A8" w:rsidRPr="00BE5058" w:rsidRDefault="00BE5058" w:rsidP="00BE5058">
            <w:pPr>
              <w:pStyle w:val="TableTextCentered"/>
            </w:pPr>
            <w:r>
              <w:t xml:space="preserve"> </w:t>
            </w:r>
            <w:r w:rsidR="004F75A8" w:rsidRPr="00BE5058">
              <w:t>-0.</w:t>
            </w:r>
            <w:r w:rsidR="00763E7B" w:rsidRPr="00BE5058">
              <w:t>00036</w:t>
            </w:r>
            <w:r w:rsidR="00763E7B" w:rsidRPr="00BE5058">
              <w:rPr>
                <w:vertAlign w:val="superscript"/>
              </w:rPr>
              <w:t>ns</w:t>
            </w:r>
            <w:r w:rsidR="004F75A8" w:rsidRPr="00BE5058">
              <w:br/>
              <w:t>(0.</w:t>
            </w:r>
            <w:r w:rsidR="00763E7B" w:rsidRPr="00BE5058">
              <w:t>00038</w:t>
            </w:r>
            <w:r w:rsidR="004F75A8" w:rsidRPr="00BE5058">
              <w:t>)</w:t>
            </w:r>
          </w:p>
        </w:tc>
      </w:tr>
      <w:tr w:rsidR="004F75A8" w14:paraId="7CD5368B" w14:textId="77777777" w:rsidTr="00A84C62">
        <w:tc>
          <w:tcPr>
            <w:tcW w:w="4649" w:type="dxa"/>
            <w:shd w:val="clear" w:color="auto" w:fill="F2F2F2" w:themeFill="background1" w:themeFillShade="F2"/>
          </w:tcPr>
          <w:p w14:paraId="3133146B" w14:textId="77777777" w:rsidR="004F75A8" w:rsidRPr="00C51F83" w:rsidRDefault="004F75A8" w:rsidP="00BE5058">
            <w:pPr>
              <w:pStyle w:val="TableTextLeft"/>
            </w:pPr>
            <w:r w:rsidRPr="00324E58">
              <w:t>Industry Fixed Effects</w:t>
            </w:r>
          </w:p>
        </w:tc>
        <w:tc>
          <w:tcPr>
            <w:tcW w:w="2268" w:type="dxa"/>
            <w:shd w:val="clear" w:color="auto" w:fill="F2F2F2" w:themeFill="background1" w:themeFillShade="F2"/>
          </w:tcPr>
          <w:p w14:paraId="16B32BA3" w14:textId="51983637" w:rsidR="004F75A8" w:rsidRPr="00BE5058" w:rsidRDefault="004F75A8" w:rsidP="00BE5058">
            <w:pPr>
              <w:pStyle w:val="TableTextCentered"/>
            </w:pPr>
            <w:r w:rsidRPr="00BE5058">
              <w:t>YES</w:t>
            </w:r>
          </w:p>
        </w:tc>
        <w:tc>
          <w:tcPr>
            <w:tcW w:w="2268" w:type="dxa"/>
            <w:shd w:val="clear" w:color="auto" w:fill="F2F2F2" w:themeFill="background1" w:themeFillShade="F2"/>
          </w:tcPr>
          <w:p w14:paraId="0FA30A77" w14:textId="056F378F" w:rsidR="004F75A8" w:rsidRPr="00BE5058" w:rsidRDefault="004F75A8" w:rsidP="00BE5058">
            <w:pPr>
              <w:pStyle w:val="TableTextCentered"/>
            </w:pPr>
            <w:r w:rsidRPr="00BE5058">
              <w:t>YES</w:t>
            </w:r>
          </w:p>
        </w:tc>
      </w:tr>
      <w:tr w:rsidR="004F75A8" w14:paraId="07FCF92D" w14:textId="77777777" w:rsidTr="00A84C62">
        <w:tc>
          <w:tcPr>
            <w:tcW w:w="4649" w:type="dxa"/>
          </w:tcPr>
          <w:p w14:paraId="1A9A5EFF" w14:textId="77777777" w:rsidR="004F75A8" w:rsidRPr="00C51F83" w:rsidRDefault="004F75A8" w:rsidP="00BE5058">
            <w:pPr>
              <w:pStyle w:val="TableTextLeft"/>
            </w:pPr>
            <w:r w:rsidRPr="00C51F83">
              <w:t>Year Fixed Effects</w:t>
            </w:r>
          </w:p>
        </w:tc>
        <w:tc>
          <w:tcPr>
            <w:tcW w:w="2268" w:type="dxa"/>
          </w:tcPr>
          <w:p w14:paraId="76A92697" w14:textId="101A2FDD" w:rsidR="004F75A8" w:rsidRPr="00BE5058" w:rsidRDefault="004F75A8" w:rsidP="00BE5058">
            <w:pPr>
              <w:pStyle w:val="TableTextCentered"/>
            </w:pPr>
            <w:r w:rsidRPr="00BE5058">
              <w:t>YES</w:t>
            </w:r>
          </w:p>
        </w:tc>
        <w:tc>
          <w:tcPr>
            <w:tcW w:w="2268" w:type="dxa"/>
          </w:tcPr>
          <w:p w14:paraId="2F3B10B7" w14:textId="5D3C8AE4" w:rsidR="004F75A8" w:rsidRPr="00BE5058" w:rsidRDefault="004F75A8" w:rsidP="00BE5058">
            <w:pPr>
              <w:pStyle w:val="TableTextCentered"/>
            </w:pPr>
            <w:r w:rsidRPr="00BE5058">
              <w:t>YES</w:t>
            </w:r>
          </w:p>
        </w:tc>
      </w:tr>
      <w:tr w:rsidR="004F75A8" w14:paraId="722EDC53" w14:textId="77777777" w:rsidTr="00A84C62">
        <w:tc>
          <w:tcPr>
            <w:tcW w:w="4649" w:type="dxa"/>
            <w:shd w:val="clear" w:color="auto" w:fill="F2F2F2" w:themeFill="background1" w:themeFillShade="F2"/>
          </w:tcPr>
          <w:p w14:paraId="0EEFEBC6" w14:textId="77777777" w:rsidR="004F75A8" w:rsidRPr="00C51F83" w:rsidRDefault="004F75A8" w:rsidP="00BE5058">
            <w:pPr>
              <w:pStyle w:val="TableTextLeft"/>
            </w:pPr>
            <w:r w:rsidRPr="00C51F83">
              <w:t>Observations</w:t>
            </w:r>
          </w:p>
        </w:tc>
        <w:tc>
          <w:tcPr>
            <w:tcW w:w="2268" w:type="dxa"/>
            <w:shd w:val="clear" w:color="auto" w:fill="F2F2F2" w:themeFill="background1" w:themeFillShade="F2"/>
          </w:tcPr>
          <w:p w14:paraId="29813FD4" w14:textId="1906E137" w:rsidR="004F75A8" w:rsidRPr="00BE5058" w:rsidRDefault="004F75A8" w:rsidP="00BE5058">
            <w:pPr>
              <w:pStyle w:val="TableTextCentered"/>
            </w:pPr>
            <w:r w:rsidRPr="00BE5058">
              <w:t>2,958</w:t>
            </w:r>
          </w:p>
        </w:tc>
        <w:tc>
          <w:tcPr>
            <w:tcW w:w="2268" w:type="dxa"/>
            <w:shd w:val="clear" w:color="auto" w:fill="F2F2F2" w:themeFill="background1" w:themeFillShade="F2"/>
          </w:tcPr>
          <w:p w14:paraId="2534B5CA" w14:textId="7244FE85" w:rsidR="004F75A8" w:rsidRPr="00BE5058" w:rsidRDefault="004F75A8" w:rsidP="00BE5058">
            <w:pPr>
              <w:pStyle w:val="TableTextCentered"/>
            </w:pPr>
            <w:r w:rsidRPr="00BE5058">
              <w:t>2,732</w:t>
            </w:r>
          </w:p>
        </w:tc>
      </w:tr>
      <w:tr w:rsidR="004F75A8" w14:paraId="7FBEDA2A" w14:textId="77777777" w:rsidTr="00A84C62">
        <w:tc>
          <w:tcPr>
            <w:tcW w:w="4649" w:type="dxa"/>
            <w:tcBorders>
              <w:bottom w:val="single" w:sz="4" w:space="0" w:color="1F497D" w:themeColor="text2"/>
            </w:tcBorders>
          </w:tcPr>
          <w:p w14:paraId="0AC7431B" w14:textId="77777777" w:rsidR="004F75A8" w:rsidRPr="00C51F83" w:rsidRDefault="004F75A8" w:rsidP="00BE5058">
            <w:pPr>
              <w:pStyle w:val="TableTextLeft"/>
            </w:pPr>
            <w:r w:rsidRPr="00C51F83">
              <w:t>AdjR2</w:t>
            </w:r>
          </w:p>
        </w:tc>
        <w:tc>
          <w:tcPr>
            <w:tcW w:w="2268" w:type="dxa"/>
            <w:tcBorders>
              <w:bottom w:val="single" w:sz="4" w:space="0" w:color="1F497D" w:themeColor="text2"/>
            </w:tcBorders>
          </w:tcPr>
          <w:p w14:paraId="50373853" w14:textId="05844C57" w:rsidR="004F75A8" w:rsidRPr="00BE5058" w:rsidRDefault="004F75A8" w:rsidP="00BE5058">
            <w:pPr>
              <w:pStyle w:val="TableTextCentered"/>
            </w:pPr>
            <w:r w:rsidRPr="00BE5058">
              <w:t>0.8927</w:t>
            </w:r>
          </w:p>
        </w:tc>
        <w:tc>
          <w:tcPr>
            <w:tcW w:w="2268" w:type="dxa"/>
            <w:tcBorders>
              <w:bottom w:val="single" w:sz="4" w:space="0" w:color="1F497D" w:themeColor="text2"/>
            </w:tcBorders>
          </w:tcPr>
          <w:p w14:paraId="19662C51" w14:textId="378ECC7C" w:rsidR="004F75A8" w:rsidRPr="00BE5058" w:rsidRDefault="004F75A8" w:rsidP="00BE5058">
            <w:pPr>
              <w:pStyle w:val="TableTextCentered"/>
            </w:pPr>
            <w:r w:rsidRPr="00BE5058">
              <w:t>0.</w:t>
            </w:r>
            <w:r w:rsidR="00763E7B" w:rsidRPr="00BE5058">
              <w:t>2391</w:t>
            </w:r>
          </w:p>
        </w:tc>
      </w:tr>
    </w:tbl>
    <w:p w14:paraId="045C5AFB" w14:textId="77777777" w:rsidR="00BE5058" w:rsidRPr="00BE5058" w:rsidRDefault="00BC3D5B" w:rsidP="00BE5058">
      <w:pPr>
        <w:pStyle w:val="ChartorTableNote"/>
      </w:pPr>
      <w:r w:rsidRPr="00BE5058">
        <w:t>Note: Robust standard error in parentheses.</w:t>
      </w:r>
    </w:p>
    <w:p w14:paraId="6756DF6D" w14:textId="19489BC2" w:rsidR="00BE5058" w:rsidRPr="00BE5058" w:rsidRDefault="00BC3D5B" w:rsidP="00BE5058">
      <w:pPr>
        <w:pStyle w:val="ChartorTableNote"/>
      </w:pPr>
      <w:r w:rsidRPr="00BE5058">
        <w:t>*** denotes statistic</w:t>
      </w:r>
      <w:r w:rsidR="00BE5058" w:rsidRPr="00BE5058">
        <w:t>al significance at the 1% level</w:t>
      </w:r>
      <w:r w:rsidR="00BE5058">
        <w:t>.</w:t>
      </w:r>
    </w:p>
    <w:p w14:paraId="10AD7F17" w14:textId="118C213E" w:rsidR="00BE5058" w:rsidRPr="00BE5058" w:rsidRDefault="00BE5058" w:rsidP="00BE5058">
      <w:pPr>
        <w:pStyle w:val="ChartorTableNote"/>
      </w:pPr>
      <w:r w:rsidRPr="00BE5058">
        <w:t xml:space="preserve">** </w:t>
      </w:r>
      <w:proofErr w:type="gramStart"/>
      <w:r w:rsidRPr="00BE5058">
        <w:t>significance</w:t>
      </w:r>
      <w:proofErr w:type="gramEnd"/>
      <w:r w:rsidRPr="00BE5058">
        <w:t xml:space="preserve"> at the 5% level</w:t>
      </w:r>
      <w:r>
        <w:t>.</w:t>
      </w:r>
    </w:p>
    <w:p w14:paraId="18D9F1B0" w14:textId="47E4111A" w:rsidR="00BE5058" w:rsidRPr="00BE5058" w:rsidRDefault="00BC3D5B" w:rsidP="00BE5058">
      <w:pPr>
        <w:pStyle w:val="ChartorTableNote"/>
      </w:pPr>
      <w:r w:rsidRPr="00BE5058">
        <w:t>*</w:t>
      </w:r>
      <w:r w:rsidR="00BE5058">
        <w:t xml:space="preserve"> </w:t>
      </w:r>
      <w:proofErr w:type="gramStart"/>
      <w:r w:rsidRPr="00BE5058">
        <w:t>significance</w:t>
      </w:r>
      <w:proofErr w:type="gramEnd"/>
      <w:r w:rsidRPr="00BE5058">
        <w:t xml:space="preserve"> at the 10% level</w:t>
      </w:r>
      <w:r w:rsidR="00BE5058">
        <w:t>.</w:t>
      </w:r>
    </w:p>
    <w:p w14:paraId="57C48D0B" w14:textId="31A9C068" w:rsidR="00BC3D5B" w:rsidRPr="00BE5058" w:rsidRDefault="00BE5058" w:rsidP="00BE5058">
      <w:pPr>
        <w:pStyle w:val="ChartorTableNote"/>
      </w:pPr>
      <w:proofErr w:type="gramStart"/>
      <w:r>
        <w:t>n</w:t>
      </w:r>
      <w:r w:rsidR="00BC3D5B" w:rsidRPr="00BE5058">
        <w:t>s</w:t>
      </w:r>
      <w:proofErr w:type="gramEnd"/>
      <w:r>
        <w:t xml:space="preserve"> =</w:t>
      </w:r>
      <w:r w:rsidR="00BC3D5B" w:rsidRPr="00BE5058">
        <w:t xml:space="preserve"> not significant.</w:t>
      </w:r>
    </w:p>
    <w:p w14:paraId="073AA1DB" w14:textId="34522074" w:rsidR="00315349" w:rsidRPr="00BE5058" w:rsidRDefault="00BC3D5B" w:rsidP="00BE5058">
      <w:pPr>
        <w:pStyle w:val="ChartorTableNote"/>
      </w:pPr>
      <w:r w:rsidRPr="00BE5058">
        <w:t>Source: BLADE.</w:t>
      </w:r>
    </w:p>
    <w:sectPr w:rsidR="00315349" w:rsidRPr="00BE5058" w:rsidSect="000920EA">
      <w:footerReference w:type="first" r:id="rId84"/>
      <w:pgSz w:w="11906" w:h="16838" w:code="9"/>
      <w:pgMar w:top="1418" w:right="1418" w:bottom="1418"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01B23" w14:textId="77777777" w:rsidR="00E24146" w:rsidRDefault="00E24146" w:rsidP="005F100C">
      <w:pPr>
        <w:spacing w:after="0"/>
      </w:pPr>
      <w:r>
        <w:separator/>
      </w:r>
    </w:p>
  </w:endnote>
  <w:endnote w:type="continuationSeparator" w:id="0">
    <w:p w14:paraId="5D270417" w14:textId="77777777" w:rsidR="00E24146" w:rsidRDefault="00E24146" w:rsidP="005F100C">
      <w:pPr>
        <w:spacing w:after="0"/>
      </w:pPr>
      <w:r>
        <w:continuationSeparator/>
      </w:r>
    </w:p>
  </w:endnote>
  <w:endnote w:type="continuationNotice" w:id="1">
    <w:p w14:paraId="49F2036C" w14:textId="77777777" w:rsidR="00E24146" w:rsidRDefault="00E241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1A296" w14:textId="77777777" w:rsidR="00E24146" w:rsidRPr="00250323" w:rsidRDefault="00E24146" w:rsidP="00250323">
    <w:pPr>
      <w:pStyle w:val="FooterOdd"/>
      <w:rPr>
        <w:rStyle w:val="PageNumber"/>
        <w:rFonts w:ascii="Arial" w:hAnsi="Arial"/>
        <w:color w:val="003157"/>
        <w:sz w:val="18"/>
      </w:rPr>
    </w:pPr>
    <w:r w:rsidRPr="00250323">
      <w:rPr>
        <w:rStyle w:val="PageNumber"/>
        <w:rFonts w:ascii="Arial" w:hAnsi="Arial"/>
        <w:color w:val="003157"/>
        <w:sz w:val="18"/>
      </w:rPr>
      <w:fldChar w:fldCharType="begin"/>
    </w:r>
    <w:r w:rsidRPr="00250323">
      <w:rPr>
        <w:rStyle w:val="PageNumber"/>
        <w:rFonts w:ascii="Arial" w:hAnsi="Arial"/>
        <w:color w:val="003157"/>
        <w:sz w:val="18"/>
      </w:rPr>
      <w:instrText xml:space="preserve"> PAGE   \* MERGEFORMAT </w:instrText>
    </w:r>
    <w:r w:rsidRPr="00250323">
      <w:rPr>
        <w:rStyle w:val="PageNumber"/>
        <w:rFonts w:ascii="Arial" w:hAnsi="Arial"/>
        <w:color w:val="003157"/>
        <w:sz w:val="18"/>
      </w:rPr>
      <w:fldChar w:fldCharType="separate"/>
    </w:r>
    <w:r>
      <w:rPr>
        <w:rStyle w:val="PageNumber"/>
        <w:rFonts w:ascii="Arial" w:hAnsi="Arial"/>
        <w:noProof/>
        <w:color w:val="003157"/>
        <w:sz w:val="18"/>
      </w:rPr>
      <w:t>2</w:t>
    </w:r>
    <w:r w:rsidRPr="00250323">
      <w:rPr>
        <w:rStyle w:val="PageNumber"/>
        <w:rFonts w:ascii="Arial" w:hAnsi="Arial"/>
        <w:color w:val="003157"/>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93E3A" w14:textId="77777777" w:rsidR="00107815" w:rsidRPr="00250323" w:rsidRDefault="00107815" w:rsidP="00107815">
    <w:pPr>
      <w:pStyle w:val="FooterEven"/>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Arabic  \* MERGEFORMAT </w:instrText>
    </w:r>
    <w:r>
      <w:rPr>
        <w:rStyle w:val="PageNumber"/>
        <w:rFonts w:ascii="Arial" w:hAnsi="Arial"/>
        <w:color w:val="003157"/>
        <w:sz w:val="18"/>
      </w:rPr>
      <w:fldChar w:fldCharType="separate"/>
    </w:r>
    <w:r w:rsidR="00F469F2">
      <w:rPr>
        <w:rStyle w:val="PageNumber"/>
        <w:rFonts w:ascii="Arial" w:hAnsi="Arial"/>
        <w:noProof/>
        <w:color w:val="003157"/>
        <w:sz w:val="18"/>
      </w:rPr>
      <w:t>34</w:t>
    </w:r>
    <w:r>
      <w:rPr>
        <w:rStyle w:val="PageNumber"/>
        <w:rFonts w:ascii="Arial" w:hAnsi="Arial"/>
        <w:color w:val="003157"/>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FBCD" w14:textId="77777777" w:rsidR="00E24146" w:rsidRPr="00250323" w:rsidRDefault="00E24146" w:rsidP="00250323">
    <w:pPr>
      <w:pStyle w:val="FooterOdd"/>
      <w:rPr>
        <w:rStyle w:val="PageNumber"/>
        <w:rFonts w:ascii="Arial" w:hAnsi="Arial"/>
        <w:color w:val="003157"/>
        <w:sz w:val="18"/>
      </w:rPr>
    </w:pPr>
    <w:r w:rsidRPr="00250323">
      <w:rPr>
        <w:rStyle w:val="PageNumber"/>
        <w:rFonts w:ascii="Arial" w:hAnsi="Arial"/>
        <w:color w:val="003157"/>
        <w:sz w:val="18"/>
      </w:rPr>
      <w:fldChar w:fldCharType="begin"/>
    </w:r>
    <w:r w:rsidRPr="00250323">
      <w:rPr>
        <w:rStyle w:val="PageNumber"/>
        <w:rFonts w:ascii="Arial" w:hAnsi="Arial"/>
        <w:color w:val="003157"/>
        <w:sz w:val="18"/>
      </w:rPr>
      <w:instrText xml:space="preserve"> PAGE   \* MERGEFORMAT </w:instrText>
    </w:r>
    <w:r w:rsidRPr="00250323">
      <w:rPr>
        <w:rStyle w:val="PageNumber"/>
        <w:rFonts w:ascii="Arial" w:hAnsi="Arial"/>
        <w:color w:val="003157"/>
        <w:sz w:val="18"/>
      </w:rPr>
      <w:fldChar w:fldCharType="separate"/>
    </w:r>
    <w:r w:rsidR="00F469F2">
      <w:rPr>
        <w:rStyle w:val="PageNumber"/>
        <w:rFonts w:ascii="Arial" w:hAnsi="Arial"/>
        <w:noProof/>
        <w:color w:val="003157"/>
        <w:sz w:val="18"/>
      </w:rPr>
      <w:t>35</w:t>
    </w:r>
    <w:r w:rsidRPr="00250323">
      <w:rPr>
        <w:rStyle w:val="PageNumber"/>
        <w:rFonts w:ascii="Arial" w:hAnsi="Arial"/>
        <w:color w:val="003157"/>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CA464" w14:textId="47CCDC66" w:rsidR="00E24146" w:rsidRPr="00250323" w:rsidRDefault="00E24146" w:rsidP="00250323">
    <w:pPr>
      <w:pStyle w:val="FooterOdd"/>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roman  \* MERGEFORMAT </w:instrText>
    </w:r>
    <w:r>
      <w:rPr>
        <w:rStyle w:val="PageNumber"/>
        <w:rFonts w:ascii="Arial" w:hAnsi="Arial"/>
        <w:color w:val="003157"/>
        <w:sz w:val="18"/>
      </w:rPr>
      <w:fldChar w:fldCharType="separate"/>
    </w:r>
    <w:r w:rsidR="00F469F2">
      <w:rPr>
        <w:rStyle w:val="PageNumber"/>
        <w:rFonts w:ascii="Arial" w:hAnsi="Arial"/>
        <w:noProof/>
        <w:color w:val="003157"/>
        <w:sz w:val="18"/>
      </w:rPr>
      <w:t>iii</w:t>
    </w:r>
    <w:r>
      <w:rPr>
        <w:rStyle w:val="PageNumber"/>
        <w:rFonts w:ascii="Arial" w:hAnsi="Arial"/>
        <w:color w:val="003157"/>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B9762" w14:textId="77777777" w:rsidR="00E24146" w:rsidRPr="00107815" w:rsidRDefault="00E24146" w:rsidP="00107815">
    <w:pPr>
      <w:pStyle w:val="FooterEven"/>
      <w:rPr>
        <w:rStyle w:val="PageNumber"/>
        <w:rFonts w:ascii="Arial" w:hAnsi="Arial"/>
        <w:color w:val="003157"/>
        <w:sz w:val="18"/>
      </w:rPr>
    </w:pPr>
    <w:r w:rsidRPr="00107815">
      <w:rPr>
        <w:rStyle w:val="PageNumber"/>
        <w:rFonts w:ascii="Arial" w:hAnsi="Arial"/>
        <w:color w:val="003157"/>
        <w:sz w:val="18"/>
      </w:rPr>
      <w:fldChar w:fldCharType="begin"/>
    </w:r>
    <w:r w:rsidRPr="00107815">
      <w:rPr>
        <w:rStyle w:val="PageNumber"/>
        <w:rFonts w:ascii="Arial" w:hAnsi="Arial"/>
        <w:color w:val="003157"/>
        <w:sz w:val="18"/>
      </w:rPr>
      <w:instrText xml:space="preserve"> PAGE   \* MERGEFORMAT </w:instrText>
    </w:r>
    <w:r w:rsidRPr="00107815">
      <w:rPr>
        <w:rStyle w:val="PageNumber"/>
        <w:rFonts w:ascii="Arial" w:hAnsi="Arial"/>
        <w:color w:val="003157"/>
        <w:sz w:val="18"/>
      </w:rPr>
      <w:fldChar w:fldCharType="separate"/>
    </w:r>
    <w:r w:rsidR="00F469F2">
      <w:rPr>
        <w:rStyle w:val="PageNumber"/>
        <w:rFonts w:ascii="Arial" w:hAnsi="Arial"/>
        <w:noProof/>
        <w:color w:val="003157"/>
        <w:sz w:val="18"/>
      </w:rPr>
      <w:t>36</w:t>
    </w:r>
    <w:r w:rsidRPr="00107815">
      <w:rPr>
        <w:rStyle w:val="PageNumber"/>
        <w:rFonts w:ascii="Arial" w:hAnsi="Arial"/>
        <w:color w:val="003157"/>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086B4" w14:textId="17EA74DD" w:rsidR="00E24146" w:rsidRPr="00250323" w:rsidRDefault="00E24146" w:rsidP="00107815">
    <w:pPr>
      <w:pStyle w:val="FooterOdd"/>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Arabic  \* MERGEFORMAT </w:instrText>
    </w:r>
    <w:r>
      <w:rPr>
        <w:rStyle w:val="PageNumber"/>
        <w:rFonts w:ascii="Arial" w:hAnsi="Arial"/>
        <w:color w:val="003157"/>
        <w:sz w:val="18"/>
      </w:rPr>
      <w:fldChar w:fldCharType="separate"/>
    </w:r>
    <w:r w:rsidR="005839CF">
      <w:rPr>
        <w:rStyle w:val="PageNumber"/>
        <w:rFonts w:ascii="Arial" w:hAnsi="Arial"/>
        <w:noProof/>
        <w:color w:val="003157"/>
        <w:sz w:val="18"/>
      </w:rPr>
      <w:t>1</w:t>
    </w:r>
    <w:r>
      <w:rPr>
        <w:rStyle w:val="PageNumber"/>
        <w:rFonts w:ascii="Arial" w:hAnsi="Arial"/>
        <w:color w:val="003157"/>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E8C19" w14:textId="77777777" w:rsidR="00107815" w:rsidRPr="00250323" w:rsidRDefault="00107815" w:rsidP="000920EA">
    <w:pPr>
      <w:pStyle w:val="FooterEven"/>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Arabic  \* MERGEFORMAT </w:instrText>
    </w:r>
    <w:r>
      <w:rPr>
        <w:rStyle w:val="PageNumber"/>
        <w:rFonts w:ascii="Arial" w:hAnsi="Arial"/>
        <w:color w:val="003157"/>
        <w:sz w:val="18"/>
      </w:rPr>
      <w:fldChar w:fldCharType="separate"/>
    </w:r>
    <w:r w:rsidR="005839CF">
      <w:rPr>
        <w:rStyle w:val="PageNumber"/>
        <w:rFonts w:ascii="Arial" w:hAnsi="Arial"/>
        <w:noProof/>
        <w:color w:val="003157"/>
        <w:sz w:val="18"/>
      </w:rPr>
      <w:t>6</w:t>
    </w:r>
    <w:r>
      <w:rPr>
        <w:rStyle w:val="PageNumber"/>
        <w:rFonts w:ascii="Arial" w:hAnsi="Arial"/>
        <w:color w:val="003157"/>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93246" w14:textId="77777777" w:rsidR="00107815" w:rsidRPr="00250323" w:rsidRDefault="00107815" w:rsidP="00107815">
    <w:pPr>
      <w:pStyle w:val="FooterOdd"/>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Arabic  \* MERGEFORMAT </w:instrText>
    </w:r>
    <w:r>
      <w:rPr>
        <w:rStyle w:val="PageNumber"/>
        <w:rFonts w:ascii="Arial" w:hAnsi="Arial"/>
        <w:color w:val="003157"/>
        <w:sz w:val="18"/>
      </w:rPr>
      <w:fldChar w:fldCharType="separate"/>
    </w:r>
    <w:r w:rsidR="00F469F2">
      <w:rPr>
        <w:rStyle w:val="PageNumber"/>
        <w:rFonts w:ascii="Arial" w:hAnsi="Arial"/>
        <w:noProof/>
        <w:color w:val="003157"/>
        <w:sz w:val="18"/>
      </w:rPr>
      <w:t>11</w:t>
    </w:r>
    <w:r>
      <w:rPr>
        <w:rStyle w:val="PageNumber"/>
        <w:rFonts w:ascii="Arial" w:hAnsi="Arial"/>
        <w:color w:val="003157"/>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4133D" w14:textId="77777777" w:rsidR="00107815" w:rsidRPr="00250323" w:rsidRDefault="00107815" w:rsidP="00107815">
    <w:pPr>
      <w:pStyle w:val="FooterEven"/>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Arabic  \* MERGEFORMAT </w:instrText>
    </w:r>
    <w:r>
      <w:rPr>
        <w:rStyle w:val="PageNumber"/>
        <w:rFonts w:ascii="Arial" w:hAnsi="Arial"/>
        <w:color w:val="003157"/>
        <w:sz w:val="18"/>
      </w:rPr>
      <w:fldChar w:fldCharType="separate"/>
    </w:r>
    <w:r w:rsidR="005839CF">
      <w:rPr>
        <w:rStyle w:val="PageNumber"/>
        <w:rFonts w:ascii="Arial" w:hAnsi="Arial"/>
        <w:noProof/>
        <w:color w:val="003157"/>
        <w:sz w:val="18"/>
      </w:rPr>
      <w:t>22</w:t>
    </w:r>
    <w:r>
      <w:rPr>
        <w:rStyle w:val="PageNumber"/>
        <w:rFonts w:ascii="Arial" w:hAnsi="Arial"/>
        <w:color w:val="003157"/>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71520" w14:textId="77777777" w:rsidR="00107815" w:rsidRPr="00250323" w:rsidRDefault="00107815" w:rsidP="00107815">
    <w:pPr>
      <w:pStyle w:val="FooterOdd"/>
      <w:rPr>
        <w:rStyle w:val="PageNumber"/>
        <w:rFonts w:ascii="Arial" w:hAnsi="Arial"/>
        <w:color w:val="003157"/>
        <w:sz w:val="18"/>
      </w:rPr>
    </w:pPr>
    <w:r>
      <w:rPr>
        <w:rStyle w:val="PageNumber"/>
        <w:rFonts w:ascii="Arial" w:hAnsi="Arial"/>
        <w:color w:val="003157"/>
        <w:sz w:val="18"/>
      </w:rPr>
      <w:fldChar w:fldCharType="begin"/>
    </w:r>
    <w:r>
      <w:rPr>
        <w:rStyle w:val="PageNumber"/>
        <w:rFonts w:ascii="Arial" w:hAnsi="Arial"/>
        <w:color w:val="003157"/>
        <w:sz w:val="18"/>
      </w:rPr>
      <w:instrText xml:space="preserve"> PAGE  \* Arabic  \* MERGEFORMAT </w:instrText>
    </w:r>
    <w:r>
      <w:rPr>
        <w:rStyle w:val="PageNumber"/>
        <w:rFonts w:ascii="Arial" w:hAnsi="Arial"/>
        <w:color w:val="003157"/>
        <w:sz w:val="18"/>
      </w:rPr>
      <w:fldChar w:fldCharType="separate"/>
    </w:r>
    <w:r w:rsidR="00F469F2">
      <w:rPr>
        <w:rStyle w:val="PageNumber"/>
        <w:rFonts w:ascii="Arial" w:hAnsi="Arial"/>
        <w:noProof/>
        <w:color w:val="003157"/>
        <w:sz w:val="18"/>
      </w:rPr>
      <w:t>31</w:t>
    </w:r>
    <w:r>
      <w:rPr>
        <w:rStyle w:val="PageNumber"/>
        <w:rFonts w:ascii="Arial" w:hAnsi="Arial"/>
        <w:color w:val="003157"/>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8231A" w14:textId="77777777" w:rsidR="00E24146" w:rsidRDefault="00E24146" w:rsidP="005F100C">
      <w:pPr>
        <w:spacing w:after="0"/>
      </w:pPr>
      <w:r>
        <w:separator/>
      </w:r>
    </w:p>
  </w:footnote>
  <w:footnote w:type="continuationSeparator" w:id="0">
    <w:p w14:paraId="0D77F745" w14:textId="77777777" w:rsidR="00E24146" w:rsidRDefault="00E24146" w:rsidP="005F100C">
      <w:pPr>
        <w:spacing w:after="0"/>
      </w:pPr>
      <w:r>
        <w:continuationSeparator/>
      </w:r>
    </w:p>
  </w:footnote>
  <w:footnote w:type="continuationNotice" w:id="1">
    <w:p w14:paraId="4ED83104" w14:textId="77777777" w:rsidR="00E24146" w:rsidRDefault="00E24146">
      <w:pPr>
        <w:spacing w:after="0"/>
      </w:pPr>
    </w:p>
  </w:footnote>
  <w:footnote w:id="2">
    <w:p w14:paraId="510CEB17" w14:textId="3BA31C5A" w:rsidR="00E24146" w:rsidRPr="00250323" w:rsidRDefault="00E24146" w:rsidP="0052011B">
      <w:pPr>
        <w:pStyle w:val="FootnoteText"/>
      </w:pPr>
      <w:r w:rsidRPr="00250323">
        <w:rPr>
          <w:rStyle w:val="FootnoteReference"/>
          <w:sz w:val="20"/>
          <w:szCs w:val="20"/>
          <w:vertAlign w:val="baseline"/>
        </w:rPr>
        <w:footnoteRef/>
      </w:r>
      <w:r w:rsidRPr="00250323">
        <w:t xml:space="preserve"> </w:t>
      </w:r>
      <w:r w:rsidRPr="00250323">
        <w:tab/>
      </w:r>
      <w:r w:rsidRPr="00250323">
        <w:rPr>
          <w:szCs w:val="18"/>
        </w:rPr>
        <w:t xml:space="preserve">Campbell and Sibelle are from The Treasury. Soriano and Nguyen are from the Australian Bureau of Statistics (ABS). Correspondence: </w:t>
      </w:r>
      <w:hyperlink r:id="rId1" w:history="1">
        <w:r w:rsidRPr="00250323">
          <w:rPr>
            <w:rStyle w:val="Hyperlink"/>
            <w:szCs w:val="18"/>
          </w:rPr>
          <w:t>simon.campbell@treasury.gov.au</w:t>
        </w:r>
      </w:hyperlink>
      <w:r w:rsidRPr="00250323">
        <w:rPr>
          <w:szCs w:val="18"/>
        </w:rPr>
        <w:t xml:space="preserve"> or </w:t>
      </w:r>
      <w:hyperlink r:id="rId2" w:history="1">
        <w:r w:rsidRPr="00250323">
          <w:rPr>
            <w:rStyle w:val="Hyperlink"/>
            <w:szCs w:val="18"/>
          </w:rPr>
          <w:t>thai.nguyen@abs.gov.au</w:t>
        </w:r>
      </w:hyperlink>
      <w:r w:rsidRPr="00250323">
        <w:rPr>
          <w:szCs w:val="18"/>
        </w:rPr>
        <w:t xml:space="preserve">. </w:t>
      </w:r>
      <w:r w:rsidRPr="00250323">
        <w:t xml:space="preserve">We thank </w:t>
      </w:r>
      <w:r w:rsidRPr="00250323">
        <w:rPr>
          <w:szCs w:val="18"/>
        </w:rPr>
        <w:t>Dan Andrews,</w:t>
      </w:r>
      <w:r w:rsidRPr="00250323">
        <w:t xml:space="preserve"> Michael</w:t>
      </w:r>
      <w:r>
        <w:t> </w:t>
      </w:r>
      <w:r w:rsidRPr="00250323">
        <w:t>Kouparitsas, Louise Lilley</w:t>
      </w:r>
      <w:r w:rsidRPr="00250323">
        <w:rPr>
          <w:szCs w:val="18"/>
        </w:rPr>
        <w:t>, Costa Georgeson, Jyoti Rahman, John Swieringa</w:t>
      </w:r>
      <w:r w:rsidRPr="00250323">
        <w:t xml:space="preserve"> (Treasury), Paul Roberts, Katherine Keenan, </w:t>
      </w:r>
      <w:proofErr w:type="spellStart"/>
      <w:r w:rsidRPr="00250323">
        <w:t>Ruel</w:t>
      </w:r>
      <w:proofErr w:type="spellEnd"/>
      <w:r w:rsidRPr="00250323">
        <w:t xml:space="preserve"> </w:t>
      </w:r>
      <w:proofErr w:type="spellStart"/>
      <w:r w:rsidRPr="00250323">
        <w:t>Abello</w:t>
      </w:r>
      <w:proofErr w:type="spellEnd"/>
      <w:r w:rsidRPr="00250323">
        <w:t xml:space="preserve">, Kay Cao, David </w:t>
      </w:r>
      <w:proofErr w:type="spellStart"/>
      <w:r w:rsidRPr="00250323">
        <w:t>Waymouth</w:t>
      </w:r>
      <w:proofErr w:type="spellEnd"/>
      <w:r w:rsidRPr="00250323">
        <w:t xml:space="preserve">, Jason Annabel, Katrina Richardson (ABS), </w:t>
      </w:r>
      <w:proofErr w:type="spellStart"/>
      <w:r w:rsidRPr="00250323">
        <w:rPr>
          <w:szCs w:val="18"/>
        </w:rPr>
        <w:t>Abrie</w:t>
      </w:r>
      <w:proofErr w:type="spellEnd"/>
      <w:r w:rsidRPr="00250323">
        <w:rPr>
          <w:szCs w:val="18"/>
        </w:rPr>
        <w:t xml:space="preserve"> </w:t>
      </w:r>
      <w:proofErr w:type="spellStart"/>
      <w:r w:rsidRPr="00250323">
        <w:rPr>
          <w:szCs w:val="18"/>
        </w:rPr>
        <w:t>Swanepoel</w:t>
      </w:r>
      <w:proofErr w:type="spellEnd"/>
      <w:r w:rsidRPr="00250323">
        <w:rPr>
          <w:szCs w:val="18"/>
        </w:rPr>
        <w:t xml:space="preserve">, </w:t>
      </w:r>
      <w:proofErr w:type="spellStart"/>
      <w:r w:rsidRPr="00250323">
        <w:rPr>
          <w:szCs w:val="18"/>
        </w:rPr>
        <w:t>Sasan</w:t>
      </w:r>
      <w:proofErr w:type="spellEnd"/>
      <w:r w:rsidRPr="00250323">
        <w:rPr>
          <w:szCs w:val="18"/>
        </w:rPr>
        <w:t xml:space="preserve"> </w:t>
      </w:r>
      <w:proofErr w:type="spellStart"/>
      <w:r w:rsidRPr="00250323">
        <w:rPr>
          <w:szCs w:val="18"/>
        </w:rPr>
        <w:t>Bakhtiari</w:t>
      </w:r>
      <w:proofErr w:type="spellEnd"/>
      <w:r w:rsidRPr="00250323">
        <w:rPr>
          <w:szCs w:val="18"/>
        </w:rPr>
        <w:t xml:space="preserve"> (Department of Industry, Innovation and Science), </w:t>
      </w:r>
      <w:r w:rsidRPr="00250323">
        <w:t>Professor Kevin Fox (UNSW) and members of the ABS’ Productivity Measurement Reference Group for their comments and advice. We particularly thank Kay Cao for assistance with the methodology and Linh Huynh for assistance with the project proposal. We also express our appreciation to David Hansell for his guidance in the use of the Business Longitudinal Analysis Data Environment (BLADE).</w:t>
      </w:r>
    </w:p>
  </w:footnote>
  <w:footnote w:id="3">
    <w:p w14:paraId="77A3AFE9" w14:textId="022E6D0D" w:rsidR="00E24146" w:rsidRPr="00250323" w:rsidRDefault="00E24146" w:rsidP="0052011B">
      <w:pPr>
        <w:pStyle w:val="FootnoteText"/>
      </w:pPr>
      <w:r w:rsidRPr="00250323">
        <w:rPr>
          <w:rStyle w:val="FootnoteReference"/>
          <w:vertAlign w:val="baseline"/>
        </w:rPr>
        <w:footnoteRef/>
      </w:r>
      <w:r w:rsidRPr="00250323">
        <w:t xml:space="preserve"> </w:t>
      </w:r>
      <w:r w:rsidRPr="00250323">
        <w:tab/>
      </w:r>
      <w:r w:rsidRPr="00250323">
        <w:rPr>
          <w:szCs w:val="18"/>
        </w:rPr>
        <w:t>The views in this paper are those of the authors and do not necessarily reflect those of Treasury, the ABS or the Government.</w:t>
      </w:r>
      <w:r w:rsidRPr="00250323">
        <w:t xml:space="preserve"> </w:t>
      </w:r>
      <w:r w:rsidRPr="00250323">
        <w:rPr>
          <w:szCs w:val="18"/>
        </w:rPr>
        <w:t xml:space="preserve">The results of these studies are based, in part, on ABR data supplied by the Registrar to the ABS under </w:t>
      </w:r>
      <w:r w:rsidRPr="00250323">
        <w:rPr>
          <w:i/>
          <w:szCs w:val="18"/>
        </w:rPr>
        <w:t>A New Tax System (Australian Business Number) Act 1999</w:t>
      </w:r>
      <w:r w:rsidRPr="00250323">
        <w:rPr>
          <w:szCs w:val="18"/>
        </w:rPr>
        <w:t xml:space="preserve"> and tax data supplied by the ATO to the ABS under the </w:t>
      </w:r>
      <w:r w:rsidRPr="00250323">
        <w:rPr>
          <w:i/>
          <w:szCs w:val="18"/>
        </w:rPr>
        <w:t>Taxation Administration Act 1953</w:t>
      </w:r>
      <w:r w:rsidRPr="00250323">
        <w:rPr>
          <w:szCs w:val="18"/>
        </w:rPr>
        <w:t xml:space="preserve">. These require that such data is only used for the purpose of carrying out functions of the ABS. No individual information collected under the </w:t>
      </w:r>
      <w:r w:rsidRPr="00250323">
        <w:rPr>
          <w:i/>
          <w:szCs w:val="18"/>
        </w:rPr>
        <w:t>Census and Statistics Act 1905</w:t>
      </w:r>
      <w:r w:rsidRPr="00250323">
        <w:rPr>
          <w:szCs w:val="18"/>
        </w:rPr>
        <w:t xml:space="preserve"> is provided back to the Registrar or ATO for administrative or regulatory purposes. Any discussion of data limitations or weaknesses is in the context of using the data for statistical purposes, and is not related to the ability of the data to support the ABR or ATO’s core operational requirements. Legislative requirements to ensure privacy and secrecy of this data have been followed. Only people authorised under the </w:t>
      </w:r>
      <w:r w:rsidRPr="00250323">
        <w:rPr>
          <w:i/>
          <w:szCs w:val="18"/>
        </w:rPr>
        <w:t>Australian Bureau of Statistics Act 1975</w:t>
      </w:r>
      <w:r w:rsidRPr="00250323">
        <w:rPr>
          <w:szCs w:val="18"/>
        </w:rPr>
        <w:t xml:space="preserve"> have been allowed to view data about any particular firm in conducting these analyses. In accordance with the </w:t>
      </w:r>
      <w:r w:rsidRPr="00250323">
        <w:rPr>
          <w:i/>
          <w:szCs w:val="18"/>
        </w:rPr>
        <w:t>Census and Statistics Act 1905</w:t>
      </w:r>
      <w:r w:rsidRPr="00250323">
        <w:rPr>
          <w:szCs w:val="18"/>
        </w:rPr>
        <w:t xml:space="preserve">, results have been </w:t>
      </w:r>
      <w:proofErr w:type="spellStart"/>
      <w:r w:rsidRPr="00250323">
        <w:rPr>
          <w:szCs w:val="18"/>
        </w:rPr>
        <w:t>confidentialised</w:t>
      </w:r>
      <w:proofErr w:type="spellEnd"/>
      <w:r w:rsidRPr="00250323">
        <w:rPr>
          <w:szCs w:val="18"/>
        </w:rPr>
        <w:t xml:space="preserve"> to ensure that they are not likely to enable identification of a particular person or organisation.</w:t>
      </w:r>
    </w:p>
  </w:footnote>
  <w:footnote w:id="4">
    <w:p w14:paraId="6D233B20" w14:textId="0B7989DF" w:rsidR="00E24146" w:rsidRPr="002B7B0A" w:rsidRDefault="00E24146" w:rsidP="002B7B0A">
      <w:pPr>
        <w:pStyle w:val="FootnoteText"/>
      </w:pPr>
      <w:r w:rsidRPr="002B7B0A">
        <w:rPr>
          <w:rStyle w:val="FootnoteReference"/>
          <w:vertAlign w:val="baseline"/>
        </w:rPr>
        <w:footnoteRef/>
      </w:r>
      <w:r w:rsidRPr="002B7B0A">
        <w:t xml:space="preserve"> </w:t>
      </w:r>
      <w:r>
        <w:tab/>
      </w:r>
      <w:r w:rsidRPr="002B7B0A">
        <w:t>Throughout the paper, productivity and labour productivity are used interchangea</w:t>
      </w:r>
      <w:r>
        <w:t>bly unless otherwise indicated.</w:t>
      </w:r>
    </w:p>
  </w:footnote>
  <w:footnote w:id="5">
    <w:p w14:paraId="5DA086B0" w14:textId="4726C100" w:rsidR="00E24146" w:rsidRPr="002B7B0A" w:rsidRDefault="00E24146" w:rsidP="002B7B0A">
      <w:pPr>
        <w:pStyle w:val="FootnoteText"/>
      </w:pPr>
      <w:r w:rsidRPr="002B7B0A">
        <w:rPr>
          <w:rStyle w:val="FootnoteReference"/>
          <w:vertAlign w:val="baseline"/>
        </w:rPr>
        <w:footnoteRef/>
      </w:r>
      <w:r w:rsidRPr="002B7B0A">
        <w:t xml:space="preserve"> </w:t>
      </w:r>
      <w:r>
        <w:tab/>
      </w:r>
      <w:r w:rsidRPr="002B7B0A">
        <w:t>See Section 3 for methodology. Note multifactor productivity (MFP) dispersion is left to future work due to the complexity of calculating firm-level MFP. Section 4 details the BLADE dataset, including discussion of the criteria for the selection of industries for the analysis and the industry coverage.</w:t>
      </w:r>
    </w:p>
  </w:footnote>
  <w:footnote w:id="6">
    <w:p w14:paraId="5E561DC8" w14:textId="205E3B65" w:rsidR="00E24146" w:rsidRPr="002B7B0A" w:rsidRDefault="00E24146" w:rsidP="002B7B0A">
      <w:pPr>
        <w:pStyle w:val="FootnoteText"/>
      </w:pPr>
      <w:r w:rsidRPr="002B7B0A">
        <w:rPr>
          <w:rStyle w:val="FootnoteReference"/>
          <w:vertAlign w:val="baseline"/>
        </w:rPr>
        <w:footnoteRef/>
      </w:r>
      <w:r w:rsidRPr="002B7B0A">
        <w:t xml:space="preserve"> </w:t>
      </w:r>
      <w:r>
        <w:tab/>
      </w:r>
      <w:r w:rsidRPr="002B7B0A">
        <w:t xml:space="preserve">For details on the development of BLADE and information available within BLADE see </w:t>
      </w:r>
      <w:proofErr w:type="spellStart"/>
      <w:r w:rsidRPr="002B7B0A">
        <w:t>Hansell</w:t>
      </w:r>
      <w:proofErr w:type="spellEnd"/>
      <w:r w:rsidRPr="002B7B0A">
        <w:t xml:space="preserve"> and Rafi (2018).</w:t>
      </w:r>
    </w:p>
  </w:footnote>
  <w:footnote w:id="7">
    <w:p w14:paraId="56817A34" w14:textId="4A42017C" w:rsidR="00E24146" w:rsidRPr="002B7B0A" w:rsidRDefault="00E24146" w:rsidP="002B7B0A">
      <w:pPr>
        <w:pStyle w:val="FootnoteText"/>
      </w:pPr>
      <w:r w:rsidRPr="002B7B0A">
        <w:rPr>
          <w:rStyle w:val="FootnoteReference"/>
          <w:vertAlign w:val="baseline"/>
        </w:rPr>
        <w:footnoteRef/>
      </w:r>
      <w:r w:rsidRPr="002B7B0A">
        <w:t xml:space="preserve"> </w:t>
      </w:r>
      <w:r>
        <w:tab/>
      </w:r>
      <w:r w:rsidRPr="002B7B0A">
        <w:t>Weighting by labour share was explored, but this resulted in no real difference in the trends in dispersion measures for all industries (and for all industries excluding Manufacturing and Administrative &amp; Support Services, virtually no differences in levels). A comparison of the results of labour share weights and number of firms weights are presented in Appendix B.</w:t>
      </w:r>
    </w:p>
  </w:footnote>
  <w:footnote w:id="8">
    <w:p w14:paraId="35C4C773" w14:textId="7E167381" w:rsidR="00E24146" w:rsidRPr="002B7B0A" w:rsidRDefault="00E24146" w:rsidP="002B7B0A">
      <w:pPr>
        <w:pStyle w:val="FootnoteText"/>
      </w:pPr>
      <w:r w:rsidRPr="002B7B0A">
        <w:rPr>
          <w:rStyle w:val="FootnoteReference"/>
          <w:vertAlign w:val="baseline"/>
        </w:rPr>
        <w:footnoteRef/>
      </w:r>
      <w:r w:rsidRPr="002B7B0A">
        <w:t xml:space="preserve"> </w:t>
      </w:r>
      <w:r>
        <w:tab/>
      </w:r>
      <w:r w:rsidRPr="002B7B0A">
        <w:t>BLADE was initially created to enable Australia’s participation in the OECD’s Dynamics of Employment (</w:t>
      </w:r>
      <w:proofErr w:type="spellStart"/>
      <w:r w:rsidRPr="002B7B0A">
        <w:t>DynEMP</w:t>
      </w:r>
      <w:proofErr w:type="spellEnd"/>
      <w:r w:rsidRPr="002B7B0A">
        <w:t>) and Micro Drivers of Productivity (</w:t>
      </w:r>
      <w:proofErr w:type="spellStart"/>
      <w:r w:rsidRPr="002B7B0A">
        <w:t>MultiProd</w:t>
      </w:r>
      <w:proofErr w:type="spellEnd"/>
      <w:r w:rsidRPr="002B7B0A">
        <w:t>) projects as well as to provide a solid evidence base for productivity analysis, policy development and evaluation of its stakeholders. BLADE has been developed by ABS in partnership with the Department of Industry, Innovation and Science (DIIS) who also provided financial support.</w:t>
      </w:r>
    </w:p>
  </w:footnote>
  <w:footnote w:id="9">
    <w:p w14:paraId="2C87743D" w14:textId="6210888D" w:rsidR="00E24146" w:rsidRPr="002B7B0A" w:rsidRDefault="00E24146" w:rsidP="002B7B0A">
      <w:pPr>
        <w:pStyle w:val="FootnoteText"/>
      </w:pPr>
      <w:r w:rsidRPr="002B7B0A">
        <w:rPr>
          <w:rStyle w:val="FootnoteReference"/>
          <w:vertAlign w:val="baseline"/>
        </w:rPr>
        <w:footnoteRef/>
      </w:r>
      <w:r w:rsidRPr="002B7B0A">
        <w:t xml:space="preserve"> </w:t>
      </w:r>
      <w:r>
        <w:tab/>
      </w:r>
      <w:r w:rsidRPr="002B7B0A">
        <w:t>Following the System of National Accounts definition, value added is calculated by subtracting non-capital expenditures excluding GST on expenditures from gross output (which is calculated at basic prices, taking the total sales on goods and services and deducting GST on sales).</w:t>
      </w:r>
    </w:p>
  </w:footnote>
  <w:footnote w:id="10">
    <w:p w14:paraId="159F5743" w14:textId="13CC9ACC" w:rsidR="00E24146" w:rsidRDefault="00E24146" w:rsidP="002B7B0A">
      <w:pPr>
        <w:pStyle w:val="FootnoteText"/>
      </w:pPr>
      <w:r w:rsidRPr="002B7B0A">
        <w:rPr>
          <w:rStyle w:val="FootnoteReference"/>
          <w:vertAlign w:val="baseline"/>
        </w:rPr>
        <w:footnoteRef/>
      </w:r>
      <w:r w:rsidRPr="002B7B0A">
        <w:t xml:space="preserve"> </w:t>
      </w:r>
      <w:r>
        <w:tab/>
      </w:r>
      <w:r w:rsidRPr="002B7B0A">
        <w:t>Firms in ANZSIC Class 3606 (Liquor and Tobacco Product Wholesaling) have been removed from the analysis in the charts in this paper due to the industry causing a large spike in the IQR ratio in 2004. A chart with Liquor and Tobacco Product Wholesaling firms included is provided in Appendix C.</w:t>
      </w:r>
    </w:p>
  </w:footnote>
  <w:footnote w:id="11">
    <w:p w14:paraId="1EF3DD40" w14:textId="0C971A7E" w:rsidR="00E24146" w:rsidRPr="002B7B0A" w:rsidRDefault="00E24146" w:rsidP="002B7B0A">
      <w:pPr>
        <w:pStyle w:val="FootnoteText"/>
      </w:pPr>
      <w:r w:rsidRPr="002B7B0A">
        <w:rPr>
          <w:rStyle w:val="FootnoteReference"/>
          <w:vertAlign w:val="baseline"/>
        </w:rPr>
        <w:footnoteRef/>
      </w:r>
      <w:r w:rsidRPr="002B7B0A">
        <w:t xml:space="preserve"> </w:t>
      </w:r>
      <w:r>
        <w:tab/>
      </w:r>
      <w:proofErr w:type="gramStart"/>
      <w:r w:rsidRPr="002B7B0A">
        <w:t>By Professor Kevin Fox (The University of New South Wales).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5B0C" w14:textId="365A8AF0" w:rsidR="00107815" w:rsidRPr="00107815" w:rsidRDefault="004B6826" w:rsidP="00107815">
    <w:pPr>
      <w:pStyle w:val="HeaderEven"/>
    </w:pPr>
    <w:fldSimple w:instr=" TITLE   \* MERGEFORMAT ">
      <w:r w:rsidR="00107815">
        <w:t>Treasury Working Paper - Measuring productivity dispersion in selected Australian industries</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E4BF" w14:textId="488FDEC8" w:rsidR="00107815" w:rsidRPr="00107815" w:rsidRDefault="00F469F2" w:rsidP="00107815">
    <w:pPr>
      <w:pStyle w:val="HeaderOdd"/>
    </w:pPr>
    <w:r>
      <w:fldChar w:fldCharType="begin"/>
    </w:r>
    <w:r>
      <w:instrText xml:space="preserve"> TITLE   \* MERGEFORMAT </w:instrText>
    </w:r>
    <w:r>
      <w:fldChar w:fldCharType="separate"/>
    </w:r>
    <w:r w:rsidR="00107815">
      <w:t>Treasury Working Paper - Measuring productivity dispersion in selected Australian industries</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2917B" w14:textId="6E538F26" w:rsidR="00E24146" w:rsidRPr="00F012EA" w:rsidRDefault="00E24146" w:rsidP="002B7B0A">
    <w:pPr>
      <w:pStyle w:val="SecurityClassificationHeader"/>
      <w:jc w:val="right"/>
    </w:pPr>
    <w:r>
      <w:rPr>
        <w:noProof/>
      </w:rPr>
      <w:drawing>
        <wp:anchor distT="0" distB="0" distL="114300" distR="114300" simplePos="0" relativeHeight="251658240" behindDoc="0" locked="0" layoutInCell="1" allowOverlap="1" wp14:anchorId="4A508273" wp14:editId="34C339E5">
          <wp:simplePos x="0" y="0"/>
          <wp:positionH relativeFrom="margin">
            <wp:posOffset>3663950</wp:posOffset>
          </wp:positionH>
          <wp:positionV relativeFrom="margin">
            <wp:posOffset>-751205</wp:posOffset>
          </wp:positionV>
          <wp:extent cx="2369185" cy="567055"/>
          <wp:effectExtent l="0" t="0" r="0" b="4445"/>
          <wp:wrapSquare wrapText="bothSides"/>
          <wp:docPr id="22" name="Picture 22" descr="C:\Users\sic\AppData\Local\Microsoft\Windows\Temporary Internet Files\Content.Outlook\70BOUGEX\EDAN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c\AppData\Local\Microsoft\Windows\Temporary Internet Files\Content.Outlook\70BOUGEX\EDAN logo-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550" t="9656" r="4812" b="10920"/>
                  <a:stretch/>
                </pic:blipFill>
                <pic:spPr bwMode="auto">
                  <a:xfrm>
                    <a:off x="0" y="0"/>
                    <a:ext cx="2369185" cy="5670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6DFC6831" wp14:editId="16A78C6F">
          <wp:simplePos x="0" y="0"/>
          <wp:positionH relativeFrom="margin">
            <wp:posOffset>2485390</wp:posOffset>
          </wp:positionH>
          <wp:positionV relativeFrom="margin">
            <wp:posOffset>-937260</wp:posOffset>
          </wp:positionV>
          <wp:extent cx="846455" cy="749935"/>
          <wp:effectExtent l="0" t="0" r="0" b="0"/>
          <wp:wrapSquare wrapText="bothSides"/>
          <wp:docPr id="21" name="Picture 21" descr="C:\Users\sic\AppData\Local\Microsoft\Windows\Temporary Internet Files\Content.Outlook\Y01FH183\ABS_Logo_RGB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c\AppData\Local\Microsoft\Windows\Temporary Internet Files\Content.Outlook\Y01FH183\ABS_Logo_RGB_Mono-300dp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6455" cy="749935"/>
                  </a:xfrm>
                  <a:prstGeom prst="rect">
                    <a:avLst/>
                  </a:prstGeom>
                  <a:noFill/>
                  <a:ln>
                    <a:noFill/>
                  </a:ln>
                </pic:spPr>
              </pic:pic>
            </a:graphicData>
          </a:graphic>
        </wp:anchor>
      </w:drawing>
    </w:r>
    <w:r>
      <w:rPr>
        <w:noProof/>
      </w:rPr>
      <w:drawing>
        <wp:anchor distT="0" distB="0" distL="114300" distR="114300" simplePos="0" relativeHeight="251654144" behindDoc="1" locked="0" layoutInCell="1" allowOverlap="1" wp14:anchorId="4BDBB2AE" wp14:editId="1DDB5A06">
          <wp:simplePos x="828136" y="612475"/>
          <wp:positionH relativeFrom="page">
            <wp:align>center</wp:align>
          </wp:positionH>
          <wp:positionV relativeFrom="page">
            <wp:posOffset>180340</wp:posOffset>
          </wp:positionV>
          <wp:extent cx="6313336" cy="964840"/>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_15mm margi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13335" cy="964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47E3B" w14:textId="77777777" w:rsidR="00E24146" w:rsidRPr="00F012EA" w:rsidRDefault="00E24146" w:rsidP="00F012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49BB2" w14:textId="728AF8EB" w:rsidR="00E24146" w:rsidRPr="00A622BF" w:rsidRDefault="00E24146" w:rsidP="00A622B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37FF3" w14:textId="77777777" w:rsidR="00107815" w:rsidRPr="00107815" w:rsidRDefault="00F469F2" w:rsidP="00107815">
    <w:pPr>
      <w:pStyle w:val="HeaderOdd"/>
    </w:pPr>
    <w:r>
      <w:fldChar w:fldCharType="begin"/>
    </w:r>
    <w:r>
      <w:instrText xml:space="preserve"> TITLE   \* MERGEFORMAT </w:instrText>
    </w:r>
    <w:r>
      <w:fldChar w:fldCharType="separate"/>
    </w:r>
    <w:r w:rsidR="00107815">
      <w:t>Treasury Working Paper - Measuring productivity dispersion in selected Australian industries</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7D945" w14:textId="77777777" w:rsidR="00107815" w:rsidRPr="00107815" w:rsidRDefault="00F469F2" w:rsidP="00107815">
    <w:pPr>
      <w:pStyle w:val="HeaderOdd"/>
    </w:pPr>
    <w:r>
      <w:fldChar w:fldCharType="begin"/>
    </w:r>
    <w:r>
      <w:instrText xml:space="preserve"> TITLE   \* MERGEFORMAT </w:instrText>
    </w:r>
    <w:r>
      <w:fldChar w:fldCharType="separate"/>
    </w:r>
    <w:r w:rsidR="00107815">
      <w:t>Treasury Working Paper - Measuring productivity dispersion in selected Australian industries</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6CC4E5D"/>
    <w:multiLevelType w:val="multilevel"/>
    <w:tmpl w:val="D10E9CF6"/>
    <w:numStyleLink w:val="OneLevelList"/>
  </w:abstractNum>
  <w:abstractNum w:abstractNumId="5">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8">
    <w:nsid w:val="2E676638"/>
    <w:multiLevelType w:val="multilevel"/>
    <w:tmpl w:val="32F2C594"/>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13">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445B0A7E"/>
    <w:multiLevelType w:val="multilevel"/>
    <w:tmpl w:val="EDEE4FB6"/>
    <w:numStyleLink w:val="RecommendationBulletList"/>
  </w:abstractNum>
  <w:abstractNum w:abstractNumId="15">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C854489"/>
    <w:multiLevelType w:val="hybridMultilevel"/>
    <w:tmpl w:val="C9DEF410"/>
    <w:lvl w:ilvl="0" w:tplc="D48A53B8">
      <w:start w:val="1"/>
      <w:numFmt w:val="decimal"/>
      <w:pStyle w:val="Heading1-Numbered"/>
      <w:lvlText w:val="%1."/>
      <w:lvlJc w:val="left"/>
      <w:pPr>
        <w:tabs>
          <w:tab w:val="num" w:pos="56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10D2021"/>
    <w:multiLevelType w:val="multilevel"/>
    <w:tmpl w:val="72F8140E"/>
    <w:numStyleLink w:val="OutlineList"/>
  </w:abstractNum>
  <w:abstractNum w:abstractNumId="18">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5F73129"/>
    <w:multiLevelType w:val="multilevel"/>
    <w:tmpl w:val="D9A8A212"/>
    <w:numStyleLink w:val="RomanNumeralList"/>
  </w:abstractNum>
  <w:abstractNum w:abstractNumId="20">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21">
    <w:nsid w:val="6A5F7B24"/>
    <w:multiLevelType w:val="multilevel"/>
    <w:tmpl w:val="2090AC60"/>
    <w:lvl w:ilvl="0">
      <w:start w:val="1"/>
      <w:numFmt w:val="decimal"/>
      <w:lvlRestart w:val="0"/>
      <w:pStyle w:val="Heading2"/>
      <w:lvlText w:val="%1."/>
      <w:lvlJc w:val="left"/>
      <w:pPr>
        <w:tabs>
          <w:tab w:val="num" w:pos="3402"/>
        </w:tabs>
        <w:ind w:left="255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pStyle w:val="Heading4"/>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2">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
  </w:num>
  <w:num w:numId="3">
    <w:abstractNumId w:val="15"/>
  </w:num>
  <w:num w:numId="4">
    <w:abstractNumId w:val="11"/>
  </w:num>
  <w:num w:numId="5">
    <w:abstractNumId w:val="3"/>
  </w:num>
  <w:num w:numId="6">
    <w:abstractNumId w:val="5"/>
  </w:num>
  <w:num w:numId="7">
    <w:abstractNumId w:val="2"/>
  </w:num>
  <w:num w:numId="8">
    <w:abstractNumId w:val="4"/>
  </w:num>
  <w:num w:numId="9">
    <w:abstractNumId w:val="17"/>
  </w:num>
  <w:num w:numId="10">
    <w:abstractNumId w:val="14"/>
  </w:num>
  <w:num w:numId="11">
    <w:abstractNumId w:val="19"/>
  </w:num>
  <w:num w:numId="12">
    <w:abstractNumId w:val="10"/>
  </w:num>
  <w:num w:numId="13">
    <w:abstractNumId w:val="18"/>
  </w:num>
  <w:num w:numId="14">
    <w:abstractNumId w:val="6"/>
  </w:num>
  <w:num w:numId="15">
    <w:abstractNumId w:val="6"/>
  </w:num>
  <w:num w:numId="16">
    <w:abstractNumId w:val="13"/>
  </w:num>
  <w:num w:numId="17">
    <w:abstractNumId w:val="0"/>
  </w:num>
  <w:num w:numId="18">
    <w:abstractNumId w:val="20"/>
  </w:num>
  <w:num w:numId="19">
    <w:abstractNumId w:val="8"/>
  </w:num>
  <w:num w:numId="20">
    <w:abstractNumId w:val="12"/>
  </w:num>
  <w:num w:numId="21">
    <w:abstractNumId w:val="21"/>
  </w:num>
  <w:num w:numId="22">
    <w:abstractNumId w:val="22"/>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126977"/>
  </w:hdrShapeDefaults>
  <w:footnotePr>
    <w:footnote w:id="-1"/>
    <w:footnote w:id="0"/>
    <w:footnote w:id="1"/>
  </w:footnotePr>
  <w:endnotePr>
    <w:endnote w:id="-1"/>
    <w:endnote w:id="0"/>
    <w:endnote w:id="1"/>
  </w:endnotePr>
  <w:compat>
    <w:noTabHangInd/>
    <w:noColumnBalance/>
    <w:suppressBottomSpacing/>
    <w:suppressTopSpacing/>
    <w:suppressSpBfAfterPgBrk/>
    <w:noSpaceRaiseLower/>
    <w:doNotUseHTMLParagraphAutoSpacing/>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IClassificationInHeader" w:val="False"/>
    <w:docVar w:name="SecurityClassificationInHeader" w:val="False"/>
    <w:docVar w:name="SecurityDLMInHeader" w:val="False"/>
  </w:docVars>
  <w:rsids>
    <w:rsidRoot w:val="005F5F82"/>
    <w:rsid w:val="00003ACD"/>
    <w:rsid w:val="000042E0"/>
    <w:rsid w:val="00005832"/>
    <w:rsid w:val="00007ACD"/>
    <w:rsid w:val="00007B4C"/>
    <w:rsid w:val="00007CDE"/>
    <w:rsid w:val="000114AE"/>
    <w:rsid w:val="000116AA"/>
    <w:rsid w:val="0001171A"/>
    <w:rsid w:val="00013477"/>
    <w:rsid w:val="00015EED"/>
    <w:rsid w:val="000167A9"/>
    <w:rsid w:val="0001737F"/>
    <w:rsid w:val="0002027F"/>
    <w:rsid w:val="00021496"/>
    <w:rsid w:val="00023D06"/>
    <w:rsid w:val="00026630"/>
    <w:rsid w:val="00030350"/>
    <w:rsid w:val="0003036D"/>
    <w:rsid w:val="00034C77"/>
    <w:rsid w:val="0003640C"/>
    <w:rsid w:val="000420B1"/>
    <w:rsid w:val="000454BE"/>
    <w:rsid w:val="000464B6"/>
    <w:rsid w:val="00051C46"/>
    <w:rsid w:val="000558B0"/>
    <w:rsid w:val="00056505"/>
    <w:rsid w:val="00060F1D"/>
    <w:rsid w:val="000622B2"/>
    <w:rsid w:val="00070683"/>
    <w:rsid w:val="00070AD6"/>
    <w:rsid w:val="00072372"/>
    <w:rsid w:val="0007413B"/>
    <w:rsid w:val="0007521F"/>
    <w:rsid w:val="000765A3"/>
    <w:rsid w:val="00077D52"/>
    <w:rsid w:val="00085D4A"/>
    <w:rsid w:val="00086F63"/>
    <w:rsid w:val="00091054"/>
    <w:rsid w:val="000911A4"/>
    <w:rsid w:val="000920EA"/>
    <w:rsid w:val="000954F5"/>
    <w:rsid w:val="00095C3F"/>
    <w:rsid w:val="00096E46"/>
    <w:rsid w:val="000A18C2"/>
    <w:rsid w:val="000A222D"/>
    <w:rsid w:val="000A67B4"/>
    <w:rsid w:val="000C1877"/>
    <w:rsid w:val="000C19DD"/>
    <w:rsid w:val="000E157E"/>
    <w:rsid w:val="000E1BE7"/>
    <w:rsid w:val="000F2087"/>
    <w:rsid w:val="0010021B"/>
    <w:rsid w:val="00102979"/>
    <w:rsid w:val="00105DDD"/>
    <w:rsid w:val="00107815"/>
    <w:rsid w:val="00110F98"/>
    <w:rsid w:val="00121863"/>
    <w:rsid w:val="0012704A"/>
    <w:rsid w:val="0013122B"/>
    <w:rsid w:val="00136217"/>
    <w:rsid w:val="00136FC6"/>
    <w:rsid w:val="00146D28"/>
    <w:rsid w:val="00147046"/>
    <w:rsid w:val="00147E30"/>
    <w:rsid w:val="00162769"/>
    <w:rsid w:val="001630FC"/>
    <w:rsid w:val="00164599"/>
    <w:rsid w:val="00166BE8"/>
    <w:rsid w:val="0017158F"/>
    <w:rsid w:val="0017351B"/>
    <w:rsid w:val="001759E9"/>
    <w:rsid w:val="00177CDA"/>
    <w:rsid w:val="00177D2C"/>
    <w:rsid w:val="0018355D"/>
    <w:rsid w:val="0018548C"/>
    <w:rsid w:val="00193BCC"/>
    <w:rsid w:val="00195590"/>
    <w:rsid w:val="00197E7D"/>
    <w:rsid w:val="001A3667"/>
    <w:rsid w:val="001A420D"/>
    <w:rsid w:val="001A46F0"/>
    <w:rsid w:val="001A6DD4"/>
    <w:rsid w:val="001A75EB"/>
    <w:rsid w:val="001B712E"/>
    <w:rsid w:val="001C03AC"/>
    <w:rsid w:val="001C08F5"/>
    <w:rsid w:val="001C3ACC"/>
    <w:rsid w:val="001D2034"/>
    <w:rsid w:val="001D4764"/>
    <w:rsid w:val="001D4FCA"/>
    <w:rsid w:val="001D71E5"/>
    <w:rsid w:val="001E0883"/>
    <w:rsid w:val="001E1D66"/>
    <w:rsid w:val="001E34D9"/>
    <w:rsid w:val="001E5DD9"/>
    <w:rsid w:val="001E664D"/>
    <w:rsid w:val="001E6C48"/>
    <w:rsid w:val="001F2ABD"/>
    <w:rsid w:val="001F7425"/>
    <w:rsid w:val="002015AB"/>
    <w:rsid w:val="0020575A"/>
    <w:rsid w:val="002060BE"/>
    <w:rsid w:val="002069C5"/>
    <w:rsid w:val="002113F2"/>
    <w:rsid w:val="002114F4"/>
    <w:rsid w:val="00211545"/>
    <w:rsid w:val="00213875"/>
    <w:rsid w:val="0021456C"/>
    <w:rsid w:val="002231FD"/>
    <w:rsid w:val="002249D2"/>
    <w:rsid w:val="002271BB"/>
    <w:rsid w:val="00227EBC"/>
    <w:rsid w:val="002330AC"/>
    <w:rsid w:val="00237ECA"/>
    <w:rsid w:val="00240DF2"/>
    <w:rsid w:val="00242883"/>
    <w:rsid w:val="00250323"/>
    <w:rsid w:val="00252F5C"/>
    <w:rsid w:val="002530C7"/>
    <w:rsid w:val="0025367A"/>
    <w:rsid w:val="00257A2D"/>
    <w:rsid w:val="002634A2"/>
    <w:rsid w:val="002641D1"/>
    <w:rsid w:val="0027193B"/>
    <w:rsid w:val="00274895"/>
    <w:rsid w:val="002768B3"/>
    <w:rsid w:val="00280D28"/>
    <w:rsid w:val="00290442"/>
    <w:rsid w:val="00291937"/>
    <w:rsid w:val="00293046"/>
    <w:rsid w:val="00296569"/>
    <w:rsid w:val="00297C46"/>
    <w:rsid w:val="002B2323"/>
    <w:rsid w:val="002B53E2"/>
    <w:rsid w:val="002B715D"/>
    <w:rsid w:val="002B7B0A"/>
    <w:rsid w:val="002C3075"/>
    <w:rsid w:val="002C3379"/>
    <w:rsid w:val="002C5398"/>
    <w:rsid w:val="002D316D"/>
    <w:rsid w:val="002D4AA5"/>
    <w:rsid w:val="002D6EAD"/>
    <w:rsid w:val="002D7284"/>
    <w:rsid w:val="002D7865"/>
    <w:rsid w:val="002E24D4"/>
    <w:rsid w:val="002E307B"/>
    <w:rsid w:val="002E4CE2"/>
    <w:rsid w:val="002E5432"/>
    <w:rsid w:val="002E5F5C"/>
    <w:rsid w:val="002E6A9D"/>
    <w:rsid w:val="002E7527"/>
    <w:rsid w:val="002E7BDD"/>
    <w:rsid w:val="002E7F5D"/>
    <w:rsid w:val="002F3DFC"/>
    <w:rsid w:val="002F6DDB"/>
    <w:rsid w:val="002F73DF"/>
    <w:rsid w:val="002F7EFE"/>
    <w:rsid w:val="00301A52"/>
    <w:rsid w:val="003061F9"/>
    <w:rsid w:val="00310F71"/>
    <w:rsid w:val="00312ED8"/>
    <w:rsid w:val="003135BA"/>
    <w:rsid w:val="00315349"/>
    <w:rsid w:val="0031646D"/>
    <w:rsid w:val="00321C40"/>
    <w:rsid w:val="00321EE4"/>
    <w:rsid w:val="00324E58"/>
    <w:rsid w:val="003326C6"/>
    <w:rsid w:val="00334335"/>
    <w:rsid w:val="003406DF"/>
    <w:rsid w:val="003431D3"/>
    <w:rsid w:val="003434C1"/>
    <w:rsid w:val="003440F1"/>
    <w:rsid w:val="003537D9"/>
    <w:rsid w:val="0035612D"/>
    <w:rsid w:val="00361EBA"/>
    <w:rsid w:val="003629E8"/>
    <w:rsid w:val="003641BA"/>
    <w:rsid w:val="00364ACB"/>
    <w:rsid w:val="00365C6D"/>
    <w:rsid w:val="00370031"/>
    <w:rsid w:val="00370197"/>
    <w:rsid w:val="00371250"/>
    <w:rsid w:val="00373EA0"/>
    <w:rsid w:val="00375461"/>
    <w:rsid w:val="003809EA"/>
    <w:rsid w:val="00384012"/>
    <w:rsid w:val="0038472E"/>
    <w:rsid w:val="00386FB7"/>
    <w:rsid w:val="00390529"/>
    <w:rsid w:val="00390720"/>
    <w:rsid w:val="00393030"/>
    <w:rsid w:val="00394210"/>
    <w:rsid w:val="0039613B"/>
    <w:rsid w:val="003A0BDD"/>
    <w:rsid w:val="003A1A88"/>
    <w:rsid w:val="003A211B"/>
    <w:rsid w:val="003B0501"/>
    <w:rsid w:val="003B0E8A"/>
    <w:rsid w:val="003B2070"/>
    <w:rsid w:val="003B43F7"/>
    <w:rsid w:val="003C2EFC"/>
    <w:rsid w:val="003C36A2"/>
    <w:rsid w:val="003C5F25"/>
    <w:rsid w:val="003C720F"/>
    <w:rsid w:val="003D27B3"/>
    <w:rsid w:val="003D296C"/>
    <w:rsid w:val="003D3DC9"/>
    <w:rsid w:val="003D560D"/>
    <w:rsid w:val="003D6640"/>
    <w:rsid w:val="003E0E7B"/>
    <w:rsid w:val="003E3374"/>
    <w:rsid w:val="003E6B90"/>
    <w:rsid w:val="003F0184"/>
    <w:rsid w:val="003F5280"/>
    <w:rsid w:val="00402DC5"/>
    <w:rsid w:val="00406016"/>
    <w:rsid w:val="004070D7"/>
    <w:rsid w:val="00407455"/>
    <w:rsid w:val="00415A81"/>
    <w:rsid w:val="00416E7C"/>
    <w:rsid w:val="00426CC1"/>
    <w:rsid w:val="0042788E"/>
    <w:rsid w:val="0043453D"/>
    <w:rsid w:val="004370F4"/>
    <w:rsid w:val="004401AA"/>
    <w:rsid w:val="004435BD"/>
    <w:rsid w:val="004504A4"/>
    <w:rsid w:val="0045686D"/>
    <w:rsid w:val="00457AC1"/>
    <w:rsid w:val="00460338"/>
    <w:rsid w:val="00460A29"/>
    <w:rsid w:val="00460C65"/>
    <w:rsid w:val="004644F0"/>
    <w:rsid w:val="004648D9"/>
    <w:rsid w:val="00465B1E"/>
    <w:rsid w:val="00465E1F"/>
    <w:rsid w:val="004668DC"/>
    <w:rsid w:val="00466B03"/>
    <w:rsid w:val="004704C9"/>
    <w:rsid w:val="00471235"/>
    <w:rsid w:val="00475B4A"/>
    <w:rsid w:val="00485F38"/>
    <w:rsid w:val="004942A1"/>
    <w:rsid w:val="00494DE6"/>
    <w:rsid w:val="004A41C4"/>
    <w:rsid w:val="004A67F2"/>
    <w:rsid w:val="004A6C2C"/>
    <w:rsid w:val="004B07A5"/>
    <w:rsid w:val="004B29D7"/>
    <w:rsid w:val="004B6826"/>
    <w:rsid w:val="004B68C7"/>
    <w:rsid w:val="004C167F"/>
    <w:rsid w:val="004C3CC3"/>
    <w:rsid w:val="004C6AB6"/>
    <w:rsid w:val="004D13E8"/>
    <w:rsid w:val="004D4A67"/>
    <w:rsid w:val="004E1DCA"/>
    <w:rsid w:val="004E4EF0"/>
    <w:rsid w:val="004F0DC3"/>
    <w:rsid w:val="004F4EE7"/>
    <w:rsid w:val="004F6511"/>
    <w:rsid w:val="004F6526"/>
    <w:rsid w:val="004F75A8"/>
    <w:rsid w:val="00500704"/>
    <w:rsid w:val="00501C26"/>
    <w:rsid w:val="00501E59"/>
    <w:rsid w:val="00504FF0"/>
    <w:rsid w:val="0051251F"/>
    <w:rsid w:val="00512780"/>
    <w:rsid w:val="0052011B"/>
    <w:rsid w:val="00520E22"/>
    <w:rsid w:val="00522E88"/>
    <w:rsid w:val="0052327F"/>
    <w:rsid w:val="00523F5E"/>
    <w:rsid w:val="005303B9"/>
    <w:rsid w:val="00533CF7"/>
    <w:rsid w:val="00537C29"/>
    <w:rsid w:val="005428C5"/>
    <w:rsid w:val="00551DDD"/>
    <w:rsid w:val="00555B0A"/>
    <w:rsid w:val="005607F6"/>
    <w:rsid w:val="0056266A"/>
    <w:rsid w:val="00562EFB"/>
    <w:rsid w:val="00565C0C"/>
    <w:rsid w:val="0057074A"/>
    <w:rsid w:val="0057577F"/>
    <w:rsid w:val="0057625B"/>
    <w:rsid w:val="005839CF"/>
    <w:rsid w:val="005904CD"/>
    <w:rsid w:val="00590A5B"/>
    <w:rsid w:val="00595059"/>
    <w:rsid w:val="00597B9D"/>
    <w:rsid w:val="005A356D"/>
    <w:rsid w:val="005A5AF3"/>
    <w:rsid w:val="005A6621"/>
    <w:rsid w:val="005B1550"/>
    <w:rsid w:val="005B1C4C"/>
    <w:rsid w:val="005B2EB0"/>
    <w:rsid w:val="005B52C6"/>
    <w:rsid w:val="005C7CED"/>
    <w:rsid w:val="005D65EB"/>
    <w:rsid w:val="005E16E6"/>
    <w:rsid w:val="005E3170"/>
    <w:rsid w:val="005F100C"/>
    <w:rsid w:val="005F3390"/>
    <w:rsid w:val="005F342E"/>
    <w:rsid w:val="005F5653"/>
    <w:rsid w:val="005F5888"/>
    <w:rsid w:val="005F58F1"/>
    <w:rsid w:val="005F5F82"/>
    <w:rsid w:val="005F66EC"/>
    <w:rsid w:val="005F6EA2"/>
    <w:rsid w:val="00603F81"/>
    <w:rsid w:val="00606CE1"/>
    <w:rsid w:val="00610883"/>
    <w:rsid w:val="00611FC9"/>
    <w:rsid w:val="00614BAC"/>
    <w:rsid w:val="00616C57"/>
    <w:rsid w:val="00624A70"/>
    <w:rsid w:val="00631536"/>
    <w:rsid w:val="006318D4"/>
    <w:rsid w:val="00631AEE"/>
    <w:rsid w:val="006411DA"/>
    <w:rsid w:val="00641EBE"/>
    <w:rsid w:val="00642172"/>
    <w:rsid w:val="00643E7A"/>
    <w:rsid w:val="006441A7"/>
    <w:rsid w:val="00644C7E"/>
    <w:rsid w:val="006457CC"/>
    <w:rsid w:val="0064672D"/>
    <w:rsid w:val="00647208"/>
    <w:rsid w:val="006528C9"/>
    <w:rsid w:val="006615E4"/>
    <w:rsid w:val="006661EF"/>
    <w:rsid w:val="006663BB"/>
    <w:rsid w:val="0067198A"/>
    <w:rsid w:val="00672387"/>
    <w:rsid w:val="00676B7F"/>
    <w:rsid w:val="0068157A"/>
    <w:rsid w:val="00681F3A"/>
    <w:rsid w:val="00690291"/>
    <w:rsid w:val="00692801"/>
    <w:rsid w:val="00693CC8"/>
    <w:rsid w:val="006A12F0"/>
    <w:rsid w:val="006A2028"/>
    <w:rsid w:val="006A220A"/>
    <w:rsid w:val="006A2317"/>
    <w:rsid w:val="006A30A5"/>
    <w:rsid w:val="006A34CE"/>
    <w:rsid w:val="006B09A5"/>
    <w:rsid w:val="006B1683"/>
    <w:rsid w:val="006C10E5"/>
    <w:rsid w:val="006C225A"/>
    <w:rsid w:val="006C340A"/>
    <w:rsid w:val="006C5563"/>
    <w:rsid w:val="006D1230"/>
    <w:rsid w:val="006D6023"/>
    <w:rsid w:val="006D6040"/>
    <w:rsid w:val="006E4318"/>
    <w:rsid w:val="006E4BA3"/>
    <w:rsid w:val="006E7BF2"/>
    <w:rsid w:val="006F3E0E"/>
    <w:rsid w:val="006F49D8"/>
    <w:rsid w:val="007028D8"/>
    <w:rsid w:val="00706BD3"/>
    <w:rsid w:val="00707DFB"/>
    <w:rsid w:val="007114DA"/>
    <w:rsid w:val="00711CDD"/>
    <w:rsid w:val="007138C3"/>
    <w:rsid w:val="00714153"/>
    <w:rsid w:val="0071694A"/>
    <w:rsid w:val="007227BF"/>
    <w:rsid w:val="00725ACA"/>
    <w:rsid w:val="007308D2"/>
    <w:rsid w:val="00730EEE"/>
    <w:rsid w:val="0073257E"/>
    <w:rsid w:val="007340B4"/>
    <w:rsid w:val="00735BBC"/>
    <w:rsid w:val="00735D50"/>
    <w:rsid w:val="0074442F"/>
    <w:rsid w:val="00744B23"/>
    <w:rsid w:val="00750B03"/>
    <w:rsid w:val="00754802"/>
    <w:rsid w:val="00763E7B"/>
    <w:rsid w:val="00767F36"/>
    <w:rsid w:val="00771367"/>
    <w:rsid w:val="0078304B"/>
    <w:rsid w:val="00783C32"/>
    <w:rsid w:val="007948E7"/>
    <w:rsid w:val="0079775F"/>
    <w:rsid w:val="007A23F3"/>
    <w:rsid w:val="007A2ACB"/>
    <w:rsid w:val="007A608D"/>
    <w:rsid w:val="007B0730"/>
    <w:rsid w:val="007B0C23"/>
    <w:rsid w:val="007B4331"/>
    <w:rsid w:val="007C48F0"/>
    <w:rsid w:val="007C593F"/>
    <w:rsid w:val="007C7205"/>
    <w:rsid w:val="007C7E0C"/>
    <w:rsid w:val="007D3375"/>
    <w:rsid w:val="007D5293"/>
    <w:rsid w:val="007E1A3B"/>
    <w:rsid w:val="007E5C0E"/>
    <w:rsid w:val="007F2C30"/>
    <w:rsid w:val="007F3A7C"/>
    <w:rsid w:val="007F3C29"/>
    <w:rsid w:val="00802C8E"/>
    <w:rsid w:val="00803B2A"/>
    <w:rsid w:val="0080402F"/>
    <w:rsid w:val="00804511"/>
    <w:rsid w:val="00805D48"/>
    <w:rsid w:val="008102F0"/>
    <w:rsid w:val="00812433"/>
    <w:rsid w:val="008159DF"/>
    <w:rsid w:val="00815E95"/>
    <w:rsid w:val="00817639"/>
    <w:rsid w:val="008178C0"/>
    <w:rsid w:val="0082097D"/>
    <w:rsid w:val="008215FF"/>
    <w:rsid w:val="00831529"/>
    <w:rsid w:val="00831B6F"/>
    <w:rsid w:val="00833945"/>
    <w:rsid w:val="008362E7"/>
    <w:rsid w:val="00837877"/>
    <w:rsid w:val="0084647A"/>
    <w:rsid w:val="00851E83"/>
    <w:rsid w:val="00854B5B"/>
    <w:rsid w:val="00862755"/>
    <w:rsid w:val="008627B1"/>
    <w:rsid w:val="00862FA8"/>
    <w:rsid w:val="00864D1D"/>
    <w:rsid w:val="008663E0"/>
    <w:rsid w:val="008678F0"/>
    <w:rsid w:val="00867EBA"/>
    <w:rsid w:val="00871682"/>
    <w:rsid w:val="00871E29"/>
    <w:rsid w:val="00872313"/>
    <w:rsid w:val="00872738"/>
    <w:rsid w:val="00880ADB"/>
    <w:rsid w:val="00882D55"/>
    <w:rsid w:val="00883DCF"/>
    <w:rsid w:val="00883E4F"/>
    <w:rsid w:val="00884232"/>
    <w:rsid w:val="008847CC"/>
    <w:rsid w:val="00884DE0"/>
    <w:rsid w:val="00890DDF"/>
    <w:rsid w:val="008978AA"/>
    <w:rsid w:val="008A0EC6"/>
    <w:rsid w:val="008A1D5D"/>
    <w:rsid w:val="008A2A79"/>
    <w:rsid w:val="008A5376"/>
    <w:rsid w:val="008A760F"/>
    <w:rsid w:val="008A7A0D"/>
    <w:rsid w:val="008A7EDB"/>
    <w:rsid w:val="008A7FC6"/>
    <w:rsid w:val="008B0105"/>
    <w:rsid w:val="008B0978"/>
    <w:rsid w:val="008B1520"/>
    <w:rsid w:val="008B39B5"/>
    <w:rsid w:val="008B4D0C"/>
    <w:rsid w:val="008C0793"/>
    <w:rsid w:val="008C0D82"/>
    <w:rsid w:val="008C1101"/>
    <w:rsid w:val="008C4445"/>
    <w:rsid w:val="008C7DED"/>
    <w:rsid w:val="008D0725"/>
    <w:rsid w:val="008D08BE"/>
    <w:rsid w:val="008D352C"/>
    <w:rsid w:val="008D78DF"/>
    <w:rsid w:val="008E0ECC"/>
    <w:rsid w:val="008E63BD"/>
    <w:rsid w:val="008E7F87"/>
    <w:rsid w:val="008F1ACC"/>
    <w:rsid w:val="008F373B"/>
    <w:rsid w:val="008F6464"/>
    <w:rsid w:val="009007BE"/>
    <w:rsid w:val="0090339D"/>
    <w:rsid w:val="00905DAF"/>
    <w:rsid w:val="00911984"/>
    <w:rsid w:val="009153D8"/>
    <w:rsid w:val="00916B58"/>
    <w:rsid w:val="0092354D"/>
    <w:rsid w:val="009252EC"/>
    <w:rsid w:val="0093157D"/>
    <w:rsid w:val="00936238"/>
    <w:rsid w:val="00943208"/>
    <w:rsid w:val="00951B0F"/>
    <w:rsid w:val="0095562B"/>
    <w:rsid w:val="00955F84"/>
    <w:rsid w:val="00964973"/>
    <w:rsid w:val="00965EB6"/>
    <w:rsid w:val="00971E54"/>
    <w:rsid w:val="0097280B"/>
    <w:rsid w:val="009734F4"/>
    <w:rsid w:val="009801C8"/>
    <w:rsid w:val="00982265"/>
    <w:rsid w:val="009862D1"/>
    <w:rsid w:val="00986C3E"/>
    <w:rsid w:val="00992140"/>
    <w:rsid w:val="009A2E5C"/>
    <w:rsid w:val="009B00CF"/>
    <w:rsid w:val="009C1116"/>
    <w:rsid w:val="009C57C2"/>
    <w:rsid w:val="009C6825"/>
    <w:rsid w:val="009C7E17"/>
    <w:rsid w:val="009D0790"/>
    <w:rsid w:val="009D0AA9"/>
    <w:rsid w:val="009D3E02"/>
    <w:rsid w:val="009D3E64"/>
    <w:rsid w:val="009D5999"/>
    <w:rsid w:val="009D6A39"/>
    <w:rsid w:val="009D74BE"/>
    <w:rsid w:val="009E029C"/>
    <w:rsid w:val="009E13FB"/>
    <w:rsid w:val="009E1939"/>
    <w:rsid w:val="009E2E78"/>
    <w:rsid w:val="009E34A6"/>
    <w:rsid w:val="009E4131"/>
    <w:rsid w:val="009E7E15"/>
    <w:rsid w:val="009F47BD"/>
    <w:rsid w:val="009F5594"/>
    <w:rsid w:val="009F6361"/>
    <w:rsid w:val="00A04BF8"/>
    <w:rsid w:val="00A052F3"/>
    <w:rsid w:val="00A14CD9"/>
    <w:rsid w:val="00A15069"/>
    <w:rsid w:val="00A1658C"/>
    <w:rsid w:val="00A2599E"/>
    <w:rsid w:val="00A3513E"/>
    <w:rsid w:val="00A42EAE"/>
    <w:rsid w:val="00A42F49"/>
    <w:rsid w:val="00A44201"/>
    <w:rsid w:val="00A44ABC"/>
    <w:rsid w:val="00A4602C"/>
    <w:rsid w:val="00A50EC7"/>
    <w:rsid w:val="00A537E0"/>
    <w:rsid w:val="00A55E4F"/>
    <w:rsid w:val="00A57848"/>
    <w:rsid w:val="00A622BF"/>
    <w:rsid w:val="00A660CC"/>
    <w:rsid w:val="00A67529"/>
    <w:rsid w:val="00A702C9"/>
    <w:rsid w:val="00A736B0"/>
    <w:rsid w:val="00A75F04"/>
    <w:rsid w:val="00A830E4"/>
    <w:rsid w:val="00A84BD9"/>
    <w:rsid w:val="00A84C62"/>
    <w:rsid w:val="00A93D55"/>
    <w:rsid w:val="00A94096"/>
    <w:rsid w:val="00A9572D"/>
    <w:rsid w:val="00A95825"/>
    <w:rsid w:val="00A96843"/>
    <w:rsid w:val="00AA0651"/>
    <w:rsid w:val="00AA21D3"/>
    <w:rsid w:val="00AA32BA"/>
    <w:rsid w:val="00AA4528"/>
    <w:rsid w:val="00AA66C7"/>
    <w:rsid w:val="00AB525B"/>
    <w:rsid w:val="00AD26BA"/>
    <w:rsid w:val="00AD27DF"/>
    <w:rsid w:val="00AD2F89"/>
    <w:rsid w:val="00AD386B"/>
    <w:rsid w:val="00AE04E7"/>
    <w:rsid w:val="00AE37D8"/>
    <w:rsid w:val="00AE7146"/>
    <w:rsid w:val="00AE71A2"/>
    <w:rsid w:val="00AF0662"/>
    <w:rsid w:val="00AF362F"/>
    <w:rsid w:val="00AF3BDF"/>
    <w:rsid w:val="00AF6B3D"/>
    <w:rsid w:val="00B01784"/>
    <w:rsid w:val="00B1069D"/>
    <w:rsid w:val="00B15158"/>
    <w:rsid w:val="00B168DD"/>
    <w:rsid w:val="00B22BDC"/>
    <w:rsid w:val="00B25FD0"/>
    <w:rsid w:val="00B27288"/>
    <w:rsid w:val="00B303B1"/>
    <w:rsid w:val="00B4466D"/>
    <w:rsid w:val="00B46C4F"/>
    <w:rsid w:val="00B5135E"/>
    <w:rsid w:val="00B5270A"/>
    <w:rsid w:val="00B52A3C"/>
    <w:rsid w:val="00B52FE8"/>
    <w:rsid w:val="00B53D5D"/>
    <w:rsid w:val="00B55137"/>
    <w:rsid w:val="00B565C4"/>
    <w:rsid w:val="00B61BE5"/>
    <w:rsid w:val="00B6308C"/>
    <w:rsid w:val="00B6480A"/>
    <w:rsid w:val="00B74294"/>
    <w:rsid w:val="00B7587A"/>
    <w:rsid w:val="00B804EF"/>
    <w:rsid w:val="00B81DDA"/>
    <w:rsid w:val="00B8756F"/>
    <w:rsid w:val="00B9062A"/>
    <w:rsid w:val="00B9649D"/>
    <w:rsid w:val="00BA08B4"/>
    <w:rsid w:val="00BA160F"/>
    <w:rsid w:val="00BA69C1"/>
    <w:rsid w:val="00BA6BF3"/>
    <w:rsid w:val="00BA7486"/>
    <w:rsid w:val="00BB3278"/>
    <w:rsid w:val="00BB7349"/>
    <w:rsid w:val="00BC3065"/>
    <w:rsid w:val="00BC3D5B"/>
    <w:rsid w:val="00BC4ADF"/>
    <w:rsid w:val="00BC5A10"/>
    <w:rsid w:val="00BC6527"/>
    <w:rsid w:val="00BD491D"/>
    <w:rsid w:val="00BD55D3"/>
    <w:rsid w:val="00BD5BA2"/>
    <w:rsid w:val="00BD6BCF"/>
    <w:rsid w:val="00BE21A2"/>
    <w:rsid w:val="00BE5058"/>
    <w:rsid w:val="00BE59DB"/>
    <w:rsid w:val="00BF072B"/>
    <w:rsid w:val="00BF2DCF"/>
    <w:rsid w:val="00BF44CA"/>
    <w:rsid w:val="00BF6CDE"/>
    <w:rsid w:val="00BF70D7"/>
    <w:rsid w:val="00BF7A1E"/>
    <w:rsid w:val="00C02383"/>
    <w:rsid w:val="00C03113"/>
    <w:rsid w:val="00C0361F"/>
    <w:rsid w:val="00C07F94"/>
    <w:rsid w:val="00C20A2B"/>
    <w:rsid w:val="00C238E9"/>
    <w:rsid w:val="00C26351"/>
    <w:rsid w:val="00C27D7A"/>
    <w:rsid w:val="00C33300"/>
    <w:rsid w:val="00C435F9"/>
    <w:rsid w:val="00C51F83"/>
    <w:rsid w:val="00C53DA6"/>
    <w:rsid w:val="00C54D1A"/>
    <w:rsid w:val="00C5568F"/>
    <w:rsid w:val="00C55DA4"/>
    <w:rsid w:val="00C56184"/>
    <w:rsid w:val="00C610FC"/>
    <w:rsid w:val="00C63763"/>
    <w:rsid w:val="00C67336"/>
    <w:rsid w:val="00C73AA1"/>
    <w:rsid w:val="00C76F0B"/>
    <w:rsid w:val="00C80AFE"/>
    <w:rsid w:val="00C86465"/>
    <w:rsid w:val="00C869E4"/>
    <w:rsid w:val="00C86CB4"/>
    <w:rsid w:val="00C8767F"/>
    <w:rsid w:val="00C911C1"/>
    <w:rsid w:val="00C92B68"/>
    <w:rsid w:val="00C961E0"/>
    <w:rsid w:val="00C97F8E"/>
    <w:rsid w:val="00CA0119"/>
    <w:rsid w:val="00CA6806"/>
    <w:rsid w:val="00CB00E2"/>
    <w:rsid w:val="00CB0DD5"/>
    <w:rsid w:val="00CB1C0C"/>
    <w:rsid w:val="00CB1E5D"/>
    <w:rsid w:val="00CB2127"/>
    <w:rsid w:val="00CB224A"/>
    <w:rsid w:val="00CB2766"/>
    <w:rsid w:val="00CB5A6A"/>
    <w:rsid w:val="00CB6AA7"/>
    <w:rsid w:val="00CC086B"/>
    <w:rsid w:val="00CC1A8A"/>
    <w:rsid w:val="00CC22B3"/>
    <w:rsid w:val="00CC67EF"/>
    <w:rsid w:val="00CC755F"/>
    <w:rsid w:val="00CD18E4"/>
    <w:rsid w:val="00CD2C6A"/>
    <w:rsid w:val="00CD3902"/>
    <w:rsid w:val="00CD680D"/>
    <w:rsid w:val="00CE0F85"/>
    <w:rsid w:val="00CE4E19"/>
    <w:rsid w:val="00CE54F7"/>
    <w:rsid w:val="00CF01F2"/>
    <w:rsid w:val="00CF0660"/>
    <w:rsid w:val="00CF60C8"/>
    <w:rsid w:val="00D02343"/>
    <w:rsid w:val="00D02621"/>
    <w:rsid w:val="00D02944"/>
    <w:rsid w:val="00D04716"/>
    <w:rsid w:val="00D0577C"/>
    <w:rsid w:val="00D11517"/>
    <w:rsid w:val="00D13145"/>
    <w:rsid w:val="00D21208"/>
    <w:rsid w:val="00D24B99"/>
    <w:rsid w:val="00D25C6A"/>
    <w:rsid w:val="00D262CD"/>
    <w:rsid w:val="00D26414"/>
    <w:rsid w:val="00D33130"/>
    <w:rsid w:val="00D4005D"/>
    <w:rsid w:val="00D41FB8"/>
    <w:rsid w:val="00D42EC0"/>
    <w:rsid w:val="00D45707"/>
    <w:rsid w:val="00D46334"/>
    <w:rsid w:val="00D5202E"/>
    <w:rsid w:val="00D53958"/>
    <w:rsid w:val="00D57FE1"/>
    <w:rsid w:val="00D613BE"/>
    <w:rsid w:val="00D6257B"/>
    <w:rsid w:val="00D63219"/>
    <w:rsid w:val="00D70526"/>
    <w:rsid w:val="00D71176"/>
    <w:rsid w:val="00D768CC"/>
    <w:rsid w:val="00D83627"/>
    <w:rsid w:val="00D87337"/>
    <w:rsid w:val="00D914ED"/>
    <w:rsid w:val="00D916BD"/>
    <w:rsid w:val="00D93236"/>
    <w:rsid w:val="00D971D1"/>
    <w:rsid w:val="00DA02DF"/>
    <w:rsid w:val="00DA0713"/>
    <w:rsid w:val="00DA2842"/>
    <w:rsid w:val="00DB01B5"/>
    <w:rsid w:val="00DB635C"/>
    <w:rsid w:val="00DB7AB1"/>
    <w:rsid w:val="00DC1E4F"/>
    <w:rsid w:val="00DC2AD8"/>
    <w:rsid w:val="00DC36B0"/>
    <w:rsid w:val="00DC5932"/>
    <w:rsid w:val="00DC6201"/>
    <w:rsid w:val="00DC765E"/>
    <w:rsid w:val="00DD1781"/>
    <w:rsid w:val="00DD2DCB"/>
    <w:rsid w:val="00DD7565"/>
    <w:rsid w:val="00DE2B14"/>
    <w:rsid w:val="00DE3A08"/>
    <w:rsid w:val="00DE3A83"/>
    <w:rsid w:val="00DE5316"/>
    <w:rsid w:val="00DF1D15"/>
    <w:rsid w:val="00DF4F94"/>
    <w:rsid w:val="00DF571E"/>
    <w:rsid w:val="00DF5C0D"/>
    <w:rsid w:val="00E010DA"/>
    <w:rsid w:val="00E02CEC"/>
    <w:rsid w:val="00E03A82"/>
    <w:rsid w:val="00E0608C"/>
    <w:rsid w:val="00E139F5"/>
    <w:rsid w:val="00E13B71"/>
    <w:rsid w:val="00E16633"/>
    <w:rsid w:val="00E177C9"/>
    <w:rsid w:val="00E207F0"/>
    <w:rsid w:val="00E24146"/>
    <w:rsid w:val="00E2425F"/>
    <w:rsid w:val="00E24C08"/>
    <w:rsid w:val="00E3101D"/>
    <w:rsid w:val="00E3107A"/>
    <w:rsid w:val="00E44260"/>
    <w:rsid w:val="00E52536"/>
    <w:rsid w:val="00E54BA2"/>
    <w:rsid w:val="00E54DB4"/>
    <w:rsid w:val="00E60331"/>
    <w:rsid w:val="00E6434C"/>
    <w:rsid w:val="00E6499F"/>
    <w:rsid w:val="00E64CD1"/>
    <w:rsid w:val="00E65184"/>
    <w:rsid w:val="00E6526E"/>
    <w:rsid w:val="00E66173"/>
    <w:rsid w:val="00E74B82"/>
    <w:rsid w:val="00E842D5"/>
    <w:rsid w:val="00E86932"/>
    <w:rsid w:val="00E95A9E"/>
    <w:rsid w:val="00E96C21"/>
    <w:rsid w:val="00E97758"/>
    <w:rsid w:val="00EA24BF"/>
    <w:rsid w:val="00EA371E"/>
    <w:rsid w:val="00EA4E6D"/>
    <w:rsid w:val="00EA666C"/>
    <w:rsid w:val="00EB169C"/>
    <w:rsid w:val="00EB48E8"/>
    <w:rsid w:val="00EB7255"/>
    <w:rsid w:val="00EC0A08"/>
    <w:rsid w:val="00EC0DEF"/>
    <w:rsid w:val="00EC0EEE"/>
    <w:rsid w:val="00EC0F98"/>
    <w:rsid w:val="00ED10AF"/>
    <w:rsid w:val="00ED2BF7"/>
    <w:rsid w:val="00ED4A0B"/>
    <w:rsid w:val="00EE170C"/>
    <w:rsid w:val="00EE221E"/>
    <w:rsid w:val="00EE26CB"/>
    <w:rsid w:val="00EE3B51"/>
    <w:rsid w:val="00EE4A44"/>
    <w:rsid w:val="00EE6F94"/>
    <w:rsid w:val="00EF2245"/>
    <w:rsid w:val="00EF3E90"/>
    <w:rsid w:val="00EF5D56"/>
    <w:rsid w:val="00F012EA"/>
    <w:rsid w:val="00F026D5"/>
    <w:rsid w:val="00F02931"/>
    <w:rsid w:val="00F036EF"/>
    <w:rsid w:val="00F10822"/>
    <w:rsid w:val="00F12F6B"/>
    <w:rsid w:val="00F14165"/>
    <w:rsid w:val="00F247CC"/>
    <w:rsid w:val="00F25B85"/>
    <w:rsid w:val="00F264DD"/>
    <w:rsid w:val="00F31DAE"/>
    <w:rsid w:val="00F33A6A"/>
    <w:rsid w:val="00F348D1"/>
    <w:rsid w:val="00F377BA"/>
    <w:rsid w:val="00F37816"/>
    <w:rsid w:val="00F40B86"/>
    <w:rsid w:val="00F415B9"/>
    <w:rsid w:val="00F41E30"/>
    <w:rsid w:val="00F41E98"/>
    <w:rsid w:val="00F469F2"/>
    <w:rsid w:val="00F47A3B"/>
    <w:rsid w:val="00F545BA"/>
    <w:rsid w:val="00F57267"/>
    <w:rsid w:val="00F60530"/>
    <w:rsid w:val="00F62E05"/>
    <w:rsid w:val="00F66BB0"/>
    <w:rsid w:val="00F67367"/>
    <w:rsid w:val="00F703DE"/>
    <w:rsid w:val="00F71ACA"/>
    <w:rsid w:val="00F73064"/>
    <w:rsid w:val="00F74714"/>
    <w:rsid w:val="00F805AB"/>
    <w:rsid w:val="00F81046"/>
    <w:rsid w:val="00F821A0"/>
    <w:rsid w:val="00F8675B"/>
    <w:rsid w:val="00F87048"/>
    <w:rsid w:val="00F90417"/>
    <w:rsid w:val="00F913A3"/>
    <w:rsid w:val="00F93A02"/>
    <w:rsid w:val="00FA0D2B"/>
    <w:rsid w:val="00FA2F12"/>
    <w:rsid w:val="00FA4487"/>
    <w:rsid w:val="00FA703E"/>
    <w:rsid w:val="00FB3FED"/>
    <w:rsid w:val="00FB4C2C"/>
    <w:rsid w:val="00FB59AE"/>
    <w:rsid w:val="00FC2DC1"/>
    <w:rsid w:val="00FC7707"/>
    <w:rsid w:val="00FD0D44"/>
    <w:rsid w:val="00FD6794"/>
    <w:rsid w:val="00FE4AF0"/>
    <w:rsid w:val="00FE7385"/>
    <w:rsid w:val="00FF0163"/>
    <w:rsid w:val="00FF08D7"/>
    <w:rsid w:val="00FF3617"/>
    <w:rsid w:val="00FF4FD6"/>
    <w:rsid w:val="00FF658B"/>
    <w:rsid w:val="00FF66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0550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323"/>
    <w:pPr>
      <w:spacing w:after="240" w:line="280" w:lineRule="exact"/>
      <w:jc w:val="both"/>
    </w:pPr>
    <w:rPr>
      <w:rFonts w:ascii="Calibri" w:hAnsi="Calibri"/>
      <w:color w:val="000000" w:themeColor="text1"/>
    </w:rPr>
  </w:style>
  <w:style w:type="paragraph" w:styleId="Heading1">
    <w:name w:val="heading 1"/>
    <w:basedOn w:val="HeadingBaseStyle"/>
    <w:next w:val="Normal"/>
    <w:link w:val="Heading1Char"/>
    <w:autoRedefine/>
    <w:qFormat/>
    <w:rsid w:val="00250323"/>
    <w:pPr>
      <w:spacing w:after="360" w:line="240" w:lineRule="auto"/>
      <w:jc w:val="left"/>
      <w:outlineLvl w:val="0"/>
    </w:pPr>
    <w:rPr>
      <w:rFonts w:ascii="Arial Bold" w:hAnsi="Arial Bold"/>
      <w:b/>
      <w:smallCaps/>
      <w:sz w:val="40"/>
    </w:rPr>
  </w:style>
  <w:style w:type="paragraph" w:styleId="Heading2">
    <w:name w:val="heading 2"/>
    <w:basedOn w:val="HeadingBaseStyle"/>
    <w:next w:val="Normal"/>
    <w:link w:val="Heading2Char"/>
    <w:qFormat/>
    <w:rsid w:val="00A57848"/>
    <w:pPr>
      <w:widowControl w:val="0"/>
      <w:numPr>
        <w:numId w:val="21"/>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qFormat/>
    <w:rsid w:val="00227EBC"/>
    <w:pPr>
      <w:keepNext/>
      <w:widowControl w:val="0"/>
      <w:tabs>
        <w:tab w:val="left" w:pos="0"/>
      </w:tabs>
      <w:adjustRightInd w:val="0"/>
      <w:spacing w:before="120" w:line="240" w:lineRule="auto"/>
      <w:jc w:val="left"/>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qFormat/>
    <w:rsid w:val="008C0793"/>
    <w:pPr>
      <w:numPr>
        <w:ilvl w:val="2"/>
        <w:numId w:val="21"/>
      </w:numPr>
      <w:tabs>
        <w:tab w:val="left" w:pos="680"/>
      </w:tabs>
      <w:spacing w:after="120"/>
      <w:outlineLvl w:val="3"/>
    </w:pPr>
    <w:rPr>
      <w:b/>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250323"/>
    <w:rPr>
      <w:rFonts w:ascii="Arial Bold" w:hAnsi="Arial Bold"/>
      <w:b/>
      <w:smallCaps/>
      <w:color w:val="003157"/>
      <w:sz w:val="40"/>
    </w:rPr>
  </w:style>
  <w:style w:type="character" w:customStyle="1" w:styleId="Heading2Char">
    <w:name w:val="Heading 2 Char"/>
    <w:basedOn w:val="DefaultParagraphFont"/>
    <w:link w:val="Heading2"/>
    <w:rsid w:val="00A57848"/>
    <w:rPr>
      <w:rFonts w:ascii="Arial Bold" w:hAnsi="Arial Bold"/>
      <w:b/>
      <w:smallCaps/>
      <w:color w:val="003157"/>
      <w:sz w:val="32"/>
    </w:rPr>
  </w:style>
  <w:style w:type="character" w:customStyle="1" w:styleId="Heading3Char">
    <w:name w:val="Heading 3 Char"/>
    <w:basedOn w:val="DefaultParagraphFont"/>
    <w:link w:val="Heading3"/>
    <w:rsid w:val="00227EBC"/>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rsid w:val="008C0793"/>
    <w:rPr>
      <w:rFonts w:ascii="Arial" w:hAnsi="Arial"/>
      <w:b/>
      <w:color w:val="003157"/>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Base"/>
    <w:next w:val="Normal"/>
    <w:rsid w:val="00FF665A"/>
    <w:pPr>
      <w:spacing w:after="360"/>
      <w:jc w:val="right"/>
    </w:pPr>
    <w:rPr>
      <w:b/>
      <w:caps/>
      <w:sz w:val="28"/>
      <w:szCs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basedOn w:val="Normal"/>
    <w:rsid w:val="00F73064"/>
    <w:pPr>
      <w:keepNext/>
      <w:numPr>
        <w:numId w:val="19"/>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250323"/>
    <w:pPr>
      <w:spacing w:after="360" w:line="240" w:lineRule="auto"/>
      <w:jc w:val="left"/>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19"/>
      </w:numPr>
    </w:pPr>
  </w:style>
  <w:style w:type="paragraph" w:customStyle="1" w:styleId="DoubleDot">
    <w:name w:val="Double Dot"/>
    <w:basedOn w:val="Dash"/>
    <w:rsid w:val="00F73064"/>
    <w:pPr>
      <w:numPr>
        <w:ilvl w:val="2"/>
      </w:numPr>
    </w:pPr>
  </w:style>
  <w:style w:type="paragraph" w:customStyle="1" w:styleId="Figuregraphic">
    <w:name w:val="Figure graphic"/>
    <w:basedOn w:val="Normal"/>
    <w:rsid w:val="00CB1C0C"/>
    <w:pPr>
      <w:spacing w:line="240" w:lineRule="auto"/>
      <w:jc w:val="center"/>
    </w:pPr>
  </w:style>
  <w:style w:type="paragraph" w:customStyle="1" w:styleId="FigureHeading">
    <w:name w:val="Figure Heading"/>
    <w:basedOn w:val="HeadingBase"/>
    <w:next w:val="Figuregraphic"/>
    <w:rsid w:val="002D6EAD"/>
    <w:pPr>
      <w:spacing w:after="120"/>
      <w:jc w:val="center"/>
    </w:pPr>
    <w:rPr>
      <w:rFonts w:ascii="Arial Bold" w:hAnsi="Arial Bold"/>
      <w:b/>
      <w:caps/>
      <w:szCs w:val="22"/>
    </w:rPr>
  </w:style>
  <w:style w:type="paragraph" w:customStyle="1" w:styleId="FigureSecondHeading">
    <w:name w:val="Figure Second Heading"/>
    <w:basedOn w:val="HeadingBase"/>
    <w:next w:val="Figuregraphic"/>
    <w:rsid w:val="00883E4F"/>
    <w:pPr>
      <w:jc w:val="center"/>
    </w:pPr>
    <w:rPr>
      <w:rFonts w:ascii="Arial Bold" w:hAnsi="Arial Bold"/>
      <w:b/>
      <w:caps/>
      <w:sz w:val="16"/>
    </w:rPr>
  </w:style>
  <w:style w:type="paragraph" w:customStyle="1" w:styleId="TableMainHeading">
    <w:name w:val="Table Main Heading"/>
    <w:basedOn w:val="HeadingBase"/>
    <w:next w:val="TableGraphic"/>
    <w:rsid w:val="00FA4487"/>
    <w:pPr>
      <w:spacing w:after="20"/>
      <w:jc w:val="center"/>
    </w:pPr>
    <w:rPr>
      <w:rFonts w:ascii="Arial Bold" w:hAnsi="Arial Bold"/>
      <w:b/>
      <w:caps/>
    </w:rPr>
  </w:style>
  <w:style w:type="paragraph" w:customStyle="1" w:styleId="FooterCentered">
    <w:name w:val="Footer Centered"/>
    <w:basedOn w:val="Footer"/>
    <w:rsid w:val="00B55137"/>
    <w:pPr>
      <w:jc w:val="center"/>
    </w:pPr>
  </w:style>
  <w:style w:type="paragraph" w:customStyle="1" w:styleId="FooterEven">
    <w:name w:val="Footer Even"/>
    <w:basedOn w:val="Footer"/>
    <w:rsid w:val="00107815"/>
    <w:pPr>
      <w:spacing w:line="240" w:lineRule="auto"/>
      <w:jc w:val="left"/>
    </w:pPr>
  </w:style>
  <w:style w:type="paragraph" w:customStyle="1" w:styleId="FooterOdd">
    <w:name w:val="Footer Odd"/>
    <w:basedOn w:val="Footer"/>
    <w:rsid w:val="00107815"/>
    <w:pPr>
      <w:spacing w:line="240" w:lineRule="auto"/>
    </w:pPr>
  </w:style>
  <w:style w:type="character" w:styleId="FootnoteReference">
    <w:name w:val="footnote reference"/>
    <w:basedOn w:val="DefaultParagraphFont"/>
    <w:rsid w:val="00F73064"/>
    <w:rPr>
      <w:vertAlign w:val="superscript"/>
    </w:rPr>
  </w:style>
  <w:style w:type="paragraph" w:styleId="FootnoteText">
    <w:name w:val="footnote text"/>
    <w:basedOn w:val="Normal"/>
    <w:link w:val="FootnoteTextChar"/>
    <w:rsid w:val="00CB1C0C"/>
    <w:pPr>
      <w:tabs>
        <w:tab w:val="left" w:pos="284"/>
      </w:tabs>
      <w:spacing w:after="20" w:line="240" w:lineRule="auto"/>
      <w:ind w:left="284" w:hanging="284"/>
    </w:pPr>
    <w:rPr>
      <w:sz w:val="18"/>
    </w:rPr>
  </w:style>
  <w:style w:type="character" w:customStyle="1" w:styleId="FootnoteTextChar">
    <w:name w:val="Footnote Text Char"/>
    <w:basedOn w:val="DefaultParagraphFont"/>
    <w:link w:val="FootnoteText"/>
    <w:rsid w:val="00CB1C0C"/>
    <w:rPr>
      <w:rFonts w:ascii="Calibri" w:hAnsi="Calibri"/>
      <w:color w:val="000000" w:themeColor="text1"/>
      <w:sz w:val="18"/>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107815"/>
    <w:pPr>
      <w:spacing w:line="240" w:lineRule="auto"/>
      <w:jc w:val="left"/>
    </w:pPr>
  </w:style>
  <w:style w:type="paragraph" w:customStyle="1" w:styleId="HeaderOdd">
    <w:name w:val="Header Odd"/>
    <w:basedOn w:val="Header"/>
    <w:rsid w:val="00107815"/>
    <w:pPr>
      <w:spacing w:line="240" w:lineRule="auto"/>
      <w:jc w:val="right"/>
    </w:pPr>
  </w:style>
  <w:style w:type="character" w:styleId="Hyperlink">
    <w:name w:val="Hyperlink"/>
    <w:basedOn w:val="DefaultParagraphFont"/>
    <w:uiPriority w:val="99"/>
    <w:rsid w:val="00CD2C6A"/>
    <w:rPr>
      <w:b/>
      <w:color w:val="1F497D" w:themeColor="text2"/>
      <w:u w:val="non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pPr>
      <w:numPr>
        <w:ilvl w:val="1"/>
        <w:numId w:val="9"/>
      </w:numPr>
    </w:pPr>
  </w:style>
  <w:style w:type="paragraph" w:customStyle="1" w:styleId="OutlineNumbered3">
    <w:name w:val="Outline Numbered 3"/>
    <w:basedOn w:val="Normal"/>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BF6CDE"/>
    <w:pPr>
      <w:tabs>
        <w:tab w:val="left" w:pos="1987"/>
      </w:tabs>
      <w:spacing w:before="60" w:after="60"/>
      <w:jc w:val="center"/>
    </w:pPr>
    <w:rPr>
      <w:rFonts w:ascii="Arial Bold" w:hAnsi="Arial Bold"/>
      <w:b/>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ColumnHeadingCentred"/>
    <w:rsid w:val="00D25C6A"/>
    <w:pPr>
      <w:jc w:val="left"/>
    </w:p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F6CDE"/>
    <w:pPr>
      <w:spacing w:before="60" w:after="60"/>
      <w:jc w:val="center"/>
    </w:pPr>
    <w:rPr>
      <w:rFonts w:ascii="Arial" w:hAnsi="Arial"/>
      <w:sz w:val="19"/>
    </w:r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F6CDE"/>
    <w:pPr>
      <w:spacing w:before="60" w:after="60"/>
    </w:pPr>
    <w:rPr>
      <w:rFonts w:ascii="Arial" w:hAnsi="Arial"/>
      <w:b/>
      <w:color w:val="003157"/>
      <w:sz w:val="19"/>
    </w:rPr>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CB1C0C"/>
    <w:pPr>
      <w:widowControl w:val="0"/>
      <w:tabs>
        <w:tab w:val="left" w:pos="340"/>
        <w:tab w:val="right" w:leader="dot" w:pos="9072"/>
      </w:tabs>
      <w:adjustRightInd w:val="0"/>
      <w:spacing w:before="100" w:after="60" w:line="240" w:lineRule="auto"/>
      <w:ind w:left="340" w:right="567" w:hanging="340"/>
      <w:textAlignment w:val="baseline"/>
    </w:pPr>
    <w:rPr>
      <w:rFonts w:ascii="Arial Bold" w:hAnsi="Arial Bold" w:cs="Arial"/>
      <w:caps/>
      <w:noProof/>
      <w:color w:val="003157"/>
      <w:sz w:val="21"/>
    </w:rPr>
  </w:style>
  <w:style w:type="paragraph" w:styleId="TOC2">
    <w:name w:val="toc 2"/>
    <w:basedOn w:val="Normal"/>
    <w:next w:val="Normal"/>
    <w:uiPriority w:val="39"/>
    <w:rsid w:val="00CB1C0C"/>
    <w:pPr>
      <w:tabs>
        <w:tab w:val="right" w:leader="dot" w:pos="9072"/>
      </w:tabs>
      <w:spacing w:before="40" w:after="40" w:line="240" w:lineRule="auto"/>
      <w:ind w:left="340"/>
      <w:jc w:val="left"/>
    </w:pPr>
    <w:rPr>
      <w:rFonts w:ascii="Arial" w:hAnsi="Arial" w:cstheme="minorHAnsi"/>
      <w:color w:val="003157"/>
      <w:sz w:val="20"/>
      <w:szCs w:val="20"/>
    </w:rPr>
  </w:style>
  <w:style w:type="paragraph" w:styleId="TOC3">
    <w:name w:val="toc 3"/>
    <w:basedOn w:val="Normal"/>
    <w:next w:val="Normal"/>
    <w:autoRedefine/>
    <w:uiPriority w:val="39"/>
    <w:rsid w:val="00F73064"/>
    <w:pPr>
      <w:spacing w:after="0"/>
      <w:ind w:left="440"/>
    </w:pPr>
    <w:rPr>
      <w:rFonts w:asciiTheme="minorHAnsi" w:hAnsiTheme="minorHAnsi" w:cstheme="minorHAnsi"/>
      <w:i/>
      <w:iCs/>
      <w:sz w:val="20"/>
      <w:szCs w:val="20"/>
    </w:rPr>
  </w:style>
  <w:style w:type="paragraph" w:styleId="TOC4">
    <w:name w:val="toc 4"/>
    <w:basedOn w:val="Normal"/>
    <w:next w:val="Normal"/>
    <w:autoRedefine/>
    <w:rsid w:val="00F73064"/>
    <w:pPr>
      <w:spacing w:after="0"/>
      <w:ind w:left="660"/>
    </w:pPr>
    <w:rPr>
      <w:rFonts w:asciiTheme="minorHAnsi" w:hAnsiTheme="minorHAnsi" w:cstheme="minorHAnsi"/>
      <w:sz w:val="18"/>
      <w:szCs w:val="18"/>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nhideWhenUsed/>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spacing w:after="0"/>
      <w:ind w:left="880"/>
    </w:pPr>
    <w:rPr>
      <w:rFonts w:asciiTheme="minorHAnsi" w:hAnsiTheme="minorHAnsi" w:cstheme="minorHAnsi"/>
      <w:sz w:val="18"/>
      <w:szCs w:val="18"/>
    </w:rPr>
  </w:style>
  <w:style w:type="paragraph" w:styleId="TOC6">
    <w:name w:val="toc 6"/>
    <w:basedOn w:val="Normal"/>
    <w:next w:val="Normal"/>
    <w:autoRedefine/>
    <w:semiHidden/>
    <w:rsid w:val="00F73064"/>
    <w:pPr>
      <w:spacing w:after="0"/>
      <w:ind w:left="1100"/>
    </w:pPr>
    <w:rPr>
      <w:rFonts w:asciiTheme="minorHAnsi" w:hAnsiTheme="minorHAnsi" w:cstheme="minorHAnsi"/>
      <w:sz w:val="18"/>
      <w:szCs w:val="18"/>
    </w:rPr>
  </w:style>
  <w:style w:type="paragraph" w:styleId="TOC7">
    <w:name w:val="toc 7"/>
    <w:basedOn w:val="Normal"/>
    <w:next w:val="Normal"/>
    <w:autoRedefine/>
    <w:semiHidden/>
    <w:rsid w:val="00F73064"/>
    <w:pPr>
      <w:spacing w:after="0"/>
      <w:ind w:left="1320"/>
    </w:pPr>
    <w:rPr>
      <w:rFonts w:asciiTheme="minorHAnsi" w:hAnsiTheme="minorHAnsi" w:cstheme="minorHAnsi"/>
      <w:sz w:val="18"/>
      <w:szCs w:val="18"/>
    </w:rPr>
  </w:style>
  <w:style w:type="paragraph" w:styleId="TOC8">
    <w:name w:val="toc 8"/>
    <w:basedOn w:val="Normal"/>
    <w:next w:val="Normal"/>
    <w:autoRedefine/>
    <w:semiHidden/>
    <w:rsid w:val="00F73064"/>
    <w:pPr>
      <w:spacing w:after="0"/>
      <w:ind w:left="1540"/>
    </w:pPr>
    <w:rPr>
      <w:rFonts w:asciiTheme="minorHAnsi" w:hAnsiTheme="minorHAnsi" w:cstheme="minorHAnsi"/>
      <w:sz w:val="18"/>
      <w:szCs w:val="18"/>
    </w:rPr>
  </w:style>
  <w:style w:type="paragraph" w:styleId="TOC9">
    <w:name w:val="toc 9"/>
    <w:basedOn w:val="Normal"/>
    <w:next w:val="Normal"/>
    <w:autoRedefine/>
    <w:semiHidden/>
    <w:rsid w:val="00F73064"/>
    <w:pPr>
      <w:spacing w:after="0"/>
      <w:ind w:left="1760"/>
    </w:pPr>
    <w:rPr>
      <w:rFonts w:asciiTheme="minorHAnsi" w:hAnsiTheme="minorHAnsi" w:cstheme="minorHAnsi"/>
      <w:sz w:val="18"/>
      <w:szCs w:val="18"/>
    </w:r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C869E4"/>
    <w:pPr>
      <w:spacing w:before="1560" w:after="480" w:line="240" w:lineRule="auto"/>
      <w:jc w:val="center"/>
    </w:pPr>
    <w:rPr>
      <w:rFonts w:ascii="Arial Bold" w:hAnsi="Arial Bold"/>
      <w:b/>
      <w:smallCaps/>
      <w:kern w:val="28"/>
      <w:sz w:val="56"/>
    </w:rPr>
  </w:style>
  <w:style w:type="character" w:customStyle="1" w:styleId="TitleChar">
    <w:name w:val="Title Char"/>
    <w:basedOn w:val="DefaultParagraphFont"/>
    <w:link w:val="Title"/>
    <w:rsid w:val="00C869E4"/>
    <w:rPr>
      <w:rFonts w:ascii="Arial Bold" w:hAnsi="Arial Bold"/>
      <w:b/>
      <w:smallCaps/>
      <w:color w:val="003157"/>
      <w:kern w:val="28"/>
      <w:sz w:val="56"/>
    </w:rPr>
  </w:style>
  <w:style w:type="paragraph" w:styleId="Subtitle">
    <w:name w:val="Subtitle"/>
    <w:basedOn w:val="HeadingBaseStyle"/>
    <w:link w:val="SubtitleChar"/>
    <w:qFormat/>
    <w:rsid w:val="00B565C4"/>
    <w:pPr>
      <w:spacing w:before="360" w:after="360"/>
      <w:jc w:val="center"/>
    </w:pPr>
    <w:rPr>
      <w:rFonts w:ascii="Arial Bold" w:hAnsi="Arial Bold"/>
      <w:b/>
      <w:color w:val="auto"/>
      <w:sz w:val="40"/>
    </w:rPr>
  </w:style>
  <w:style w:type="character" w:customStyle="1" w:styleId="SubtitleChar">
    <w:name w:val="Subtitle Char"/>
    <w:basedOn w:val="DefaultParagraphFont"/>
    <w:link w:val="Subtitle"/>
    <w:rsid w:val="00B565C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8"/>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0"/>
      </w:numPr>
      <w:spacing w:before="40" w:after="40"/>
    </w:pPr>
    <w:rPr>
      <w:rFonts w:ascii="Arial" w:hAnsi="Arial"/>
      <w:sz w:val="18"/>
    </w:rPr>
  </w:style>
  <w:style w:type="paragraph" w:customStyle="1" w:styleId="Heading2NotNumbered">
    <w:name w:val="Heading 2 Not Numbered"/>
    <w:basedOn w:val="Heading2"/>
    <w:rsid w:val="00E24146"/>
    <w:pPr>
      <w:numPr>
        <w:numId w:val="0"/>
      </w:numPr>
      <w:spacing w:before="180" w:after="180" w:line="240" w:lineRule="auto"/>
      <w:jc w:val="left"/>
    </w:pPr>
  </w:style>
  <w:style w:type="paragraph" w:customStyle="1" w:styleId="Heading3NotNumbered">
    <w:name w:val="Heading 3 Not Numbered"/>
    <w:basedOn w:val="Heading4"/>
    <w:rsid w:val="00F73064"/>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2"/>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D25C6A"/>
    <w:pPr>
      <w:spacing w:after="40"/>
      <w:jc w:val="center"/>
    </w:pPr>
    <w:rPr>
      <w:rFonts w:ascii="Arial Bold" w:hAnsi="Arial Bold"/>
      <w:b/>
      <w:caps/>
      <w:sz w:val="20"/>
    </w:rPr>
  </w:style>
  <w:style w:type="paragraph" w:customStyle="1" w:styleId="TableHeading2">
    <w:name w:val="Table Heading 2"/>
    <w:basedOn w:val="TableHeading1"/>
    <w:next w:val="Tablegraphic0"/>
    <w:rsid w:val="00883E4F"/>
    <w:pPr>
      <w:spacing w:after="0"/>
    </w:pPr>
    <w:rPr>
      <w:rFonts w:ascii="Arial" w:hAnsi="Arial"/>
      <w:sz w:val="16"/>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numbering" w:customStyle="1" w:styleId="NoList1">
    <w:name w:val="No List1"/>
    <w:next w:val="NoList"/>
    <w:uiPriority w:val="99"/>
    <w:semiHidden/>
    <w:unhideWhenUsed/>
    <w:rsid w:val="005F5F82"/>
  </w:style>
  <w:style w:type="table" w:customStyle="1" w:styleId="TableGrid1">
    <w:name w:val="Table Grid1"/>
    <w:basedOn w:val="TableNormal"/>
    <w:next w:val="TableGrid"/>
    <w:rsid w:val="005F5F8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5F82"/>
    <w:pPr>
      <w:spacing w:after="0" w:line="240" w:lineRule="auto"/>
    </w:pPr>
    <w:rPr>
      <w:rFonts w:ascii="Calibri" w:hAnsi="Calibri"/>
      <w:color w:val="000000" w:themeColor="text1"/>
    </w:rPr>
  </w:style>
  <w:style w:type="paragraph" w:styleId="ListParagraph">
    <w:name w:val="List Paragraph"/>
    <w:basedOn w:val="Normal"/>
    <w:uiPriority w:val="34"/>
    <w:qFormat/>
    <w:rsid w:val="005F5F82"/>
    <w:pPr>
      <w:spacing w:after="200" w:line="276" w:lineRule="auto"/>
      <w:ind w:left="720"/>
      <w:contextualSpacing/>
    </w:pPr>
    <w:rPr>
      <w:rFonts w:asciiTheme="minorHAnsi" w:hAnsiTheme="minorHAnsi"/>
      <w:color w:val="auto"/>
    </w:rPr>
  </w:style>
  <w:style w:type="paragraph" w:customStyle="1" w:styleId="Heading1-Numbered">
    <w:name w:val="Heading 1 - Numbered"/>
    <w:basedOn w:val="Heading1"/>
    <w:rsid w:val="00250323"/>
    <w:pPr>
      <w:numPr>
        <w:numId w:val="31"/>
      </w:numPr>
      <w:spacing w:after="300"/>
    </w:pPr>
  </w:style>
  <w:style w:type="paragraph" w:customStyle="1" w:styleId="Heading2-Appendix">
    <w:name w:val="Heading 2 - Appendix"/>
    <w:basedOn w:val="Heading2NotNumbered"/>
    <w:rsid w:val="00BF6C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323"/>
    <w:pPr>
      <w:spacing w:after="240" w:line="280" w:lineRule="exact"/>
      <w:jc w:val="both"/>
    </w:pPr>
    <w:rPr>
      <w:rFonts w:ascii="Calibri" w:hAnsi="Calibri"/>
      <w:color w:val="000000" w:themeColor="text1"/>
    </w:rPr>
  </w:style>
  <w:style w:type="paragraph" w:styleId="Heading1">
    <w:name w:val="heading 1"/>
    <w:basedOn w:val="HeadingBaseStyle"/>
    <w:next w:val="Normal"/>
    <w:link w:val="Heading1Char"/>
    <w:autoRedefine/>
    <w:qFormat/>
    <w:rsid w:val="00250323"/>
    <w:pPr>
      <w:spacing w:after="360" w:line="240" w:lineRule="auto"/>
      <w:jc w:val="left"/>
      <w:outlineLvl w:val="0"/>
    </w:pPr>
    <w:rPr>
      <w:rFonts w:ascii="Arial Bold" w:hAnsi="Arial Bold"/>
      <w:b/>
      <w:smallCaps/>
      <w:sz w:val="40"/>
    </w:rPr>
  </w:style>
  <w:style w:type="paragraph" w:styleId="Heading2">
    <w:name w:val="heading 2"/>
    <w:basedOn w:val="HeadingBaseStyle"/>
    <w:next w:val="Normal"/>
    <w:link w:val="Heading2Char"/>
    <w:qFormat/>
    <w:rsid w:val="00A57848"/>
    <w:pPr>
      <w:widowControl w:val="0"/>
      <w:numPr>
        <w:numId w:val="21"/>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qFormat/>
    <w:rsid w:val="00227EBC"/>
    <w:pPr>
      <w:keepNext/>
      <w:widowControl w:val="0"/>
      <w:tabs>
        <w:tab w:val="left" w:pos="0"/>
      </w:tabs>
      <w:adjustRightInd w:val="0"/>
      <w:spacing w:before="120" w:line="240" w:lineRule="auto"/>
      <w:jc w:val="left"/>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qFormat/>
    <w:rsid w:val="008C0793"/>
    <w:pPr>
      <w:numPr>
        <w:ilvl w:val="2"/>
        <w:numId w:val="21"/>
      </w:numPr>
      <w:tabs>
        <w:tab w:val="left" w:pos="680"/>
      </w:tabs>
      <w:spacing w:after="120"/>
      <w:outlineLvl w:val="3"/>
    </w:pPr>
    <w:rPr>
      <w:b/>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250323"/>
    <w:rPr>
      <w:rFonts w:ascii="Arial Bold" w:hAnsi="Arial Bold"/>
      <w:b/>
      <w:smallCaps/>
      <w:color w:val="003157"/>
      <w:sz w:val="40"/>
    </w:rPr>
  </w:style>
  <w:style w:type="character" w:customStyle="1" w:styleId="Heading2Char">
    <w:name w:val="Heading 2 Char"/>
    <w:basedOn w:val="DefaultParagraphFont"/>
    <w:link w:val="Heading2"/>
    <w:rsid w:val="00A57848"/>
    <w:rPr>
      <w:rFonts w:ascii="Arial Bold" w:hAnsi="Arial Bold"/>
      <w:b/>
      <w:smallCaps/>
      <w:color w:val="003157"/>
      <w:sz w:val="32"/>
    </w:rPr>
  </w:style>
  <w:style w:type="character" w:customStyle="1" w:styleId="Heading3Char">
    <w:name w:val="Heading 3 Char"/>
    <w:basedOn w:val="DefaultParagraphFont"/>
    <w:link w:val="Heading3"/>
    <w:rsid w:val="00227EBC"/>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rsid w:val="008C0793"/>
    <w:rPr>
      <w:rFonts w:ascii="Arial" w:hAnsi="Arial"/>
      <w:b/>
      <w:color w:val="003157"/>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Base"/>
    <w:next w:val="Normal"/>
    <w:rsid w:val="00FF665A"/>
    <w:pPr>
      <w:spacing w:after="360"/>
      <w:jc w:val="right"/>
    </w:pPr>
    <w:rPr>
      <w:b/>
      <w:caps/>
      <w:sz w:val="28"/>
      <w:szCs w:val="36"/>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basedOn w:val="Normal"/>
    <w:rsid w:val="00F73064"/>
    <w:pPr>
      <w:keepNext/>
      <w:numPr>
        <w:numId w:val="19"/>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250323"/>
    <w:pPr>
      <w:spacing w:after="360" w:line="240" w:lineRule="auto"/>
      <w:jc w:val="left"/>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19"/>
      </w:numPr>
    </w:pPr>
  </w:style>
  <w:style w:type="paragraph" w:customStyle="1" w:styleId="DoubleDot">
    <w:name w:val="Double Dot"/>
    <w:basedOn w:val="Dash"/>
    <w:rsid w:val="00F73064"/>
    <w:pPr>
      <w:numPr>
        <w:ilvl w:val="2"/>
      </w:numPr>
    </w:pPr>
  </w:style>
  <w:style w:type="paragraph" w:customStyle="1" w:styleId="Figuregraphic">
    <w:name w:val="Figure graphic"/>
    <w:basedOn w:val="Normal"/>
    <w:rsid w:val="00CB1C0C"/>
    <w:pPr>
      <w:spacing w:line="240" w:lineRule="auto"/>
      <w:jc w:val="center"/>
    </w:pPr>
  </w:style>
  <w:style w:type="paragraph" w:customStyle="1" w:styleId="FigureHeading">
    <w:name w:val="Figure Heading"/>
    <w:basedOn w:val="HeadingBase"/>
    <w:next w:val="Figuregraphic"/>
    <w:rsid w:val="002D6EAD"/>
    <w:pPr>
      <w:spacing w:after="120"/>
      <w:jc w:val="center"/>
    </w:pPr>
    <w:rPr>
      <w:rFonts w:ascii="Arial Bold" w:hAnsi="Arial Bold"/>
      <w:b/>
      <w:caps/>
      <w:szCs w:val="22"/>
    </w:rPr>
  </w:style>
  <w:style w:type="paragraph" w:customStyle="1" w:styleId="FigureSecondHeading">
    <w:name w:val="Figure Second Heading"/>
    <w:basedOn w:val="HeadingBase"/>
    <w:next w:val="Figuregraphic"/>
    <w:rsid w:val="00883E4F"/>
    <w:pPr>
      <w:jc w:val="center"/>
    </w:pPr>
    <w:rPr>
      <w:rFonts w:ascii="Arial Bold" w:hAnsi="Arial Bold"/>
      <w:b/>
      <w:caps/>
      <w:sz w:val="16"/>
    </w:rPr>
  </w:style>
  <w:style w:type="paragraph" w:customStyle="1" w:styleId="TableMainHeading">
    <w:name w:val="Table Main Heading"/>
    <w:basedOn w:val="HeadingBase"/>
    <w:next w:val="TableGraphic"/>
    <w:rsid w:val="00FA4487"/>
    <w:pPr>
      <w:spacing w:after="20"/>
      <w:jc w:val="center"/>
    </w:pPr>
    <w:rPr>
      <w:rFonts w:ascii="Arial Bold" w:hAnsi="Arial Bold"/>
      <w:b/>
      <w:caps/>
    </w:rPr>
  </w:style>
  <w:style w:type="paragraph" w:customStyle="1" w:styleId="FooterCentered">
    <w:name w:val="Footer Centered"/>
    <w:basedOn w:val="Footer"/>
    <w:rsid w:val="00B55137"/>
    <w:pPr>
      <w:jc w:val="center"/>
    </w:pPr>
  </w:style>
  <w:style w:type="paragraph" w:customStyle="1" w:styleId="FooterEven">
    <w:name w:val="Footer Even"/>
    <w:basedOn w:val="Footer"/>
    <w:rsid w:val="00107815"/>
    <w:pPr>
      <w:spacing w:line="240" w:lineRule="auto"/>
      <w:jc w:val="left"/>
    </w:pPr>
  </w:style>
  <w:style w:type="paragraph" w:customStyle="1" w:styleId="FooterOdd">
    <w:name w:val="Footer Odd"/>
    <w:basedOn w:val="Footer"/>
    <w:rsid w:val="00107815"/>
    <w:pPr>
      <w:spacing w:line="240" w:lineRule="auto"/>
    </w:pPr>
  </w:style>
  <w:style w:type="character" w:styleId="FootnoteReference">
    <w:name w:val="footnote reference"/>
    <w:basedOn w:val="DefaultParagraphFont"/>
    <w:rsid w:val="00F73064"/>
    <w:rPr>
      <w:vertAlign w:val="superscript"/>
    </w:rPr>
  </w:style>
  <w:style w:type="paragraph" w:styleId="FootnoteText">
    <w:name w:val="footnote text"/>
    <w:basedOn w:val="Normal"/>
    <w:link w:val="FootnoteTextChar"/>
    <w:rsid w:val="00CB1C0C"/>
    <w:pPr>
      <w:tabs>
        <w:tab w:val="left" w:pos="284"/>
      </w:tabs>
      <w:spacing w:after="20" w:line="240" w:lineRule="auto"/>
      <w:ind w:left="284" w:hanging="284"/>
    </w:pPr>
    <w:rPr>
      <w:sz w:val="18"/>
    </w:rPr>
  </w:style>
  <w:style w:type="character" w:customStyle="1" w:styleId="FootnoteTextChar">
    <w:name w:val="Footnote Text Char"/>
    <w:basedOn w:val="DefaultParagraphFont"/>
    <w:link w:val="FootnoteText"/>
    <w:rsid w:val="00CB1C0C"/>
    <w:rPr>
      <w:rFonts w:ascii="Calibri" w:hAnsi="Calibri"/>
      <w:color w:val="000000" w:themeColor="text1"/>
      <w:sz w:val="18"/>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107815"/>
    <w:pPr>
      <w:spacing w:line="240" w:lineRule="auto"/>
      <w:jc w:val="left"/>
    </w:pPr>
  </w:style>
  <w:style w:type="paragraph" w:customStyle="1" w:styleId="HeaderOdd">
    <w:name w:val="Header Odd"/>
    <w:basedOn w:val="Header"/>
    <w:rsid w:val="00107815"/>
    <w:pPr>
      <w:spacing w:line="240" w:lineRule="auto"/>
      <w:jc w:val="right"/>
    </w:pPr>
  </w:style>
  <w:style w:type="character" w:styleId="Hyperlink">
    <w:name w:val="Hyperlink"/>
    <w:basedOn w:val="DefaultParagraphFont"/>
    <w:uiPriority w:val="99"/>
    <w:rsid w:val="00CD2C6A"/>
    <w:rPr>
      <w:b/>
      <w:color w:val="1F497D" w:themeColor="text2"/>
      <w:u w:val="non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pPr>
      <w:numPr>
        <w:ilvl w:val="1"/>
        <w:numId w:val="9"/>
      </w:numPr>
    </w:pPr>
  </w:style>
  <w:style w:type="paragraph" w:customStyle="1" w:styleId="OutlineNumbered3">
    <w:name w:val="Outline Numbered 3"/>
    <w:basedOn w:val="Normal"/>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BF6CDE"/>
    <w:pPr>
      <w:tabs>
        <w:tab w:val="left" w:pos="1987"/>
      </w:tabs>
      <w:spacing w:before="60" w:after="60"/>
      <w:jc w:val="center"/>
    </w:pPr>
    <w:rPr>
      <w:rFonts w:ascii="Arial Bold" w:hAnsi="Arial Bold"/>
      <w:b/>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ColumnHeadingCentred"/>
    <w:rsid w:val="00D25C6A"/>
    <w:pPr>
      <w:jc w:val="left"/>
    </w:p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F6CDE"/>
    <w:pPr>
      <w:spacing w:before="60" w:after="60"/>
      <w:jc w:val="center"/>
    </w:pPr>
    <w:rPr>
      <w:rFonts w:ascii="Arial" w:hAnsi="Arial"/>
      <w:sz w:val="19"/>
    </w:r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F6CDE"/>
    <w:pPr>
      <w:spacing w:before="60" w:after="60"/>
    </w:pPr>
    <w:rPr>
      <w:rFonts w:ascii="Arial" w:hAnsi="Arial"/>
      <w:b/>
      <w:color w:val="003157"/>
      <w:sz w:val="19"/>
    </w:rPr>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CB1C0C"/>
    <w:pPr>
      <w:widowControl w:val="0"/>
      <w:tabs>
        <w:tab w:val="left" w:pos="340"/>
        <w:tab w:val="right" w:leader="dot" w:pos="9072"/>
      </w:tabs>
      <w:adjustRightInd w:val="0"/>
      <w:spacing w:before="100" w:after="60" w:line="240" w:lineRule="auto"/>
      <w:ind w:left="340" w:right="567" w:hanging="340"/>
      <w:textAlignment w:val="baseline"/>
    </w:pPr>
    <w:rPr>
      <w:rFonts w:ascii="Arial Bold" w:hAnsi="Arial Bold" w:cs="Arial"/>
      <w:caps/>
      <w:noProof/>
      <w:color w:val="003157"/>
      <w:sz w:val="21"/>
    </w:rPr>
  </w:style>
  <w:style w:type="paragraph" w:styleId="TOC2">
    <w:name w:val="toc 2"/>
    <w:basedOn w:val="Normal"/>
    <w:next w:val="Normal"/>
    <w:uiPriority w:val="39"/>
    <w:rsid w:val="00CB1C0C"/>
    <w:pPr>
      <w:tabs>
        <w:tab w:val="right" w:leader="dot" w:pos="9072"/>
      </w:tabs>
      <w:spacing w:before="40" w:after="40" w:line="240" w:lineRule="auto"/>
      <w:ind w:left="340"/>
      <w:jc w:val="left"/>
    </w:pPr>
    <w:rPr>
      <w:rFonts w:ascii="Arial" w:hAnsi="Arial" w:cstheme="minorHAnsi"/>
      <w:color w:val="003157"/>
      <w:sz w:val="20"/>
      <w:szCs w:val="20"/>
    </w:rPr>
  </w:style>
  <w:style w:type="paragraph" w:styleId="TOC3">
    <w:name w:val="toc 3"/>
    <w:basedOn w:val="Normal"/>
    <w:next w:val="Normal"/>
    <w:autoRedefine/>
    <w:uiPriority w:val="39"/>
    <w:rsid w:val="00F73064"/>
    <w:pPr>
      <w:spacing w:after="0"/>
      <w:ind w:left="440"/>
    </w:pPr>
    <w:rPr>
      <w:rFonts w:asciiTheme="minorHAnsi" w:hAnsiTheme="minorHAnsi" w:cstheme="minorHAnsi"/>
      <w:i/>
      <w:iCs/>
      <w:sz w:val="20"/>
      <w:szCs w:val="20"/>
    </w:rPr>
  </w:style>
  <w:style w:type="paragraph" w:styleId="TOC4">
    <w:name w:val="toc 4"/>
    <w:basedOn w:val="Normal"/>
    <w:next w:val="Normal"/>
    <w:autoRedefine/>
    <w:rsid w:val="00F73064"/>
    <w:pPr>
      <w:spacing w:after="0"/>
      <w:ind w:left="660"/>
    </w:pPr>
    <w:rPr>
      <w:rFonts w:asciiTheme="minorHAnsi" w:hAnsiTheme="minorHAnsi" w:cstheme="minorHAnsi"/>
      <w:sz w:val="18"/>
      <w:szCs w:val="18"/>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nhideWhenUsed/>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spacing w:after="0"/>
      <w:ind w:left="880"/>
    </w:pPr>
    <w:rPr>
      <w:rFonts w:asciiTheme="minorHAnsi" w:hAnsiTheme="minorHAnsi" w:cstheme="minorHAnsi"/>
      <w:sz w:val="18"/>
      <w:szCs w:val="18"/>
    </w:rPr>
  </w:style>
  <w:style w:type="paragraph" w:styleId="TOC6">
    <w:name w:val="toc 6"/>
    <w:basedOn w:val="Normal"/>
    <w:next w:val="Normal"/>
    <w:autoRedefine/>
    <w:semiHidden/>
    <w:rsid w:val="00F73064"/>
    <w:pPr>
      <w:spacing w:after="0"/>
      <w:ind w:left="1100"/>
    </w:pPr>
    <w:rPr>
      <w:rFonts w:asciiTheme="minorHAnsi" w:hAnsiTheme="minorHAnsi" w:cstheme="minorHAnsi"/>
      <w:sz w:val="18"/>
      <w:szCs w:val="18"/>
    </w:rPr>
  </w:style>
  <w:style w:type="paragraph" w:styleId="TOC7">
    <w:name w:val="toc 7"/>
    <w:basedOn w:val="Normal"/>
    <w:next w:val="Normal"/>
    <w:autoRedefine/>
    <w:semiHidden/>
    <w:rsid w:val="00F73064"/>
    <w:pPr>
      <w:spacing w:after="0"/>
      <w:ind w:left="1320"/>
    </w:pPr>
    <w:rPr>
      <w:rFonts w:asciiTheme="minorHAnsi" w:hAnsiTheme="minorHAnsi" w:cstheme="minorHAnsi"/>
      <w:sz w:val="18"/>
      <w:szCs w:val="18"/>
    </w:rPr>
  </w:style>
  <w:style w:type="paragraph" w:styleId="TOC8">
    <w:name w:val="toc 8"/>
    <w:basedOn w:val="Normal"/>
    <w:next w:val="Normal"/>
    <w:autoRedefine/>
    <w:semiHidden/>
    <w:rsid w:val="00F73064"/>
    <w:pPr>
      <w:spacing w:after="0"/>
      <w:ind w:left="1540"/>
    </w:pPr>
    <w:rPr>
      <w:rFonts w:asciiTheme="minorHAnsi" w:hAnsiTheme="minorHAnsi" w:cstheme="minorHAnsi"/>
      <w:sz w:val="18"/>
      <w:szCs w:val="18"/>
    </w:rPr>
  </w:style>
  <w:style w:type="paragraph" w:styleId="TOC9">
    <w:name w:val="toc 9"/>
    <w:basedOn w:val="Normal"/>
    <w:next w:val="Normal"/>
    <w:autoRedefine/>
    <w:semiHidden/>
    <w:rsid w:val="00F73064"/>
    <w:pPr>
      <w:spacing w:after="0"/>
      <w:ind w:left="1760"/>
    </w:pPr>
    <w:rPr>
      <w:rFonts w:asciiTheme="minorHAnsi" w:hAnsiTheme="minorHAnsi" w:cstheme="minorHAnsi"/>
      <w:sz w:val="18"/>
      <w:szCs w:val="18"/>
    </w:r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C869E4"/>
    <w:pPr>
      <w:spacing w:before="1560" w:after="480" w:line="240" w:lineRule="auto"/>
      <w:jc w:val="center"/>
    </w:pPr>
    <w:rPr>
      <w:rFonts w:ascii="Arial Bold" w:hAnsi="Arial Bold"/>
      <w:b/>
      <w:smallCaps/>
      <w:kern w:val="28"/>
      <w:sz w:val="56"/>
    </w:rPr>
  </w:style>
  <w:style w:type="character" w:customStyle="1" w:styleId="TitleChar">
    <w:name w:val="Title Char"/>
    <w:basedOn w:val="DefaultParagraphFont"/>
    <w:link w:val="Title"/>
    <w:rsid w:val="00C869E4"/>
    <w:rPr>
      <w:rFonts w:ascii="Arial Bold" w:hAnsi="Arial Bold"/>
      <w:b/>
      <w:smallCaps/>
      <w:color w:val="003157"/>
      <w:kern w:val="28"/>
      <w:sz w:val="56"/>
    </w:rPr>
  </w:style>
  <w:style w:type="paragraph" w:styleId="Subtitle">
    <w:name w:val="Subtitle"/>
    <w:basedOn w:val="HeadingBaseStyle"/>
    <w:link w:val="SubtitleChar"/>
    <w:qFormat/>
    <w:rsid w:val="00B565C4"/>
    <w:pPr>
      <w:spacing w:before="360" w:after="360"/>
      <w:jc w:val="center"/>
    </w:pPr>
    <w:rPr>
      <w:rFonts w:ascii="Arial Bold" w:hAnsi="Arial Bold"/>
      <w:b/>
      <w:color w:val="auto"/>
      <w:sz w:val="40"/>
    </w:rPr>
  </w:style>
  <w:style w:type="character" w:customStyle="1" w:styleId="SubtitleChar">
    <w:name w:val="Subtitle Char"/>
    <w:basedOn w:val="DefaultParagraphFont"/>
    <w:link w:val="Subtitle"/>
    <w:rsid w:val="00B565C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8"/>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0"/>
      </w:numPr>
      <w:spacing w:before="40" w:after="40"/>
    </w:pPr>
    <w:rPr>
      <w:rFonts w:ascii="Arial" w:hAnsi="Arial"/>
      <w:sz w:val="18"/>
    </w:rPr>
  </w:style>
  <w:style w:type="paragraph" w:customStyle="1" w:styleId="Heading2NotNumbered">
    <w:name w:val="Heading 2 Not Numbered"/>
    <w:basedOn w:val="Heading2"/>
    <w:rsid w:val="00E24146"/>
    <w:pPr>
      <w:numPr>
        <w:numId w:val="0"/>
      </w:numPr>
      <w:spacing w:before="180" w:after="180" w:line="240" w:lineRule="auto"/>
      <w:jc w:val="left"/>
    </w:pPr>
  </w:style>
  <w:style w:type="paragraph" w:customStyle="1" w:styleId="Heading3NotNumbered">
    <w:name w:val="Heading 3 Not Numbered"/>
    <w:basedOn w:val="Heading4"/>
    <w:rsid w:val="00F73064"/>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2"/>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D25C6A"/>
    <w:pPr>
      <w:spacing w:after="40"/>
      <w:jc w:val="center"/>
    </w:pPr>
    <w:rPr>
      <w:rFonts w:ascii="Arial Bold" w:hAnsi="Arial Bold"/>
      <w:b/>
      <w:caps/>
      <w:sz w:val="20"/>
    </w:rPr>
  </w:style>
  <w:style w:type="paragraph" w:customStyle="1" w:styleId="TableHeading2">
    <w:name w:val="Table Heading 2"/>
    <w:basedOn w:val="TableHeading1"/>
    <w:next w:val="Tablegraphic0"/>
    <w:rsid w:val="00883E4F"/>
    <w:pPr>
      <w:spacing w:after="0"/>
    </w:pPr>
    <w:rPr>
      <w:rFonts w:ascii="Arial" w:hAnsi="Arial"/>
      <w:sz w:val="16"/>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numbering" w:customStyle="1" w:styleId="NoList1">
    <w:name w:val="No List1"/>
    <w:next w:val="NoList"/>
    <w:uiPriority w:val="99"/>
    <w:semiHidden/>
    <w:unhideWhenUsed/>
    <w:rsid w:val="005F5F82"/>
  </w:style>
  <w:style w:type="table" w:customStyle="1" w:styleId="TableGrid1">
    <w:name w:val="Table Grid1"/>
    <w:basedOn w:val="TableNormal"/>
    <w:next w:val="TableGrid"/>
    <w:rsid w:val="005F5F8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5F82"/>
    <w:pPr>
      <w:spacing w:after="0" w:line="240" w:lineRule="auto"/>
    </w:pPr>
    <w:rPr>
      <w:rFonts w:ascii="Calibri" w:hAnsi="Calibri"/>
      <w:color w:val="000000" w:themeColor="text1"/>
    </w:rPr>
  </w:style>
  <w:style w:type="paragraph" w:styleId="ListParagraph">
    <w:name w:val="List Paragraph"/>
    <w:basedOn w:val="Normal"/>
    <w:uiPriority w:val="34"/>
    <w:qFormat/>
    <w:rsid w:val="005F5F82"/>
    <w:pPr>
      <w:spacing w:after="200" w:line="276" w:lineRule="auto"/>
      <w:ind w:left="720"/>
      <w:contextualSpacing/>
    </w:pPr>
    <w:rPr>
      <w:rFonts w:asciiTheme="minorHAnsi" w:hAnsiTheme="minorHAnsi"/>
      <w:color w:val="auto"/>
    </w:rPr>
  </w:style>
  <w:style w:type="paragraph" w:customStyle="1" w:styleId="Heading1-Numbered">
    <w:name w:val="Heading 1 - Numbered"/>
    <w:basedOn w:val="Heading1"/>
    <w:rsid w:val="00250323"/>
    <w:pPr>
      <w:numPr>
        <w:numId w:val="31"/>
      </w:numPr>
      <w:spacing w:after="300"/>
    </w:pPr>
  </w:style>
  <w:style w:type="paragraph" w:customStyle="1" w:styleId="Heading2-Appendix">
    <w:name w:val="Heading 2 - Appendix"/>
    <w:basedOn w:val="Heading2NotNumbered"/>
    <w:rsid w:val="00BF6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2609">
      <w:bodyDiv w:val="1"/>
      <w:marLeft w:val="0"/>
      <w:marRight w:val="0"/>
      <w:marTop w:val="0"/>
      <w:marBottom w:val="0"/>
      <w:divBdr>
        <w:top w:val="none" w:sz="0" w:space="0" w:color="auto"/>
        <w:left w:val="none" w:sz="0" w:space="0" w:color="auto"/>
        <w:bottom w:val="none" w:sz="0" w:space="0" w:color="auto"/>
        <w:right w:val="none" w:sz="0" w:space="0" w:color="auto"/>
      </w:divBdr>
    </w:div>
    <w:div w:id="441189750">
      <w:bodyDiv w:val="1"/>
      <w:marLeft w:val="0"/>
      <w:marRight w:val="0"/>
      <w:marTop w:val="0"/>
      <w:marBottom w:val="0"/>
      <w:divBdr>
        <w:top w:val="none" w:sz="0" w:space="0" w:color="auto"/>
        <w:left w:val="none" w:sz="0" w:space="0" w:color="auto"/>
        <w:bottom w:val="none" w:sz="0" w:space="0" w:color="auto"/>
        <w:right w:val="none" w:sz="0" w:space="0" w:color="auto"/>
      </w:divBdr>
    </w:div>
    <w:div w:id="545486971">
      <w:bodyDiv w:val="1"/>
      <w:marLeft w:val="30"/>
      <w:marRight w:val="30"/>
      <w:marTop w:val="0"/>
      <w:marBottom w:val="0"/>
      <w:divBdr>
        <w:top w:val="none" w:sz="0" w:space="0" w:color="auto"/>
        <w:left w:val="none" w:sz="0" w:space="0" w:color="auto"/>
        <w:bottom w:val="none" w:sz="0" w:space="0" w:color="auto"/>
        <w:right w:val="none" w:sz="0" w:space="0" w:color="auto"/>
      </w:divBdr>
      <w:divsChild>
        <w:div w:id="233127444">
          <w:marLeft w:val="0"/>
          <w:marRight w:val="0"/>
          <w:marTop w:val="0"/>
          <w:marBottom w:val="0"/>
          <w:divBdr>
            <w:top w:val="none" w:sz="0" w:space="0" w:color="auto"/>
            <w:left w:val="none" w:sz="0" w:space="0" w:color="auto"/>
            <w:bottom w:val="none" w:sz="0" w:space="0" w:color="auto"/>
            <w:right w:val="none" w:sz="0" w:space="0" w:color="auto"/>
          </w:divBdr>
          <w:divsChild>
            <w:div w:id="109128681">
              <w:marLeft w:val="0"/>
              <w:marRight w:val="0"/>
              <w:marTop w:val="0"/>
              <w:marBottom w:val="0"/>
              <w:divBdr>
                <w:top w:val="none" w:sz="0" w:space="0" w:color="auto"/>
                <w:left w:val="none" w:sz="0" w:space="0" w:color="auto"/>
                <w:bottom w:val="none" w:sz="0" w:space="0" w:color="auto"/>
                <w:right w:val="none" w:sz="0" w:space="0" w:color="auto"/>
              </w:divBdr>
              <w:divsChild>
                <w:div w:id="278420466">
                  <w:marLeft w:val="180"/>
                  <w:marRight w:val="0"/>
                  <w:marTop w:val="0"/>
                  <w:marBottom w:val="0"/>
                  <w:divBdr>
                    <w:top w:val="none" w:sz="0" w:space="0" w:color="auto"/>
                    <w:left w:val="none" w:sz="0" w:space="0" w:color="auto"/>
                    <w:bottom w:val="none" w:sz="0" w:space="0" w:color="auto"/>
                    <w:right w:val="none" w:sz="0" w:space="0" w:color="auto"/>
                  </w:divBdr>
                  <w:divsChild>
                    <w:div w:id="12708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7607">
      <w:bodyDiv w:val="1"/>
      <w:marLeft w:val="0"/>
      <w:marRight w:val="0"/>
      <w:marTop w:val="0"/>
      <w:marBottom w:val="0"/>
      <w:divBdr>
        <w:top w:val="none" w:sz="0" w:space="0" w:color="auto"/>
        <w:left w:val="none" w:sz="0" w:space="0" w:color="auto"/>
        <w:bottom w:val="none" w:sz="0" w:space="0" w:color="auto"/>
        <w:right w:val="none" w:sz="0" w:space="0" w:color="auto"/>
      </w:divBdr>
    </w:div>
    <w:div w:id="838934173">
      <w:bodyDiv w:val="1"/>
      <w:marLeft w:val="0"/>
      <w:marRight w:val="0"/>
      <w:marTop w:val="0"/>
      <w:marBottom w:val="0"/>
      <w:divBdr>
        <w:top w:val="none" w:sz="0" w:space="0" w:color="auto"/>
        <w:left w:val="none" w:sz="0" w:space="0" w:color="auto"/>
        <w:bottom w:val="none" w:sz="0" w:space="0" w:color="auto"/>
        <w:right w:val="none" w:sz="0" w:space="0" w:color="auto"/>
      </w:divBdr>
    </w:div>
    <w:div w:id="924387029">
      <w:bodyDiv w:val="1"/>
      <w:marLeft w:val="0"/>
      <w:marRight w:val="0"/>
      <w:marTop w:val="0"/>
      <w:marBottom w:val="0"/>
      <w:divBdr>
        <w:top w:val="none" w:sz="0" w:space="0" w:color="auto"/>
        <w:left w:val="none" w:sz="0" w:space="0" w:color="auto"/>
        <w:bottom w:val="none" w:sz="0" w:space="0" w:color="auto"/>
        <w:right w:val="none" w:sz="0" w:space="0" w:color="auto"/>
      </w:divBdr>
    </w:div>
    <w:div w:id="1373074706">
      <w:bodyDiv w:val="1"/>
      <w:marLeft w:val="0"/>
      <w:marRight w:val="0"/>
      <w:marTop w:val="0"/>
      <w:marBottom w:val="0"/>
      <w:divBdr>
        <w:top w:val="none" w:sz="0" w:space="0" w:color="auto"/>
        <w:left w:val="none" w:sz="0" w:space="0" w:color="auto"/>
        <w:bottom w:val="none" w:sz="0" w:space="0" w:color="auto"/>
        <w:right w:val="none" w:sz="0" w:space="0" w:color="auto"/>
      </w:divBdr>
    </w:div>
    <w:div w:id="144777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chart" Target="charts/chart6.xml"/><Relationship Id="rId21" Type="http://schemas.openxmlformats.org/officeDocument/2006/relationships/image" Target="media/image4.wmf"/><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chart" Target="charts/chart28.xml"/><Relationship Id="rId68" Type="http://schemas.openxmlformats.org/officeDocument/2006/relationships/chart" Target="charts/chart33.xml"/><Relationship Id="rId76" Type="http://schemas.openxmlformats.org/officeDocument/2006/relationships/chart" Target="charts/chart41.xml"/><Relationship Id="rId84" Type="http://schemas.openxmlformats.org/officeDocument/2006/relationships/footer" Target="footer10.xml"/><Relationship Id="rId7" Type="http://schemas.openxmlformats.org/officeDocument/2006/relationships/numbering" Target="numbering.xml"/><Relationship Id="rId71" Type="http://schemas.openxmlformats.org/officeDocument/2006/relationships/chart" Target="charts/chart36.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webSettings" Target="webSettings.xml"/><Relationship Id="rId24" Type="http://schemas.openxmlformats.org/officeDocument/2006/relationships/hyperlink" Target="mailto:medialiaison@treasury.gov.au" TargetMode="External"/><Relationship Id="rId32" Type="http://schemas.openxmlformats.org/officeDocument/2006/relationships/header" Target="header7.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chart" Target="charts/chart25.xml"/><Relationship Id="rId66" Type="http://schemas.openxmlformats.org/officeDocument/2006/relationships/chart" Target="charts/chart31.xml"/><Relationship Id="rId74" Type="http://schemas.openxmlformats.org/officeDocument/2006/relationships/chart" Target="charts/chart39.xml"/><Relationship Id="rId79" Type="http://schemas.openxmlformats.org/officeDocument/2006/relationships/chart" Target="charts/chart44.xml"/><Relationship Id="rId5" Type="http://schemas.openxmlformats.org/officeDocument/2006/relationships/customXml" Target="../customXml/item5.xml"/><Relationship Id="rId61" Type="http://schemas.openxmlformats.org/officeDocument/2006/relationships/footer" Target="footer8.xml"/><Relationship Id="rId82" Type="http://schemas.openxmlformats.org/officeDocument/2006/relationships/chart" Target="charts/chart47.xml"/><Relationship Id="rId19" Type="http://schemas.openxmlformats.org/officeDocument/2006/relationships/hyperlink" Target="http://creativecommons.org/licenses/by/3.0/au/deed.en"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yperlink" Target="http://creativecommons.org/licenses/by/3.0/au/deed.en" TargetMode="Externa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chart" Target="charts/chart42.xml"/><Relationship Id="rId8" Type="http://schemas.openxmlformats.org/officeDocument/2006/relationships/styles" Target="styles.xml"/><Relationship Id="rId51" Type="http://schemas.openxmlformats.org/officeDocument/2006/relationships/chart" Target="charts/chart18.xml"/><Relationship Id="rId72" Type="http://schemas.openxmlformats.org/officeDocument/2006/relationships/chart" Target="charts/chart37.xml"/><Relationship Id="rId80" Type="http://schemas.openxmlformats.org/officeDocument/2006/relationships/chart" Target="charts/chart45.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chart" Target="charts/chart26.xml"/><Relationship Id="rId67" Type="http://schemas.openxmlformats.org/officeDocument/2006/relationships/chart" Target="charts/chart32.xml"/><Relationship Id="rId20" Type="http://schemas.openxmlformats.org/officeDocument/2006/relationships/hyperlink" Target="http://creativecommons.org/licenses/by/3.0/au/legalcode" TargetMode="External"/><Relationship Id="rId41" Type="http://schemas.openxmlformats.org/officeDocument/2006/relationships/chart" Target="charts/chart8.xml"/><Relationship Id="rId54" Type="http://schemas.openxmlformats.org/officeDocument/2006/relationships/chart" Target="charts/chart21.xml"/><Relationship Id="rId62" Type="http://schemas.openxmlformats.org/officeDocument/2006/relationships/footer" Target="footer9.xml"/><Relationship Id="rId70" Type="http://schemas.openxmlformats.org/officeDocument/2006/relationships/chart" Target="charts/chart35.xml"/><Relationship Id="rId75" Type="http://schemas.openxmlformats.org/officeDocument/2006/relationships/chart" Target="charts/chart40.xml"/><Relationship Id="rId83"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www.itsanhonour.gov.au" TargetMode="External"/><Relationship Id="rId28" Type="http://schemas.openxmlformats.org/officeDocument/2006/relationships/footer" Target="footer4.xml"/><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chart" Target="charts/chart24.xml"/><Relationship Id="rId10" Type="http://schemas.openxmlformats.org/officeDocument/2006/relationships/settings" Target="settings.xml"/><Relationship Id="rId31" Type="http://schemas.openxmlformats.org/officeDocument/2006/relationships/footer" Target="footer6.xm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chart" Target="charts/chart27.xml"/><Relationship Id="rId65" Type="http://schemas.openxmlformats.org/officeDocument/2006/relationships/chart" Target="charts/chart30.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thai.nguyen@abs.gov.au" TargetMode="External"/><Relationship Id="rId1" Type="http://schemas.openxmlformats.org/officeDocument/2006/relationships/hyperlink" Target="mailto:simon.campbell@treasury.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Treasury%20Working%20Paper.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tweb/sites/meg/mmpd/ana/Dispersion%20paper_Data%20for%20tables%20and%20charts_26March20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embeddings/oleObject6.bin"/></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http://tweb/sites/meg/mmpd/ana/Dispersion%20paper_Data%20for%20tables%20and%20charts_26March2018.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sic\AppData\Local\Microsoft\Windows\Temporary%20Internet%20Files\Content.Outlook\70BOUGEX\CABEE_816501_period%202002-20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ic\AppData\Local\Microsoft\Windows\Temporary%20Internet%20Files\Content.Outlook\70BOUGEX\CABEE_816501_period%202002-2014.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http://tweb/sites/meg/mmpd/ana/Dispersion%20paper_Data%20for%20tables%20and%20charts_26March201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http://tweb/sites/meg/mmpd/ana/Dispersion%20paper_Data%20for%20tables%20and%20charts_26March2018.xlsx" TargetMode="Externa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http://tweb/sites/meg/mmpd/ana/180207%20-%20Productivity%20Dispersion%20-%202002-2014%204%20digit%20averages%20.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http://tweb/sites/meg/mmpd/ana/Dispersion%20paper_Data%20for%20tables%20and%20charts_26March2018.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http://tweb/sites/meg/mmpd/ana/180207%20-%20Productivity%20Dispersion%20-%202002-2014%204%20digit%20averages%20.xlsx" TargetMode="External"/><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http://tweb/sites/meg/mmpd/ana/180207%20-%20Productivity%20Dispersion%20-%202002-2014%204%20digit%20averages%20.xlsx" TargetMode="External"/><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http://tweb/sites/meg/mmpd/ana/180207%20-%20Productivity%20Dispersion%20-%202002-2014%204%20digit%20averages%20.xlsx" TargetMode="External"/><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http://tweb/sites/meg/mmpd/ana/180207%20-%20Productivity%20Dispersion%20-%202002-2014%204%20digit%20averages%20.xlsx" TargetMode="External"/><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http://tweb/sites/meg/mmpd/ana/180207%20-%20Productivity%20Dispersion%20-%202002-2014%204%20digit%20averages%20.xlsx" TargetMode="External"/><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http://tweb/sites/meg/mmpd/ana/Dispersion%20paper_Data%20for%20tables%20and%20charts_26March2018.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4.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http://tweb/sites/meg/mmpd/ana/Dispersion%20paper_Data%20for%20tables%20and%20charts_26March2018.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6.xm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http://tweb/sites/meg/mmpd/ana/171009%20Weighting%20methods%20comparison%20IQR_v2.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http://tweb/sites/meg/mmpd/ana/171009%20Weighting%20methods%20comparison%20IQR_v2.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http://tweb/sites/meg/mmpd/ana/171009%20Weighting%20methods%20comparison%20IQR_v2.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http://tweb/sites/meg/mmpd/ana/171009%20Weighting%20methods%20comparison%20IQR_v2.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http://tweb/sites/meg/mmpd/ana/171009%20Weighting%20methods%20comparison%20IQR_v2.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http://tweb/sites/meg/mmpd/ana/171009%20Weighting%20methods%20comparison%20IQR_v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ttp://tweb/sites/meg/mmpd/ana/Productivity%20dispersion%20results%20-%20Transformation.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http://tweb/sites/meg/mmpd/ana/Dispersion%20paper_Data%20for%20tables%20and%20charts_26March20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http://tweb/sites/meg/mmpd/ana/Dispersion%20paper_Data%20for%20tables%20and%20charts_26March20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http://tweb/sites/meg/mmpd/ana/Dispersion%20paper_Data%20for%20tables%20and%20charts_26March2018.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CCD5DD">
                  <a:lumMod val="75000"/>
                </a:srgbClr>
              </a:solidFill>
              <a:ln>
                <a:solidFill>
                  <a:srgbClr val="CCD5DD">
                    <a:lumMod val="75000"/>
                  </a:srgbClr>
                </a:solidFill>
              </a:ln>
            </c:spPr>
          </c:marker>
          <c:xVal>
            <c:numRef>
              <c:f>Figure1_data!$C$2:$C$101</c:f>
              <c:numCache>
                <c:formatCode>General</c:formatCode>
                <c:ptCount val="100"/>
                <c:pt idx="0">
                  <c:v>3636</c:v>
                </c:pt>
                <c:pt idx="1">
                  <c:v>1785</c:v>
                </c:pt>
                <c:pt idx="2">
                  <c:v>1926</c:v>
                </c:pt>
                <c:pt idx="3">
                  <c:v>2060</c:v>
                </c:pt>
                <c:pt idx="4">
                  <c:v>872</c:v>
                </c:pt>
                <c:pt idx="5">
                  <c:v>1538</c:v>
                </c:pt>
                <c:pt idx="6">
                  <c:v>3393</c:v>
                </c:pt>
                <c:pt idx="7">
                  <c:v>977</c:v>
                </c:pt>
                <c:pt idx="8">
                  <c:v>1918</c:v>
                </c:pt>
                <c:pt idx="9">
                  <c:v>3125</c:v>
                </c:pt>
                <c:pt idx="10">
                  <c:v>4667</c:v>
                </c:pt>
                <c:pt idx="11">
                  <c:v>39395</c:v>
                </c:pt>
                <c:pt idx="12">
                  <c:v>2289</c:v>
                </c:pt>
                <c:pt idx="13">
                  <c:v>2404</c:v>
                </c:pt>
                <c:pt idx="14">
                  <c:v>5723</c:v>
                </c:pt>
                <c:pt idx="15">
                  <c:v>2276</c:v>
                </c:pt>
                <c:pt idx="16">
                  <c:v>2481</c:v>
                </c:pt>
                <c:pt idx="17">
                  <c:v>12064</c:v>
                </c:pt>
                <c:pt idx="18">
                  <c:v>4176</c:v>
                </c:pt>
                <c:pt idx="19">
                  <c:v>1495</c:v>
                </c:pt>
                <c:pt idx="20">
                  <c:v>24850</c:v>
                </c:pt>
                <c:pt idx="21">
                  <c:v>1493</c:v>
                </c:pt>
                <c:pt idx="22">
                  <c:v>5726</c:v>
                </c:pt>
                <c:pt idx="23">
                  <c:v>2029</c:v>
                </c:pt>
                <c:pt idx="24">
                  <c:v>27390</c:v>
                </c:pt>
                <c:pt idx="25">
                  <c:v>5502</c:v>
                </c:pt>
                <c:pt idx="26">
                  <c:v>1451</c:v>
                </c:pt>
                <c:pt idx="27">
                  <c:v>1145</c:v>
                </c:pt>
                <c:pt idx="28">
                  <c:v>1832</c:v>
                </c:pt>
                <c:pt idx="29">
                  <c:v>897</c:v>
                </c:pt>
                <c:pt idx="30">
                  <c:v>43390</c:v>
                </c:pt>
                <c:pt idx="31">
                  <c:v>3612</c:v>
                </c:pt>
                <c:pt idx="32">
                  <c:v>1365</c:v>
                </c:pt>
                <c:pt idx="33">
                  <c:v>1210</c:v>
                </c:pt>
                <c:pt idx="34">
                  <c:v>1967</c:v>
                </c:pt>
                <c:pt idx="35">
                  <c:v>2202</c:v>
                </c:pt>
                <c:pt idx="36">
                  <c:v>2454</c:v>
                </c:pt>
                <c:pt idx="37">
                  <c:v>2468</c:v>
                </c:pt>
                <c:pt idx="38">
                  <c:v>2696</c:v>
                </c:pt>
                <c:pt idx="39">
                  <c:v>9969</c:v>
                </c:pt>
                <c:pt idx="40">
                  <c:v>1312</c:v>
                </c:pt>
                <c:pt idx="41">
                  <c:v>914</c:v>
                </c:pt>
                <c:pt idx="42">
                  <c:v>2990</c:v>
                </c:pt>
                <c:pt idx="43">
                  <c:v>5867</c:v>
                </c:pt>
                <c:pt idx="44">
                  <c:v>1600</c:v>
                </c:pt>
                <c:pt idx="45">
                  <c:v>5161</c:v>
                </c:pt>
                <c:pt idx="46">
                  <c:v>2746</c:v>
                </c:pt>
                <c:pt idx="47">
                  <c:v>1011</c:v>
                </c:pt>
                <c:pt idx="48">
                  <c:v>2177</c:v>
                </c:pt>
                <c:pt idx="49">
                  <c:v>6330</c:v>
                </c:pt>
                <c:pt idx="50">
                  <c:v>5673</c:v>
                </c:pt>
                <c:pt idx="51">
                  <c:v>10339</c:v>
                </c:pt>
                <c:pt idx="52">
                  <c:v>1481</c:v>
                </c:pt>
                <c:pt idx="53">
                  <c:v>1672</c:v>
                </c:pt>
                <c:pt idx="54">
                  <c:v>949</c:v>
                </c:pt>
                <c:pt idx="55">
                  <c:v>918</c:v>
                </c:pt>
                <c:pt idx="56">
                  <c:v>991</c:v>
                </c:pt>
                <c:pt idx="57">
                  <c:v>14847</c:v>
                </c:pt>
                <c:pt idx="58">
                  <c:v>4275</c:v>
                </c:pt>
                <c:pt idx="59">
                  <c:v>11955</c:v>
                </c:pt>
                <c:pt idx="60">
                  <c:v>10279</c:v>
                </c:pt>
                <c:pt idx="61">
                  <c:v>6111</c:v>
                </c:pt>
                <c:pt idx="62">
                  <c:v>1550</c:v>
                </c:pt>
                <c:pt idx="63">
                  <c:v>8936</c:v>
                </c:pt>
                <c:pt idx="64">
                  <c:v>3445</c:v>
                </c:pt>
                <c:pt idx="65">
                  <c:v>1618</c:v>
                </c:pt>
                <c:pt idx="66">
                  <c:v>12365</c:v>
                </c:pt>
                <c:pt idx="67">
                  <c:v>18781</c:v>
                </c:pt>
                <c:pt idx="68">
                  <c:v>3294</c:v>
                </c:pt>
                <c:pt idx="69">
                  <c:v>8324</c:v>
                </c:pt>
                <c:pt idx="70">
                  <c:v>1834</c:v>
                </c:pt>
                <c:pt idx="71">
                  <c:v>6853</c:v>
                </c:pt>
                <c:pt idx="72">
                  <c:v>2649</c:v>
                </c:pt>
                <c:pt idx="73">
                  <c:v>9437</c:v>
                </c:pt>
                <c:pt idx="74">
                  <c:v>5233</c:v>
                </c:pt>
                <c:pt idx="75">
                  <c:v>862</c:v>
                </c:pt>
                <c:pt idx="76">
                  <c:v>10746</c:v>
                </c:pt>
                <c:pt idx="77">
                  <c:v>4976</c:v>
                </c:pt>
                <c:pt idx="78">
                  <c:v>3259</c:v>
                </c:pt>
                <c:pt idx="79">
                  <c:v>3643</c:v>
                </c:pt>
                <c:pt idx="80">
                  <c:v>3267</c:v>
                </c:pt>
                <c:pt idx="81">
                  <c:v>977</c:v>
                </c:pt>
                <c:pt idx="82">
                  <c:v>3828</c:v>
                </c:pt>
                <c:pt idx="83">
                  <c:v>5824</c:v>
                </c:pt>
                <c:pt idx="84">
                  <c:v>1011</c:v>
                </c:pt>
                <c:pt idx="85">
                  <c:v>1378</c:v>
                </c:pt>
                <c:pt idx="86">
                  <c:v>1798</c:v>
                </c:pt>
                <c:pt idx="87">
                  <c:v>2773</c:v>
                </c:pt>
                <c:pt idx="88">
                  <c:v>7089</c:v>
                </c:pt>
                <c:pt idx="89">
                  <c:v>4700</c:v>
                </c:pt>
                <c:pt idx="90">
                  <c:v>6440</c:v>
                </c:pt>
                <c:pt idx="91">
                  <c:v>4670</c:v>
                </c:pt>
                <c:pt idx="92">
                  <c:v>3593</c:v>
                </c:pt>
                <c:pt idx="93">
                  <c:v>5681</c:v>
                </c:pt>
                <c:pt idx="94">
                  <c:v>22989</c:v>
                </c:pt>
                <c:pt idx="95">
                  <c:v>4100</c:v>
                </c:pt>
                <c:pt idx="96">
                  <c:v>1900</c:v>
                </c:pt>
                <c:pt idx="97">
                  <c:v>7013</c:v>
                </c:pt>
                <c:pt idx="98">
                  <c:v>4038</c:v>
                </c:pt>
                <c:pt idx="99">
                  <c:v>8373</c:v>
                </c:pt>
              </c:numCache>
            </c:numRef>
          </c:xVal>
          <c:yVal>
            <c:numRef>
              <c:f>Figure1_data!$E$2:$E$101</c:f>
              <c:numCache>
                <c:formatCode>0.0</c:formatCode>
                <c:ptCount val="100"/>
                <c:pt idx="0">
                  <c:v>3.0354169999999998</c:v>
                </c:pt>
                <c:pt idx="1">
                  <c:v>3.1778360000000001</c:v>
                </c:pt>
                <c:pt idx="2">
                  <c:v>3.0253619999999999</c:v>
                </c:pt>
                <c:pt idx="3">
                  <c:v>4.399324</c:v>
                </c:pt>
                <c:pt idx="4">
                  <c:v>3.6070190000000002</c:v>
                </c:pt>
                <c:pt idx="5">
                  <c:v>3.6095760000000001</c:v>
                </c:pt>
                <c:pt idx="6">
                  <c:v>3.8286600000000002</c:v>
                </c:pt>
                <c:pt idx="7">
                  <c:v>5.9672450000000001</c:v>
                </c:pt>
                <c:pt idx="8">
                  <c:v>2.8657439999999998</c:v>
                </c:pt>
                <c:pt idx="9">
                  <c:v>2.4732590000000001</c:v>
                </c:pt>
                <c:pt idx="10">
                  <c:v>2.7844060000000002</c:v>
                </c:pt>
                <c:pt idx="11">
                  <c:v>2.4181050000000002</c:v>
                </c:pt>
                <c:pt idx="12">
                  <c:v>3.1324730000000001</c:v>
                </c:pt>
                <c:pt idx="13">
                  <c:v>3.394196</c:v>
                </c:pt>
                <c:pt idx="14">
                  <c:v>3.6818710000000001</c:v>
                </c:pt>
                <c:pt idx="15">
                  <c:v>3.467031</c:v>
                </c:pt>
                <c:pt idx="16">
                  <c:v>3.0205820000000001</c:v>
                </c:pt>
                <c:pt idx="17">
                  <c:v>2.5749870000000001</c:v>
                </c:pt>
                <c:pt idx="18">
                  <c:v>2.629569</c:v>
                </c:pt>
                <c:pt idx="19">
                  <c:v>2.8445649999999998</c:v>
                </c:pt>
                <c:pt idx="20">
                  <c:v>3.2375319999999999</c:v>
                </c:pt>
                <c:pt idx="21">
                  <c:v>3.182051</c:v>
                </c:pt>
                <c:pt idx="22">
                  <c:v>2.788586</c:v>
                </c:pt>
                <c:pt idx="23">
                  <c:v>2.5924749999999999</c:v>
                </c:pt>
                <c:pt idx="24">
                  <c:v>2.409259</c:v>
                </c:pt>
                <c:pt idx="25">
                  <c:v>2.7136840000000002</c:v>
                </c:pt>
                <c:pt idx="26">
                  <c:v>2.4581200000000001</c:v>
                </c:pt>
                <c:pt idx="27">
                  <c:v>2.682366</c:v>
                </c:pt>
                <c:pt idx="28">
                  <c:v>2.3645239999999998</c:v>
                </c:pt>
                <c:pt idx="29">
                  <c:v>2.828138</c:v>
                </c:pt>
                <c:pt idx="30">
                  <c:v>2.3121870000000002</c:v>
                </c:pt>
                <c:pt idx="31">
                  <c:v>2.3704800000000001</c:v>
                </c:pt>
                <c:pt idx="32">
                  <c:v>3.0157090000000002</c:v>
                </c:pt>
                <c:pt idx="33">
                  <c:v>3.7945350000000002</c:v>
                </c:pt>
                <c:pt idx="34">
                  <c:v>2.5782919999999998</c:v>
                </c:pt>
                <c:pt idx="35">
                  <c:v>5.947247</c:v>
                </c:pt>
                <c:pt idx="36">
                  <c:v>2.9910369999999999</c:v>
                </c:pt>
                <c:pt idx="37">
                  <c:v>3.4390100000000001</c:v>
                </c:pt>
                <c:pt idx="38">
                  <c:v>2.7120310000000001</c:v>
                </c:pt>
                <c:pt idx="39">
                  <c:v>2.549528</c:v>
                </c:pt>
                <c:pt idx="40">
                  <c:v>2.5455410000000001</c:v>
                </c:pt>
                <c:pt idx="41">
                  <c:v>2.3383069999999999</c:v>
                </c:pt>
                <c:pt idx="42">
                  <c:v>2.8568180000000001</c:v>
                </c:pt>
                <c:pt idx="43">
                  <c:v>2.614188</c:v>
                </c:pt>
                <c:pt idx="44">
                  <c:v>2.5270549999999998</c:v>
                </c:pt>
                <c:pt idx="45">
                  <c:v>2.7511320000000001</c:v>
                </c:pt>
                <c:pt idx="46">
                  <c:v>2.8965450000000001</c:v>
                </c:pt>
                <c:pt idx="47">
                  <c:v>2.8186279999999999</c:v>
                </c:pt>
                <c:pt idx="48">
                  <c:v>2.3503980000000002</c:v>
                </c:pt>
                <c:pt idx="49">
                  <c:v>2.6230790000000002</c:v>
                </c:pt>
                <c:pt idx="50">
                  <c:v>2.6875710000000002</c:v>
                </c:pt>
                <c:pt idx="51">
                  <c:v>2.416194</c:v>
                </c:pt>
                <c:pt idx="52">
                  <c:v>2.1538520000000001</c:v>
                </c:pt>
                <c:pt idx="53">
                  <c:v>2.5731660000000001</c:v>
                </c:pt>
                <c:pt idx="54">
                  <c:v>3.4154710000000001</c:v>
                </c:pt>
                <c:pt idx="55">
                  <c:v>2.5143740000000001</c:v>
                </c:pt>
                <c:pt idx="56">
                  <c:v>2.262381</c:v>
                </c:pt>
                <c:pt idx="57">
                  <c:v>2.4338139999999999</c:v>
                </c:pt>
                <c:pt idx="58">
                  <c:v>3.0143550000000001</c:v>
                </c:pt>
                <c:pt idx="59">
                  <c:v>2.5109759999999999</c:v>
                </c:pt>
                <c:pt idx="60">
                  <c:v>2.5311620000000001</c:v>
                </c:pt>
                <c:pt idx="61">
                  <c:v>2.316001</c:v>
                </c:pt>
                <c:pt idx="62">
                  <c:v>2.4102450000000002</c:v>
                </c:pt>
                <c:pt idx="63">
                  <c:v>2.2353749999999999</c:v>
                </c:pt>
                <c:pt idx="64">
                  <c:v>2.4998390000000001</c:v>
                </c:pt>
                <c:pt idx="65">
                  <c:v>2.3482020000000001</c:v>
                </c:pt>
                <c:pt idx="66">
                  <c:v>2.289202</c:v>
                </c:pt>
                <c:pt idx="67">
                  <c:v>2.4377629999999999</c:v>
                </c:pt>
                <c:pt idx="68">
                  <c:v>2.8547750000000001</c:v>
                </c:pt>
                <c:pt idx="69">
                  <c:v>2.6198860000000002</c:v>
                </c:pt>
                <c:pt idx="70">
                  <c:v>3.0221209999999998</c:v>
                </c:pt>
                <c:pt idx="71">
                  <c:v>2.4684050000000002</c:v>
                </c:pt>
                <c:pt idx="72">
                  <c:v>2.858644</c:v>
                </c:pt>
                <c:pt idx="73">
                  <c:v>2.8797869999999999</c:v>
                </c:pt>
                <c:pt idx="74">
                  <c:v>2.9311410000000002</c:v>
                </c:pt>
                <c:pt idx="75">
                  <c:v>3.0242</c:v>
                </c:pt>
                <c:pt idx="76">
                  <c:v>2.6561789999999998</c:v>
                </c:pt>
                <c:pt idx="77">
                  <c:v>2.9407079999999999</c:v>
                </c:pt>
                <c:pt idx="78">
                  <c:v>3.3502689999999999</c:v>
                </c:pt>
                <c:pt idx="79">
                  <c:v>2.8280889999999999</c:v>
                </c:pt>
                <c:pt idx="80">
                  <c:v>3.1142379999999998</c:v>
                </c:pt>
                <c:pt idx="81">
                  <c:v>2.9904980000000001</c:v>
                </c:pt>
                <c:pt idx="82">
                  <c:v>2.3483990000000001</c:v>
                </c:pt>
                <c:pt idx="83">
                  <c:v>2.6886990000000002</c:v>
                </c:pt>
                <c:pt idx="84">
                  <c:v>3.7499769999999999</c:v>
                </c:pt>
                <c:pt idx="85">
                  <c:v>2.7406079999999999</c:v>
                </c:pt>
                <c:pt idx="86">
                  <c:v>2.7419750000000001</c:v>
                </c:pt>
                <c:pt idx="87">
                  <c:v>2.9022709999999998</c:v>
                </c:pt>
                <c:pt idx="88">
                  <c:v>2.9293749999999998</c:v>
                </c:pt>
                <c:pt idx="89">
                  <c:v>2.7894209999999999</c:v>
                </c:pt>
                <c:pt idx="90">
                  <c:v>2.2458930000000001</c:v>
                </c:pt>
                <c:pt idx="91">
                  <c:v>2.9920300000000002</c:v>
                </c:pt>
                <c:pt idx="92">
                  <c:v>2.5301429999999998</c:v>
                </c:pt>
                <c:pt idx="93">
                  <c:v>2.5614599999999998</c:v>
                </c:pt>
                <c:pt idx="94">
                  <c:v>2.5728249999999999</c:v>
                </c:pt>
                <c:pt idx="95">
                  <c:v>2.2568990000000002</c:v>
                </c:pt>
                <c:pt idx="96">
                  <c:v>2.7840690000000001</c:v>
                </c:pt>
                <c:pt idx="97">
                  <c:v>2.8872420000000001</c:v>
                </c:pt>
                <c:pt idx="98">
                  <c:v>3.1761629999999998</c:v>
                </c:pt>
                <c:pt idx="99">
                  <c:v>2.5895389999999998</c:v>
                </c:pt>
              </c:numCache>
            </c:numRef>
          </c:yVal>
          <c:smooth val="0"/>
        </c:ser>
        <c:dLbls>
          <c:showLegendKey val="0"/>
          <c:showVal val="0"/>
          <c:showCatName val="0"/>
          <c:showSerName val="0"/>
          <c:showPercent val="0"/>
          <c:showBubbleSize val="0"/>
        </c:dLbls>
        <c:axId val="149634432"/>
        <c:axId val="150074880"/>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40063488"/>
        <c:axId val="150076416"/>
      </c:scatterChart>
      <c:valAx>
        <c:axId val="149634432"/>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074880"/>
        <c:crosses val="autoZero"/>
        <c:crossBetween val="midCat"/>
      </c:valAx>
      <c:valAx>
        <c:axId val="150074880"/>
        <c:scaling>
          <c:orientation val="minMax"/>
          <c:max val="10"/>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9634432"/>
        <c:crosses val="autoZero"/>
        <c:crossBetween val="midCat"/>
      </c:valAx>
      <c:valAx>
        <c:axId val="150076416"/>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0063488"/>
        <c:crosses val="max"/>
        <c:crossBetween val="midCat"/>
      </c:valAx>
      <c:valAx>
        <c:axId val="140063488"/>
        <c:scaling>
          <c:orientation val="minMax"/>
        </c:scaling>
        <c:delete val="1"/>
        <c:axPos val="b"/>
        <c:numFmt formatCode="General" sourceLinked="1"/>
        <c:majorTickMark val="out"/>
        <c:minorTickMark val="none"/>
        <c:tickLblPos val="nextTo"/>
        <c:crossAx val="150076416"/>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477222511837"/>
          <c:y val="5.9694088138176275E-2"/>
          <c:w val="0.72753401161035147"/>
          <c:h val="0.86309134493268991"/>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time.xlsx]Chart'!$V$29:$V$41</c:f>
              <c:numCache>
                <c:formatCode>0.0</c:formatCode>
                <c:ptCount val="13"/>
                <c:pt idx="0">
                  <c:v>100</c:v>
                </c:pt>
                <c:pt idx="1">
                  <c:v>99.644279112800177</c:v>
                </c:pt>
                <c:pt idx="2">
                  <c:v>106.61769520896927</c:v>
                </c:pt>
                <c:pt idx="3">
                  <c:v>103.32295925772321</c:v>
                </c:pt>
                <c:pt idx="4">
                  <c:v>112.38807850597993</c:v>
                </c:pt>
                <c:pt idx="5">
                  <c:v>119.55465383942278</c:v>
                </c:pt>
                <c:pt idx="6">
                  <c:v>125.43578585058803</c:v>
                </c:pt>
                <c:pt idx="7">
                  <c:v>131.43769982732854</c:v>
                </c:pt>
                <c:pt idx="8">
                  <c:v>139.34497420267243</c:v>
                </c:pt>
                <c:pt idx="9">
                  <c:v>151.36270318770184</c:v>
                </c:pt>
                <c:pt idx="10">
                  <c:v>153.41936654952272</c:v>
                </c:pt>
                <c:pt idx="11">
                  <c:v>153.23145370707579</c:v>
                </c:pt>
                <c:pt idx="12">
                  <c:v>156.48306965412473</c:v>
                </c:pt>
              </c:numCache>
            </c:numRef>
          </c:val>
          <c:smooth val="0"/>
        </c:ser>
        <c:dLbls>
          <c:showLegendKey val="0"/>
          <c:showVal val="0"/>
          <c:showCatName val="0"/>
          <c:showSerName val="0"/>
          <c:showPercent val="0"/>
          <c:showBubbleSize val="0"/>
        </c:dLbls>
        <c:marker val="1"/>
        <c:smooth val="0"/>
        <c:axId val="145226368"/>
        <c:axId val="150098304"/>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time.xlsx]Chart'!$W$29:$W$41</c:f>
              <c:numCache>
                <c:formatCode>0.0</c:formatCode>
                <c:ptCount val="13"/>
                <c:pt idx="0">
                  <c:v>100</c:v>
                </c:pt>
                <c:pt idx="1">
                  <c:v>98.131607595286866</c:v>
                </c:pt>
                <c:pt idx="2">
                  <c:v>99.481237155005616</c:v>
                </c:pt>
                <c:pt idx="3">
                  <c:v>98.932126358131868</c:v>
                </c:pt>
                <c:pt idx="4">
                  <c:v>100.8735002985978</c:v>
                </c:pt>
                <c:pt idx="5">
                  <c:v>109.85055464339935</c:v>
                </c:pt>
                <c:pt idx="6">
                  <c:v>107.69658231617521</c:v>
                </c:pt>
                <c:pt idx="7">
                  <c:v>108.7838200667492</c:v>
                </c:pt>
                <c:pt idx="8">
                  <c:v>113.03603188731717</c:v>
                </c:pt>
                <c:pt idx="9">
                  <c:v>117.28352472341055</c:v>
                </c:pt>
                <c:pt idx="10">
                  <c:v>118.14270534498218</c:v>
                </c:pt>
                <c:pt idx="11">
                  <c:v>116.25348431914004</c:v>
                </c:pt>
                <c:pt idx="12">
                  <c:v>115.16722291018144</c:v>
                </c:pt>
              </c:numCache>
            </c:numRef>
          </c:val>
          <c:smooth val="0"/>
        </c:ser>
        <c:ser>
          <c:idx val="1"/>
          <c:order val="2"/>
          <c:tx>
            <c:strRef>
              <c:f>'[Extrastep2_Percentiles performance over time.xlsx]Chart'!$X$2</c:f>
              <c:strCache>
                <c:ptCount val="1"/>
                <c:pt idx="0">
                  <c:v>va_fte_IQR</c:v>
                </c:pt>
              </c:strCache>
            </c:strRef>
          </c:tx>
          <c:spPr>
            <a:ln>
              <a:solidFill>
                <a:schemeClr val="tx2">
                  <a:lumMod val="40000"/>
                  <a:lumOff val="60000"/>
                </a:scheme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time.xlsx]Chart'!$X$29:$X$41</c:f>
              <c:numCache>
                <c:formatCode>0.0</c:formatCode>
                <c:ptCount val="13"/>
                <c:pt idx="0">
                  <c:v>100</c:v>
                </c:pt>
                <c:pt idx="1">
                  <c:v>96.529737170238917</c:v>
                </c:pt>
                <c:pt idx="2">
                  <c:v>91.612197236068752</c:v>
                </c:pt>
                <c:pt idx="3">
                  <c:v>96.422439735183247</c:v>
                </c:pt>
                <c:pt idx="4">
                  <c:v>85.010765259743678</c:v>
                </c:pt>
                <c:pt idx="5">
                  <c:v>85.485454180693182</c:v>
                </c:pt>
                <c:pt idx="6">
                  <c:v>81.330975823040802</c:v>
                </c:pt>
                <c:pt idx="7">
                  <c:v>77.272256922546759</c:v>
                </c:pt>
                <c:pt idx="8">
                  <c:v>74.906069149155712</c:v>
                </c:pt>
                <c:pt idx="9">
                  <c:v>71.444215028744154</c:v>
                </c:pt>
                <c:pt idx="10">
                  <c:v>70.804615575118277</c:v>
                </c:pt>
                <c:pt idx="11">
                  <c:v>69.613804105869107</c:v>
                </c:pt>
                <c:pt idx="12">
                  <c:v>67.561791055091447</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50102400"/>
        <c:axId val="150100224"/>
      </c:lineChart>
      <c:catAx>
        <c:axId val="14522636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098304"/>
        <c:crosses val="autoZero"/>
        <c:auto val="1"/>
        <c:lblAlgn val="ctr"/>
        <c:lblOffset val="100"/>
        <c:tickLblSkip val="3"/>
        <c:tickMarkSkip val="1"/>
        <c:noMultiLvlLbl val="0"/>
      </c:catAx>
      <c:valAx>
        <c:axId val="150098304"/>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5226368"/>
        <c:crosses val="autoZero"/>
        <c:crossBetween val="midCat"/>
      </c:valAx>
      <c:valAx>
        <c:axId val="150100224"/>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7769784722222222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0102400"/>
        <c:crosses val="max"/>
        <c:crossBetween val="midCat"/>
        <c:majorUnit val="20"/>
        <c:minorUnit val="4"/>
      </c:valAx>
      <c:catAx>
        <c:axId val="150102400"/>
        <c:scaling>
          <c:orientation val="minMax"/>
        </c:scaling>
        <c:delete val="1"/>
        <c:axPos val="t"/>
        <c:majorTickMark val="out"/>
        <c:minorTickMark val="none"/>
        <c:tickLblPos val="nextTo"/>
        <c:crossAx val="15010022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4767267233395"/>
          <c:y val="5.9694088138176275E-2"/>
          <c:w val="0.72753410617643965"/>
          <c:h val="0.86309134493268991"/>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time.xlsx]Chart'!$V$42:$V$54</c:f>
              <c:numCache>
                <c:formatCode>0.0</c:formatCode>
                <c:ptCount val="13"/>
                <c:pt idx="0">
                  <c:v>100</c:v>
                </c:pt>
                <c:pt idx="1">
                  <c:v>100.83983178600626</c:v>
                </c:pt>
                <c:pt idx="2">
                  <c:v>102.51677823494998</c:v>
                </c:pt>
                <c:pt idx="3">
                  <c:v>101.9887277226003</c:v>
                </c:pt>
                <c:pt idx="4">
                  <c:v>108.81520708433089</c:v>
                </c:pt>
                <c:pt idx="5">
                  <c:v>116.17111271692701</c:v>
                </c:pt>
                <c:pt idx="6">
                  <c:v>117.10432411219725</c:v>
                </c:pt>
                <c:pt idx="7">
                  <c:v>129.7784306516246</c:v>
                </c:pt>
                <c:pt idx="8">
                  <c:v>130.74128964291157</c:v>
                </c:pt>
                <c:pt idx="9">
                  <c:v>140.21445323745215</c:v>
                </c:pt>
                <c:pt idx="10">
                  <c:v>149.2461703182164</c:v>
                </c:pt>
                <c:pt idx="11">
                  <c:v>149.7787608336684</c:v>
                </c:pt>
                <c:pt idx="12">
                  <c:v>153.8385554260432</c:v>
                </c:pt>
              </c:numCache>
            </c:numRef>
          </c:val>
          <c:smooth val="0"/>
        </c:ser>
        <c:dLbls>
          <c:showLegendKey val="0"/>
          <c:showVal val="0"/>
          <c:showCatName val="0"/>
          <c:showSerName val="0"/>
          <c:showPercent val="0"/>
          <c:showBubbleSize val="0"/>
        </c:dLbls>
        <c:marker val="1"/>
        <c:smooth val="0"/>
        <c:axId val="150421888"/>
        <c:axId val="150423424"/>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time.xlsx]Chart'!$W$42:$W$54</c:f>
              <c:numCache>
                <c:formatCode>0.0</c:formatCode>
                <c:ptCount val="13"/>
                <c:pt idx="0">
                  <c:v>100</c:v>
                </c:pt>
                <c:pt idx="1">
                  <c:v>97.385774827724163</c:v>
                </c:pt>
                <c:pt idx="2">
                  <c:v>95.335657777122279</c:v>
                </c:pt>
                <c:pt idx="3">
                  <c:v>92.53597686529281</c:v>
                </c:pt>
                <c:pt idx="4">
                  <c:v>94.3532964431773</c:v>
                </c:pt>
                <c:pt idx="5">
                  <c:v>97.072634930050754</c:v>
                </c:pt>
                <c:pt idx="6">
                  <c:v>95.685954009258126</c:v>
                </c:pt>
                <c:pt idx="7">
                  <c:v>98.191236157024619</c:v>
                </c:pt>
                <c:pt idx="8">
                  <c:v>96.161245454256573</c:v>
                </c:pt>
                <c:pt idx="9">
                  <c:v>100.55538942038562</c:v>
                </c:pt>
                <c:pt idx="10">
                  <c:v>102.46494796890929</c:v>
                </c:pt>
                <c:pt idx="11">
                  <c:v>99.595680413152365</c:v>
                </c:pt>
                <c:pt idx="12">
                  <c:v>99.49757465286126</c:v>
                </c:pt>
              </c:numCache>
            </c:numRef>
          </c:val>
          <c:smooth val="0"/>
        </c:ser>
        <c:ser>
          <c:idx val="1"/>
          <c:order val="2"/>
          <c:tx>
            <c:strRef>
              <c:f>'[Extrastep2_Percentiles performance over time.xlsx]Chart'!$X$2</c:f>
              <c:strCache>
                <c:ptCount val="1"/>
                <c:pt idx="0">
                  <c:v>va_fte_IQR</c:v>
                </c:pt>
              </c:strCache>
            </c:strRef>
          </c:tx>
          <c:spPr>
            <a:ln>
              <a:solidFill>
                <a:schemeClr val="tx2">
                  <a:lumMod val="40000"/>
                  <a:lumOff val="60000"/>
                </a:scheme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time.xlsx]Chart'!$X$42:$X$54</c:f>
              <c:numCache>
                <c:formatCode>0.0</c:formatCode>
                <c:ptCount val="13"/>
                <c:pt idx="0">
                  <c:v>100</c:v>
                </c:pt>
                <c:pt idx="1">
                  <c:v>96.702081508800219</c:v>
                </c:pt>
                <c:pt idx="2">
                  <c:v>92.752204268622449</c:v>
                </c:pt>
                <c:pt idx="3">
                  <c:v>91.304417609027126</c:v>
                </c:pt>
                <c:pt idx="4">
                  <c:v>87.045657814700704</c:v>
                </c:pt>
                <c:pt idx="5">
                  <c:v>83.317597280326211</c:v>
                </c:pt>
                <c:pt idx="6">
                  <c:v>82.384320238564626</c:v>
                </c:pt>
                <c:pt idx="7">
                  <c:v>75.509165407666131</c:v>
                </c:pt>
                <c:pt idx="8">
                  <c:v>73.695599836707942</c:v>
                </c:pt>
                <c:pt idx="9">
                  <c:v>71.557613376924408</c:v>
                </c:pt>
                <c:pt idx="10">
                  <c:v>68.330501309011666</c:v>
                </c:pt>
                <c:pt idx="11">
                  <c:v>66.309726927724654</c:v>
                </c:pt>
                <c:pt idx="12">
                  <c:v>64.662291276318356</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50427520"/>
        <c:axId val="150425600"/>
      </c:lineChart>
      <c:catAx>
        <c:axId val="15042188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423424"/>
        <c:crosses val="autoZero"/>
        <c:auto val="1"/>
        <c:lblAlgn val="ctr"/>
        <c:lblOffset val="100"/>
        <c:tickLblSkip val="3"/>
        <c:tickMarkSkip val="1"/>
        <c:noMultiLvlLbl val="0"/>
      </c:catAx>
      <c:valAx>
        <c:axId val="150423424"/>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421888"/>
        <c:crosses val="autoZero"/>
        <c:crossBetween val="midCat"/>
      </c:valAx>
      <c:valAx>
        <c:axId val="150425600"/>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7769784722222222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0427520"/>
        <c:crosses val="max"/>
        <c:crossBetween val="midCat"/>
        <c:majorUnit val="20"/>
        <c:minorUnit val="4"/>
      </c:valAx>
      <c:catAx>
        <c:axId val="150427520"/>
        <c:scaling>
          <c:orientation val="minMax"/>
        </c:scaling>
        <c:delete val="1"/>
        <c:axPos val="t"/>
        <c:majorTickMark val="out"/>
        <c:minorTickMark val="none"/>
        <c:tickLblPos val="nextTo"/>
        <c:crossAx val="15042560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477222511837"/>
          <c:y val="5.9694088138176275E-2"/>
          <c:w val="0.72753401161035147"/>
          <c:h val="0.86309174180848358"/>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time.xlsx]Chart'!$V$55:$V$67</c:f>
              <c:numCache>
                <c:formatCode>0.0</c:formatCode>
                <c:ptCount val="13"/>
                <c:pt idx="0">
                  <c:v>100</c:v>
                </c:pt>
                <c:pt idx="1">
                  <c:v>101.76331780520292</c:v>
                </c:pt>
                <c:pt idx="2">
                  <c:v>104.68378139983147</c:v>
                </c:pt>
                <c:pt idx="3">
                  <c:v>111.54172800505131</c:v>
                </c:pt>
                <c:pt idx="4">
                  <c:v>118.20608991185932</c:v>
                </c:pt>
                <c:pt idx="5">
                  <c:v>126.47094867849509</c:v>
                </c:pt>
                <c:pt idx="6">
                  <c:v>132.56123878068621</c:v>
                </c:pt>
                <c:pt idx="7">
                  <c:v>137.67684745162651</c:v>
                </c:pt>
                <c:pt idx="8">
                  <c:v>137.89131115619767</c:v>
                </c:pt>
                <c:pt idx="9">
                  <c:v>146.20236598477044</c:v>
                </c:pt>
                <c:pt idx="10">
                  <c:v>153.23977622143448</c:v>
                </c:pt>
                <c:pt idx="11">
                  <c:v>153.42526652253093</c:v>
                </c:pt>
                <c:pt idx="12">
                  <c:v>158.06333096805463</c:v>
                </c:pt>
              </c:numCache>
            </c:numRef>
          </c:val>
          <c:smooth val="0"/>
        </c:ser>
        <c:dLbls>
          <c:showLegendKey val="0"/>
          <c:showVal val="0"/>
          <c:showCatName val="0"/>
          <c:showSerName val="0"/>
          <c:showPercent val="0"/>
          <c:showBubbleSize val="0"/>
        </c:dLbls>
        <c:marker val="1"/>
        <c:smooth val="0"/>
        <c:axId val="150570880"/>
        <c:axId val="150572416"/>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time.xlsx]Chart'!$W$55:$W$67</c:f>
              <c:numCache>
                <c:formatCode>0.0</c:formatCode>
                <c:ptCount val="13"/>
                <c:pt idx="0">
                  <c:v>100</c:v>
                </c:pt>
                <c:pt idx="1">
                  <c:v>103.58664617800895</c:v>
                </c:pt>
                <c:pt idx="2">
                  <c:v>105.89258966615445</c:v>
                </c:pt>
                <c:pt idx="3">
                  <c:v>112.23783647530455</c:v>
                </c:pt>
                <c:pt idx="4">
                  <c:v>119.33977401075171</c:v>
                </c:pt>
                <c:pt idx="5">
                  <c:v>129.15930254540871</c:v>
                </c:pt>
                <c:pt idx="6">
                  <c:v>132.30201703402443</c:v>
                </c:pt>
                <c:pt idx="7">
                  <c:v>136.95685263193613</c:v>
                </c:pt>
                <c:pt idx="8">
                  <c:v>135.61943449365711</c:v>
                </c:pt>
                <c:pt idx="9">
                  <c:v>141.53490423814671</c:v>
                </c:pt>
                <c:pt idx="10">
                  <c:v>146.97377031697633</c:v>
                </c:pt>
                <c:pt idx="11">
                  <c:v>145.29237540779377</c:v>
                </c:pt>
                <c:pt idx="12">
                  <c:v>146.59663682238369</c:v>
                </c:pt>
              </c:numCache>
            </c:numRef>
          </c:val>
          <c:smooth val="0"/>
        </c:ser>
        <c:ser>
          <c:idx val="1"/>
          <c:order val="2"/>
          <c:tx>
            <c:strRef>
              <c:f>'[Extrastep2_Percentiles performance over time.xlsx]Chart'!$X$2</c:f>
              <c:strCache>
                <c:ptCount val="1"/>
                <c:pt idx="0">
                  <c:v>va_fte_IQR</c:v>
                </c:pt>
              </c:strCache>
            </c:strRef>
          </c:tx>
          <c:spPr>
            <a:ln>
              <a:solidFill>
                <a:schemeClr val="tx2">
                  <a:lumMod val="40000"/>
                  <a:lumOff val="60000"/>
                </a:scheme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time.xlsx]Chart'!$X$55:$X$67</c:f>
              <c:numCache>
                <c:formatCode>0.0</c:formatCode>
                <c:ptCount val="13"/>
                <c:pt idx="0">
                  <c:v>100</c:v>
                </c:pt>
                <c:pt idx="1">
                  <c:v>101.32562981072255</c:v>
                </c:pt>
                <c:pt idx="2">
                  <c:v>100.82812231411273</c:v>
                </c:pt>
                <c:pt idx="3">
                  <c:v>100.58826899936972</c:v>
                </c:pt>
                <c:pt idx="4">
                  <c:v>100.84046068338522</c:v>
                </c:pt>
                <c:pt idx="5">
                  <c:v>101.95477204576275</c:v>
                </c:pt>
                <c:pt idx="6">
                  <c:v>99.704452126745252</c:v>
                </c:pt>
                <c:pt idx="7">
                  <c:v>99.2465572893787</c:v>
                </c:pt>
                <c:pt idx="8">
                  <c:v>98.134614282712931</c:v>
                </c:pt>
                <c:pt idx="9">
                  <c:v>96.448001222377144</c:v>
                </c:pt>
                <c:pt idx="10">
                  <c:v>95.490727123402806</c:v>
                </c:pt>
                <c:pt idx="11">
                  <c:v>94.256088011154205</c:v>
                </c:pt>
                <c:pt idx="12">
                  <c:v>92.207192925492294</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50576512"/>
        <c:axId val="150574592"/>
      </c:lineChart>
      <c:catAx>
        <c:axId val="15057088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572416"/>
        <c:crosses val="autoZero"/>
        <c:auto val="1"/>
        <c:lblAlgn val="ctr"/>
        <c:lblOffset val="100"/>
        <c:tickLblSkip val="3"/>
        <c:tickMarkSkip val="1"/>
        <c:noMultiLvlLbl val="0"/>
      </c:catAx>
      <c:valAx>
        <c:axId val="150572416"/>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570880"/>
        <c:crosses val="autoZero"/>
        <c:crossBetween val="midCat"/>
      </c:valAx>
      <c:valAx>
        <c:axId val="150574592"/>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7769784722222222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0576512"/>
        <c:crosses val="max"/>
        <c:crossBetween val="midCat"/>
        <c:majorUnit val="20"/>
        <c:minorUnit val="4"/>
      </c:valAx>
      <c:catAx>
        <c:axId val="150576512"/>
        <c:scaling>
          <c:orientation val="minMax"/>
        </c:scaling>
        <c:delete val="1"/>
        <c:axPos val="t"/>
        <c:majorTickMark val="out"/>
        <c:minorTickMark val="none"/>
        <c:tickLblPos val="nextTo"/>
        <c:crossAx val="15057459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4767267233395"/>
          <c:y val="5.9694088138176275E-2"/>
          <c:w val="0.72753410617643965"/>
          <c:h val="0.86309174180848358"/>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time.xlsx]Chart'!$V$68:$V$80</c:f>
              <c:numCache>
                <c:formatCode>0.0</c:formatCode>
                <c:ptCount val="13"/>
                <c:pt idx="0">
                  <c:v>100</c:v>
                </c:pt>
                <c:pt idx="1">
                  <c:v>106.20801594012114</c:v>
                </c:pt>
                <c:pt idx="2">
                  <c:v>113.2539939696436</c:v>
                </c:pt>
                <c:pt idx="3">
                  <c:v>116.18855288499358</c:v>
                </c:pt>
                <c:pt idx="4">
                  <c:v>122.46802871378253</c:v>
                </c:pt>
                <c:pt idx="5">
                  <c:v>130.91754166980692</c:v>
                </c:pt>
                <c:pt idx="6">
                  <c:v>135.17039525185072</c:v>
                </c:pt>
                <c:pt idx="7">
                  <c:v>138.18928673789185</c:v>
                </c:pt>
                <c:pt idx="8">
                  <c:v>143.25790528456605</c:v>
                </c:pt>
                <c:pt idx="9">
                  <c:v>153.30354829428711</c:v>
                </c:pt>
                <c:pt idx="10">
                  <c:v>159.48766175432652</c:v>
                </c:pt>
                <c:pt idx="11">
                  <c:v>162.56706584816948</c:v>
                </c:pt>
                <c:pt idx="12">
                  <c:v>167.70700675485739</c:v>
                </c:pt>
              </c:numCache>
            </c:numRef>
          </c:val>
          <c:smooth val="0"/>
        </c:ser>
        <c:dLbls>
          <c:showLegendKey val="0"/>
          <c:showVal val="0"/>
          <c:showCatName val="0"/>
          <c:showSerName val="0"/>
          <c:showPercent val="0"/>
          <c:showBubbleSize val="0"/>
        </c:dLbls>
        <c:marker val="1"/>
        <c:smooth val="0"/>
        <c:axId val="150642048"/>
        <c:axId val="150652032"/>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time.xlsx]Chart'!$W$68:$W$80</c:f>
              <c:numCache>
                <c:formatCode>0.0</c:formatCode>
                <c:ptCount val="13"/>
                <c:pt idx="0">
                  <c:v>100</c:v>
                </c:pt>
                <c:pt idx="1">
                  <c:v>102.78592054290318</c:v>
                </c:pt>
                <c:pt idx="2">
                  <c:v>108.78123830750232</c:v>
                </c:pt>
                <c:pt idx="3">
                  <c:v>112.28805934766693</c:v>
                </c:pt>
                <c:pt idx="4">
                  <c:v>117.37492062192425</c:v>
                </c:pt>
                <c:pt idx="5">
                  <c:v>128.06884923449545</c:v>
                </c:pt>
                <c:pt idx="6">
                  <c:v>127.11317052457602</c:v>
                </c:pt>
                <c:pt idx="7">
                  <c:v>127.20095053758116</c:v>
                </c:pt>
                <c:pt idx="8">
                  <c:v>130.76099178085846</c:v>
                </c:pt>
                <c:pt idx="9">
                  <c:v>137.03554900114534</c:v>
                </c:pt>
                <c:pt idx="10">
                  <c:v>139.06810377082752</c:v>
                </c:pt>
                <c:pt idx="11">
                  <c:v>138.11080655741449</c:v>
                </c:pt>
                <c:pt idx="12">
                  <c:v>139.48748658784237</c:v>
                </c:pt>
              </c:numCache>
            </c:numRef>
          </c:val>
          <c:smooth val="0"/>
        </c:ser>
        <c:ser>
          <c:idx val="1"/>
          <c:order val="2"/>
          <c:tx>
            <c:strRef>
              <c:f>'[Extrastep2_Percentiles performance over time.xlsx]Chart'!$X$2</c:f>
              <c:strCache>
                <c:ptCount val="1"/>
                <c:pt idx="0">
                  <c:v>va_fte_IQR</c:v>
                </c:pt>
              </c:strCache>
            </c:strRef>
          </c:tx>
          <c:spPr>
            <a:ln>
              <a:solidFill>
                <a:schemeClr val="tx2">
                  <a:lumMod val="40000"/>
                  <a:lumOff val="60000"/>
                </a:scheme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time.xlsx]Chart'!$X$68:$X$80</c:f>
              <c:numCache>
                <c:formatCode>0.0</c:formatCode>
                <c:ptCount val="13"/>
                <c:pt idx="0">
                  <c:v>100</c:v>
                </c:pt>
                <c:pt idx="1">
                  <c:v>96.051903062770421</c:v>
                </c:pt>
                <c:pt idx="2">
                  <c:v>95.571946064436602</c:v>
                </c:pt>
                <c:pt idx="3">
                  <c:v>94.340558207626458</c:v>
                </c:pt>
                <c:pt idx="4">
                  <c:v>92.804262953638201</c:v>
                </c:pt>
                <c:pt idx="5">
                  <c:v>94.178171356729706</c:v>
                </c:pt>
                <c:pt idx="6">
                  <c:v>89.458098894787412</c:v>
                </c:pt>
                <c:pt idx="7">
                  <c:v>88.735966797751971</c:v>
                </c:pt>
                <c:pt idx="8">
                  <c:v>86.672164626090293</c:v>
                </c:pt>
                <c:pt idx="9">
                  <c:v>84.865429205858206</c:v>
                </c:pt>
                <c:pt idx="10">
                  <c:v>82.641953629783828</c:v>
                </c:pt>
                <c:pt idx="11">
                  <c:v>81.087051885619189</c:v>
                </c:pt>
                <c:pt idx="12">
                  <c:v>78.912773678535402</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50656128"/>
        <c:axId val="150653952"/>
      </c:lineChart>
      <c:catAx>
        <c:axId val="15064204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652032"/>
        <c:crosses val="autoZero"/>
        <c:auto val="1"/>
        <c:lblAlgn val="ctr"/>
        <c:lblOffset val="100"/>
        <c:tickLblSkip val="3"/>
        <c:tickMarkSkip val="1"/>
        <c:noMultiLvlLbl val="0"/>
      </c:catAx>
      <c:valAx>
        <c:axId val="150652032"/>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642048"/>
        <c:crosses val="autoZero"/>
        <c:crossBetween val="midCat"/>
      </c:valAx>
      <c:valAx>
        <c:axId val="150653952"/>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7769784722222222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0656128"/>
        <c:crosses val="max"/>
        <c:crossBetween val="midCat"/>
        <c:majorUnit val="20"/>
        <c:minorUnit val="4"/>
      </c:valAx>
      <c:catAx>
        <c:axId val="150656128"/>
        <c:scaling>
          <c:orientation val="minMax"/>
        </c:scaling>
        <c:delete val="1"/>
        <c:axPos val="t"/>
        <c:majorTickMark val="out"/>
        <c:minorTickMark val="none"/>
        <c:tickLblPos val="nextTo"/>
        <c:crossAx val="15065395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039426523297495E-3"/>
          <c:y val="3.9687301587301591E-2"/>
          <c:w val="0.98862007168458776"/>
          <c:h val="0.9603126984126984"/>
        </c:manualLayout>
      </c:layout>
      <c:lineChart>
        <c:grouping val="standard"/>
        <c:varyColors val="0"/>
        <c:ser>
          <c:idx val="0"/>
          <c:order val="0"/>
          <c:tx>
            <c:strRef>
              <c:f>Figure3_data!$B$28</c:f>
              <c:strCache>
                <c:ptCount val="1"/>
                <c:pt idx="0">
                  <c:v>F</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Figure3_data!$C$28:$C$40</c:f>
              <c:numCache>
                <c:formatCode>General</c:formatCode>
                <c:ptCount val="13"/>
                <c:pt idx="0">
                  <c:v>296.7595</c:v>
                </c:pt>
                <c:pt idx="1">
                  <c:v>295.29770000000002</c:v>
                </c:pt>
                <c:pt idx="2">
                  <c:v>360.173</c:v>
                </c:pt>
                <c:pt idx="3">
                  <c:v>365.9948</c:v>
                </c:pt>
                <c:pt idx="4">
                  <c:v>370.02670000000001</c:v>
                </c:pt>
                <c:pt idx="5">
                  <c:v>354.96859999999998</c:v>
                </c:pt>
                <c:pt idx="6">
                  <c:v>337.9357</c:v>
                </c:pt>
                <c:pt idx="7">
                  <c:v>340.5881</c:v>
                </c:pt>
                <c:pt idx="8">
                  <c:v>345.46230000000003</c:v>
                </c:pt>
                <c:pt idx="9">
                  <c:v>366.27030000000002</c:v>
                </c:pt>
                <c:pt idx="10">
                  <c:v>352.71300000000002</c:v>
                </c:pt>
                <c:pt idx="11">
                  <c:v>354.59570000000002</c:v>
                </c:pt>
                <c:pt idx="12">
                  <c:v>346.77640000000002</c:v>
                </c:pt>
              </c:numCache>
            </c:numRef>
          </c:val>
          <c:smooth val="0"/>
        </c:ser>
        <c:dLbls>
          <c:showLegendKey val="0"/>
          <c:showVal val="0"/>
          <c:showCatName val="0"/>
          <c:showSerName val="0"/>
          <c:showPercent val="0"/>
          <c:showBubbleSize val="0"/>
        </c:dLbls>
        <c:marker val="1"/>
        <c:smooth val="0"/>
        <c:axId val="150686720"/>
        <c:axId val="150692608"/>
      </c:lineChart>
      <c:lineChart>
        <c:grouping val="standard"/>
        <c:varyColors val="0"/>
        <c:ser>
          <c:idx val="1"/>
          <c:order val="1"/>
          <c:tx>
            <c:strRef>
              <c:f>Figure3_data!$B$41</c:f>
              <c:strCache>
                <c:ptCount val="1"/>
                <c:pt idx="0">
                  <c:v>G</c:v>
                </c:pt>
              </c:strCache>
            </c:strRef>
          </c:tx>
          <c:spPr>
            <a:ln>
              <a:solidFill>
                <a:schemeClr val="tx2">
                  <a:lumMod val="40000"/>
                  <a:lumOff val="60000"/>
                </a:schemeClr>
              </a:solidFill>
            </a:ln>
          </c:spPr>
          <c:marker>
            <c:symbol val="none"/>
          </c:marker>
          <c:val>
            <c:numRef>
              <c:f>Figure3_data!$C$41:$C$53</c:f>
              <c:numCache>
                <c:formatCode>General</c:formatCode>
                <c:ptCount val="13"/>
                <c:pt idx="0">
                  <c:v>443.57089999999999</c:v>
                </c:pt>
                <c:pt idx="1">
                  <c:v>421.63850000000002</c:v>
                </c:pt>
                <c:pt idx="2">
                  <c:v>445.68340000000001</c:v>
                </c:pt>
                <c:pt idx="3">
                  <c:v>454.2303</c:v>
                </c:pt>
                <c:pt idx="4">
                  <c:v>485.63749999999999</c:v>
                </c:pt>
                <c:pt idx="5">
                  <c:v>504.45299999999997</c:v>
                </c:pt>
                <c:pt idx="6">
                  <c:v>528.69860000000006</c:v>
                </c:pt>
                <c:pt idx="7">
                  <c:v>504.98970000000003</c:v>
                </c:pt>
                <c:pt idx="8">
                  <c:v>521.63840000000005</c:v>
                </c:pt>
                <c:pt idx="9">
                  <c:v>547.22609999999997</c:v>
                </c:pt>
                <c:pt idx="10">
                  <c:v>587.78869999999995</c:v>
                </c:pt>
                <c:pt idx="11">
                  <c:v>625.87580000000003</c:v>
                </c:pt>
                <c:pt idx="12">
                  <c:v>650.77739999999994</c:v>
                </c:pt>
              </c:numCache>
            </c:numRef>
          </c:val>
          <c:smooth val="0"/>
        </c:ser>
        <c:dLbls>
          <c:showLegendKey val="0"/>
          <c:showVal val="0"/>
          <c:showCatName val="0"/>
          <c:showSerName val="0"/>
          <c:showPercent val="0"/>
          <c:showBubbleSize val="0"/>
        </c:dLbls>
        <c:marker val="1"/>
        <c:smooth val="0"/>
        <c:axId val="150696704"/>
        <c:axId val="150694528"/>
      </c:lineChart>
      <c:catAx>
        <c:axId val="15068672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692608"/>
        <c:crosses val="autoZero"/>
        <c:auto val="1"/>
        <c:lblAlgn val="ctr"/>
        <c:lblOffset val="100"/>
        <c:tickLblSkip val="2"/>
        <c:noMultiLvlLbl val="0"/>
      </c:catAx>
      <c:valAx>
        <c:axId val="150692608"/>
        <c:scaling>
          <c:orientation val="minMax"/>
          <c:max val="1000"/>
          <c:min val="0"/>
        </c:scaling>
        <c:delete val="0"/>
        <c:axPos val="l"/>
        <c:title>
          <c:tx>
            <c:rich>
              <a:bodyPr rot="0" vert="horz"/>
              <a:lstStyle/>
              <a:p>
                <a:pPr>
                  <a:defRPr sz="800" b="0" i="0">
                    <a:solidFill>
                      <a:srgbClr val="000000"/>
                    </a:solidFill>
                    <a:latin typeface="Arial"/>
                    <a:ea typeface="Arial"/>
                    <a:cs typeface="Arial"/>
                  </a:defRPr>
                </a:pPr>
                <a:r>
                  <a:rPr lang="en-US"/>
                  <a:t>HHI</a:t>
                </a:r>
              </a:p>
            </c:rich>
          </c:tx>
          <c:layout>
            <c:manualLayout>
              <c:xMode val="edge"/>
              <c:yMode val="edge"/>
              <c:x val="5.9173596068292457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686720"/>
        <c:crosses val="autoZero"/>
        <c:crossBetween val="midCat"/>
      </c:valAx>
      <c:valAx>
        <c:axId val="150694528"/>
        <c:scaling>
          <c:orientation val="minMax"/>
          <c:max val="1000"/>
          <c:min val="0"/>
        </c:scaling>
        <c:delete val="0"/>
        <c:axPos val="r"/>
        <c:title>
          <c:tx>
            <c:rich>
              <a:bodyPr rot="0" vert="horz"/>
              <a:lstStyle/>
              <a:p>
                <a:pPr>
                  <a:defRPr sz="800" b="0" i="0">
                    <a:solidFill>
                      <a:srgbClr val="000000"/>
                    </a:solidFill>
                    <a:latin typeface="Arial"/>
                    <a:ea typeface="Arial"/>
                    <a:cs typeface="Arial"/>
                  </a:defRPr>
                </a:pPr>
                <a:r>
                  <a:rPr lang="en-US"/>
                  <a:t>HHI</a:t>
                </a:r>
              </a:p>
            </c:rich>
          </c:tx>
          <c:layout>
            <c:manualLayout>
              <c:xMode val="edge"/>
              <c:yMode val="edge"/>
              <c:x val="0.89730044487923044"/>
              <c:y val="5.0383382016764037E-3"/>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0696704"/>
        <c:crosses val="max"/>
        <c:crossBetween val="midCat"/>
      </c:valAx>
      <c:catAx>
        <c:axId val="150696704"/>
        <c:scaling>
          <c:orientation val="minMax"/>
        </c:scaling>
        <c:delete val="1"/>
        <c:axPos val="t"/>
        <c:majorTickMark val="none"/>
        <c:minorTickMark val="none"/>
        <c:tickLblPos val="none"/>
        <c:crossAx val="15069452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tx>
            <c:strRef>
              <c:f>RET!$J$2</c:f>
              <c:strCache>
                <c:ptCount val="1"/>
                <c:pt idx="0">
                  <c:v>lp_va_fte_50</c:v>
                </c:pt>
              </c:strCache>
            </c:strRef>
          </c:tx>
          <c:marker>
            <c:symbol val="none"/>
          </c:marker>
          <c:cat>
            <c:strRef>
              <c:f>RET!$B$3:$B$15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RET!$J$3:$J$15</c:f>
              <c:numCache>
                <c:formatCode>0.0</c:formatCode>
                <c:ptCount val="13"/>
                <c:pt idx="0" formatCode="General">
                  <c:v>100</c:v>
                </c:pt>
                <c:pt idx="1">
                  <c:v>99.738039727131735</c:v>
                </c:pt>
                <c:pt idx="2">
                  <c:v>100.76513878735278</c:v>
                </c:pt>
                <c:pt idx="3">
                  <c:v>98.804560579541487</c:v>
                </c:pt>
                <c:pt idx="4">
                  <c:v>102.41620096536433</c:v>
                </c:pt>
                <c:pt idx="5">
                  <c:v>107.25741211748765</c:v>
                </c:pt>
                <c:pt idx="6">
                  <c:v>108.4556417096628</c:v>
                </c:pt>
                <c:pt idx="7">
                  <c:v>115.28884243672188</c:v>
                </c:pt>
                <c:pt idx="8">
                  <c:v>114.86721063901251</c:v>
                </c:pt>
                <c:pt idx="9">
                  <c:v>120.50978016605558</c:v>
                </c:pt>
                <c:pt idx="10">
                  <c:v>125.41476165791651</c:v>
                </c:pt>
                <c:pt idx="11">
                  <c:v>124.8747142706228</c:v>
                </c:pt>
                <c:pt idx="12">
                  <c:v>125.52821109281022</c:v>
                </c:pt>
              </c:numCache>
            </c:numRef>
          </c:val>
          <c:smooth val="0"/>
        </c:ser>
        <c:dLbls>
          <c:showLegendKey val="0"/>
          <c:showVal val="0"/>
          <c:showCatName val="0"/>
          <c:showSerName val="0"/>
          <c:showPercent val="0"/>
          <c:showBubbleSize val="0"/>
        </c:dLbls>
        <c:marker val="1"/>
        <c:smooth val="0"/>
        <c:axId val="150731392"/>
        <c:axId val="148509056"/>
      </c:lineChart>
      <c:lineChart>
        <c:grouping val="standard"/>
        <c:varyColors val="0"/>
        <c:ser>
          <c:idx val="2"/>
          <c:order val="1"/>
          <c:tx>
            <c:strRef>
              <c:f>RET!$N$2</c:f>
              <c:strCache>
                <c:ptCount val="1"/>
                <c:pt idx="0">
                  <c:v>avg top 5%</c:v>
                </c:pt>
              </c:strCache>
            </c:strRef>
          </c:tx>
          <c:spPr>
            <a:ln>
              <a:solidFill>
                <a:schemeClr val="tx2">
                  <a:lumMod val="40000"/>
                  <a:lumOff val="60000"/>
                </a:schemeClr>
              </a:solidFill>
            </a:ln>
          </c:spPr>
          <c:marker>
            <c:symbol val="none"/>
          </c:marker>
          <c:val>
            <c:numRef>
              <c:f>RET!$N$3:$N$15</c:f>
              <c:numCache>
                <c:formatCode>General</c:formatCode>
                <c:ptCount val="13"/>
                <c:pt idx="0">
                  <c:v>100</c:v>
                </c:pt>
                <c:pt idx="1">
                  <c:v>100.7</c:v>
                </c:pt>
                <c:pt idx="2">
                  <c:v>99</c:v>
                </c:pt>
                <c:pt idx="3">
                  <c:v>99</c:v>
                </c:pt>
                <c:pt idx="4">
                  <c:v>98</c:v>
                </c:pt>
                <c:pt idx="5">
                  <c:v>105.6</c:v>
                </c:pt>
                <c:pt idx="6">
                  <c:v>91.3</c:v>
                </c:pt>
                <c:pt idx="7">
                  <c:v>94</c:v>
                </c:pt>
                <c:pt idx="8">
                  <c:v>88.1</c:v>
                </c:pt>
                <c:pt idx="9">
                  <c:v>91.9</c:v>
                </c:pt>
                <c:pt idx="10">
                  <c:v>93.2</c:v>
                </c:pt>
                <c:pt idx="11">
                  <c:v>88.4</c:v>
                </c:pt>
                <c:pt idx="12">
                  <c:v>86.4</c:v>
                </c:pt>
              </c:numCache>
            </c:numRef>
          </c:val>
          <c:smooth val="0"/>
        </c:ser>
        <c:dLbls>
          <c:showLegendKey val="0"/>
          <c:showVal val="0"/>
          <c:showCatName val="0"/>
          <c:showSerName val="0"/>
          <c:showPercent val="0"/>
          <c:showBubbleSize val="0"/>
        </c:dLbls>
        <c:marker val="1"/>
        <c:smooth val="0"/>
        <c:axId val="148513152"/>
        <c:axId val="148510976"/>
      </c:lineChart>
      <c:catAx>
        <c:axId val="15073139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8509056"/>
        <c:crosses val="autoZero"/>
        <c:auto val="1"/>
        <c:lblAlgn val="ctr"/>
        <c:lblOffset val="100"/>
        <c:tickLblSkip val="3"/>
        <c:tickMarkSkip val="3"/>
        <c:noMultiLvlLbl val="0"/>
      </c:catAx>
      <c:valAx>
        <c:axId val="148509056"/>
        <c:scaling>
          <c:orientation val="minMax"/>
          <c:max val="140"/>
          <c:min val="8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0731392"/>
        <c:crosses val="autoZero"/>
        <c:crossBetween val="midCat"/>
      </c:valAx>
      <c:valAx>
        <c:axId val="148510976"/>
        <c:scaling>
          <c:orientation val="minMax"/>
          <c:max val="140"/>
          <c:min val="8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637493055555557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8513152"/>
        <c:crosses val="max"/>
        <c:crossBetween val="midCat"/>
        <c:minorUnit val="1"/>
      </c:valAx>
      <c:catAx>
        <c:axId val="148513152"/>
        <c:scaling>
          <c:orientation val="minMax"/>
        </c:scaling>
        <c:delete val="1"/>
        <c:axPos val="t"/>
        <c:majorTickMark val="out"/>
        <c:minorTickMark val="none"/>
        <c:tickLblPos val="nextTo"/>
        <c:crossAx val="14851097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tx>
            <c:strRef>
              <c:f>WHO!$J$2</c:f>
              <c:strCache>
                <c:ptCount val="1"/>
                <c:pt idx="0">
                  <c:v>lp_va_fte_50</c:v>
                </c:pt>
              </c:strCache>
            </c:strRef>
          </c:tx>
          <c:marker>
            <c:symbol val="none"/>
          </c:marker>
          <c:cat>
            <c:strRef>
              <c:f>RET!$B$3:$B$15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WHO!$J$3:$J$15</c:f>
              <c:numCache>
                <c:formatCode>0.0</c:formatCode>
                <c:ptCount val="13"/>
                <c:pt idx="0" formatCode="General">
                  <c:v>100</c:v>
                </c:pt>
                <c:pt idx="1">
                  <c:v>99.463314475400537</c:v>
                </c:pt>
                <c:pt idx="2">
                  <c:v>104.27510062431557</c:v>
                </c:pt>
                <c:pt idx="3">
                  <c:v>101.58502182817118</c:v>
                </c:pt>
                <c:pt idx="4">
                  <c:v>106.62139479827617</c:v>
                </c:pt>
                <c:pt idx="5">
                  <c:v>113.69476550985212</c:v>
                </c:pt>
                <c:pt idx="6">
                  <c:v>117.45985282675701</c:v>
                </c:pt>
                <c:pt idx="7">
                  <c:v>120.55109527434149</c:v>
                </c:pt>
                <c:pt idx="8">
                  <c:v>125.37620065070084</c:v>
                </c:pt>
                <c:pt idx="9">
                  <c:v>130.9888960858859</c:v>
                </c:pt>
                <c:pt idx="10">
                  <c:v>132.83250337158771</c:v>
                </c:pt>
                <c:pt idx="11">
                  <c:v>132.52997628029595</c:v>
                </c:pt>
                <c:pt idx="12">
                  <c:v>132.85495530124663</c:v>
                </c:pt>
              </c:numCache>
            </c:numRef>
          </c:val>
          <c:smooth val="0"/>
        </c:ser>
        <c:dLbls>
          <c:showLegendKey val="0"/>
          <c:showVal val="0"/>
          <c:showCatName val="0"/>
          <c:showSerName val="0"/>
          <c:showPercent val="0"/>
          <c:showBubbleSize val="0"/>
        </c:dLbls>
        <c:marker val="1"/>
        <c:smooth val="0"/>
        <c:axId val="154675840"/>
        <c:axId val="154689920"/>
      </c:lineChart>
      <c:lineChart>
        <c:grouping val="standard"/>
        <c:varyColors val="0"/>
        <c:ser>
          <c:idx val="2"/>
          <c:order val="1"/>
          <c:tx>
            <c:strRef>
              <c:f>RET!$N$2</c:f>
              <c:strCache>
                <c:ptCount val="1"/>
                <c:pt idx="0">
                  <c:v>avg top 5%</c:v>
                </c:pt>
              </c:strCache>
            </c:strRef>
          </c:tx>
          <c:spPr>
            <a:ln>
              <a:solidFill>
                <a:schemeClr val="tx2">
                  <a:lumMod val="40000"/>
                  <a:lumOff val="60000"/>
                </a:schemeClr>
              </a:solidFill>
            </a:ln>
          </c:spPr>
          <c:marker>
            <c:symbol val="none"/>
          </c:marker>
          <c:val>
            <c:numRef>
              <c:f>WHO!$N$3:$N$15</c:f>
              <c:numCache>
                <c:formatCode>General</c:formatCode>
                <c:ptCount val="13"/>
                <c:pt idx="0">
                  <c:v>100</c:v>
                </c:pt>
                <c:pt idx="1">
                  <c:v>95.1</c:v>
                </c:pt>
                <c:pt idx="2">
                  <c:v>101.9</c:v>
                </c:pt>
                <c:pt idx="3">
                  <c:v>116</c:v>
                </c:pt>
                <c:pt idx="4">
                  <c:v>112.4</c:v>
                </c:pt>
                <c:pt idx="5">
                  <c:v>120.6</c:v>
                </c:pt>
                <c:pt idx="6">
                  <c:v>121.3</c:v>
                </c:pt>
                <c:pt idx="7">
                  <c:v>118.3</c:v>
                </c:pt>
                <c:pt idx="8">
                  <c:v>120.1</c:v>
                </c:pt>
                <c:pt idx="9">
                  <c:v>121.2</c:v>
                </c:pt>
                <c:pt idx="10">
                  <c:v>128.5</c:v>
                </c:pt>
                <c:pt idx="11">
                  <c:v>118.3</c:v>
                </c:pt>
                <c:pt idx="12">
                  <c:v>121.9</c:v>
                </c:pt>
              </c:numCache>
            </c:numRef>
          </c:val>
          <c:smooth val="0"/>
        </c:ser>
        <c:dLbls>
          <c:showLegendKey val="0"/>
          <c:showVal val="0"/>
          <c:showCatName val="0"/>
          <c:showSerName val="0"/>
          <c:showPercent val="0"/>
          <c:showBubbleSize val="0"/>
        </c:dLbls>
        <c:marker val="1"/>
        <c:smooth val="0"/>
        <c:axId val="154694016"/>
        <c:axId val="154691840"/>
      </c:lineChart>
      <c:catAx>
        <c:axId val="15467584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4689920"/>
        <c:crosses val="autoZero"/>
        <c:auto val="1"/>
        <c:lblAlgn val="ctr"/>
        <c:lblOffset val="100"/>
        <c:tickLblSkip val="3"/>
        <c:tickMarkSkip val="3"/>
        <c:noMultiLvlLbl val="0"/>
      </c:catAx>
      <c:valAx>
        <c:axId val="154689920"/>
        <c:scaling>
          <c:orientation val="minMax"/>
          <c:max val="140"/>
          <c:min val="8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4675840"/>
        <c:crosses val="autoZero"/>
        <c:crossBetween val="midCat"/>
      </c:valAx>
      <c:valAx>
        <c:axId val="154691840"/>
        <c:scaling>
          <c:orientation val="minMax"/>
          <c:max val="140"/>
          <c:min val="8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637493055555557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4694016"/>
        <c:crosses val="max"/>
        <c:crossBetween val="midCat"/>
        <c:minorUnit val="1"/>
      </c:valAx>
      <c:catAx>
        <c:axId val="154694016"/>
        <c:scaling>
          <c:orientation val="minMax"/>
        </c:scaling>
        <c:delete val="1"/>
        <c:axPos val="t"/>
        <c:majorTickMark val="out"/>
        <c:minorTickMark val="none"/>
        <c:tickLblPos val="nextTo"/>
        <c:crossAx val="15469184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5931944444444443E-2"/>
          <c:y val="3.9687500000000001E-2"/>
          <c:w val="0.97795138888888888"/>
          <c:h val="0.88015624999999997"/>
        </c:manualLayout>
      </c:layout>
      <c:lineChart>
        <c:grouping val="standard"/>
        <c:varyColors val="0"/>
        <c:ser>
          <c:idx val="0"/>
          <c:order val="0"/>
          <c:tx>
            <c:strRef>
              <c:f>'[CABEE_816501_period 2002-2014.xlsx]Entry exit '!$B$11</c:f>
              <c:strCache>
                <c:ptCount val="1"/>
                <c:pt idx="0">
                  <c:v>Entry rate (%)</c:v>
                </c:pt>
              </c:strCache>
            </c:strRef>
          </c:tx>
          <c:marker>
            <c:symbol val="none"/>
          </c:marker>
          <c:cat>
            <c:strRef>
              <c:f>'[CABEE_816501_period 2002-2014.xlsx]Entry exit '!$E$4:$O$4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'[CABEE_816501_period 2002-2014.xlsx]Entry exit '!$E$11:$O$11</c:f>
              <c:numCache>
                <c:formatCode>General</c:formatCode>
                <c:ptCount val="11"/>
                <c:pt idx="0">
                  <c:v>17.8</c:v>
                </c:pt>
                <c:pt idx="1">
                  <c:v>17.5</c:v>
                </c:pt>
                <c:pt idx="2">
                  <c:v>15.9</c:v>
                </c:pt>
                <c:pt idx="3">
                  <c:v>16.5</c:v>
                </c:pt>
                <c:pt idx="4">
                  <c:v>14</c:v>
                </c:pt>
                <c:pt idx="5">
                  <c:v>13.7</c:v>
                </c:pt>
                <c:pt idx="6">
                  <c:v>17</c:v>
                </c:pt>
                <c:pt idx="7">
                  <c:v>14.6</c:v>
                </c:pt>
                <c:pt idx="8">
                  <c:v>13.7</c:v>
                </c:pt>
                <c:pt idx="9">
                  <c:v>10.4</c:v>
                </c:pt>
                <c:pt idx="10">
                  <c:v>13.2</c:v>
                </c:pt>
              </c:numCache>
            </c:numRef>
          </c:val>
          <c:smooth val="0"/>
        </c:ser>
        <c:dLbls>
          <c:showLegendKey val="0"/>
          <c:showVal val="0"/>
          <c:showCatName val="0"/>
          <c:showSerName val="0"/>
          <c:showPercent val="0"/>
          <c:showBubbleSize val="0"/>
        </c:dLbls>
        <c:marker val="1"/>
        <c:smooth val="0"/>
        <c:axId val="155458176"/>
        <c:axId val="155459968"/>
      </c:lineChart>
      <c:lineChart>
        <c:grouping val="standard"/>
        <c:varyColors val="0"/>
        <c:ser>
          <c:idx val="1"/>
          <c:order val="1"/>
          <c:tx>
            <c:strRef>
              <c:f>'[CABEE_816501_period 2002-2014.xlsx]Entry exit '!$B$12</c:f>
              <c:strCache>
                <c:ptCount val="1"/>
                <c:pt idx="0">
                  <c:v>Exit rate (%)</c:v>
                </c:pt>
              </c:strCache>
            </c:strRef>
          </c:tx>
          <c:spPr>
            <a:ln>
              <a:solidFill>
                <a:schemeClr val="tx2">
                  <a:lumMod val="40000"/>
                  <a:lumOff val="60000"/>
                </a:schemeClr>
              </a:solidFill>
            </a:ln>
          </c:spPr>
          <c:marker>
            <c:symbol val="none"/>
          </c:marker>
          <c:cat>
            <c:strRef>
              <c:f>'[CABEE_816501_period 2002-2014.xlsx]Entry exit '!$E$4:$O$4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'[CABEE_816501_period 2002-2014.xlsx]Entry exit '!$E$12:$O$12</c:f>
              <c:numCache>
                <c:formatCode>General</c:formatCode>
                <c:ptCount val="11"/>
                <c:pt idx="0">
                  <c:v>16</c:v>
                </c:pt>
                <c:pt idx="1">
                  <c:v>16.600000000000001</c:v>
                </c:pt>
                <c:pt idx="2">
                  <c:v>15.5</c:v>
                </c:pt>
                <c:pt idx="3">
                  <c:v>15.7</c:v>
                </c:pt>
                <c:pt idx="4">
                  <c:v>16.100000000000001</c:v>
                </c:pt>
                <c:pt idx="5">
                  <c:v>15.8</c:v>
                </c:pt>
                <c:pt idx="6">
                  <c:v>14.1</c:v>
                </c:pt>
                <c:pt idx="7">
                  <c:v>14.6</c:v>
                </c:pt>
                <c:pt idx="8">
                  <c:v>14.4</c:v>
                </c:pt>
                <c:pt idx="9">
                  <c:v>15.7</c:v>
                </c:pt>
                <c:pt idx="10">
                  <c:v>13.8</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55472256"/>
        <c:axId val="155461888"/>
      </c:lineChart>
      <c:catAx>
        <c:axId val="15545817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5459968"/>
        <c:crosses val="autoZero"/>
        <c:auto val="1"/>
        <c:lblAlgn val="ctr"/>
        <c:lblOffset val="100"/>
        <c:tickLblSkip val="2"/>
        <c:noMultiLvlLbl val="0"/>
      </c:catAx>
      <c:valAx>
        <c:axId val="155459968"/>
        <c:scaling>
          <c:orientation val="minMax"/>
          <c:max val="20"/>
          <c:min val="8"/>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8.378472222222221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5458176"/>
        <c:crosses val="autoZero"/>
        <c:crossBetween val="midCat"/>
      </c:valAx>
      <c:valAx>
        <c:axId val="155461888"/>
        <c:scaling>
          <c:orientation val="minMax"/>
          <c:max val="20"/>
          <c:min val="8"/>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8039583333333329"/>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5472256"/>
        <c:crosses val="max"/>
        <c:crossBetween val="midCat"/>
        <c:majorUnit val="2"/>
        <c:minorUnit val="0.4"/>
      </c:valAx>
      <c:catAx>
        <c:axId val="155472256"/>
        <c:scaling>
          <c:orientation val="minMax"/>
        </c:scaling>
        <c:delete val="1"/>
        <c:axPos val="t"/>
        <c:majorTickMark val="out"/>
        <c:minorTickMark val="none"/>
        <c:tickLblPos val="nextTo"/>
        <c:crossAx val="15546188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5931944444444443E-2"/>
          <c:y val="3.9687500000000001E-2"/>
          <c:w val="0.97795138888888888"/>
          <c:h val="0.88015624999999997"/>
        </c:manualLayout>
      </c:layout>
      <c:lineChart>
        <c:grouping val="standard"/>
        <c:varyColors val="0"/>
        <c:ser>
          <c:idx val="0"/>
          <c:order val="0"/>
          <c:tx>
            <c:strRef>
              <c:f>'[CABEE_816501_period 2002-2014.xlsx]Entry exit '!$B$11</c:f>
              <c:strCache>
                <c:ptCount val="1"/>
                <c:pt idx="0">
                  <c:v>Entry rate (%)</c:v>
                </c:pt>
              </c:strCache>
            </c:strRef>
          </c:tx>
          <c:marker>
            <c:symbol val="none"/>
          </c:marker>
          <c:cat>
            <c:strRef>
              <c:f>'[CABEE_816501_period 2002-2014.xlsx]Entry exit '!$E$4:$O$4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'[CABEE_816501_period 2002-2014.xlsx]Entry exit '!$E$9:$O$9</c:f>
              <c:numCache>
                <c:formatCode>General</c:formatCode>
                <c:ptCount val="11"/>
                <c:pt idx="0">
                  <c:v>17.100000000000001</c:v>
                </c:pt>
                <c:pt idx="1">
                  <c:v>17.100000000000001</c:v>
                </c:pt>
                <c:pt idx="2">
                  <c:v>14.4</c:v>
                </c:pt>
                <c:pt idx="3">
                  <c:v>15.5</c:v>
                </c:pt>
                <c:pt idx="4">
                  <c:v>13.5</c:v>
                </c:pt>
                <c:pt idx="5">
                  <c:v>12.8</c:v>
                </c:pt>
                <c:pt idx="6">
                  <c:v>15.3</c:v>
                </c:pt>
                <c:pt idx="7">
                  <c:v>13.2</c:v>
                </c:pt>
                <c:pt idx="8">
                  <c:v>12.9</c:v>
                </c:pt>
                <c:pt idx="9">
                  <c:v>9.1999999999999993</c:v>
                </c:pt>
                <c:pt idx="10">
                  <c:v>12.3</c:v>
                </c:pt>
              </c:numCache>
            </c:numRef>
          </c:val>
          <c:smooth val="0"/>
        </c:ser>
        <c:dLbls>
          <c:showLegendKey val="0"/>
          <c:showVal val="0"/>
          <c:showCatName val="0"/>
          <c:showSerName val="0"/>
          <c:showPercent val="0"/>
          <c:showBubbleSize val="0"/>
        </c:dLbls>
        <c:marker val="1"/>
        <c:smooth val="0"/>
        <c:axId val="155503616"/>
        <c:axId val="157156096"/>
      </c:lineChart>
      <c:lineChart>
        <c:grouping val="standard"/>
        <c:varyColors val="0"/>
        <c:ser>
          <c:idx val="1"/>
          <c:order val="1"/>
          <c:tx>
            <c:strRef>
              <c:f>'[CABEE_816501_period 2002-2014.xlsx]Entry exit '!$B$12</c:f>
              <c:strCache>
                <c:ptCount val="1"/>
                <c:pt idx="0">
                  <c:v>Exit rate (%)</c:v>
                </c:pt>
              </c:strCache>
            </c:strRef>
          </c:tx>
          <c:spPr>
            <a:ln>
              <a:solidFill>
                <a:schemeClr val="tx2">
                  <a:lumMod val="40000"/>
                  <a:lumOff val="60000"/>
                </a:schemeClr>
              </a:solidFill>
            </a:ln>
          </c:spPr>
          <c:marker>
            <c:symbol val="none"/>
          </c:marker>
          <c:cat>
            <c:strRef>
              <c:f>'[CABEE_816501_period 2002-2014.xlsx]Entry exit '!$E$4:$O$4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'[CABEE_816501_period 2002-2014.xlsx]Entry exit '!$E$10:$O$10</c:f>
              <c:numCache>
                <c:formatCode>General</c:formatCode>
                <c:ptCount val="11"/>
                <c:pt idx="0">
                  <c:v>14.1</c:v>
                </c:pt>
                <c:pt idx="1">
                  <c:v>14.2</c:v>
                </c:pt>
                <c:pt idx="2">
                  <c:v>14.2</c:v>
                </c:pt>
                <c:pt idx="3">
                  <c:v>14.6</c:v>
                </c:pt>
                <c:pt idx="4">
                  <c:v>14.5</c:v>
                </c:pt>
                <c:pt idx="5">
                  <c:v>14.8</c:v>
                </c:pt>
                <c:pt idx="6">
                  <c:v>12.8</c:v>
                </c:pt>
                <c:pt idx="7">
                  <c:v>12.8</c:v>
                </c:pt>
                <c:pt idx="8">
                  <c:v>12.4</c:v>
                </c:pt>
                <c:pt idx="9">
                  <c:v>14</c:v>
                </c:pt>
                <c:pt idx="10">
                  <c:v>11.9</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57160192"/>
        <c:axId val="157158016"/>
      </c:lineChart>
      <c:catAx>
        <c:axId val="15550361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7156096"/>
        <c:crosses val="autoZero"/>
        <c:auto val="1"/>
        <c:lblAlgn val="ctr"/>
        <c:lblOffset val="100"/>
        <c:tickLblSkip val="2"/>
        <c:noMultiLvlLbl val="0"/>
      </c:catAx>
      <c:valAx>
        <c:axId val="157156096"/>
        <c:scaling>
          <c:orientation val="minMax"/>
          <c:max val="20"/>
          <c:min val="8"/>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8.378472222222221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5503616"/>
        <c:crosses val="autoZero"/>
        <c:crossBetween val="midCat"/>
      </c:valAx>
      <c:valAx>
        <c:axId val="157158016"/>
        <c:scaling>
          <c:orientation val="minMax"/>
          <c:max val="20"/>
          <c:min val="8"/>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8039583333333329"/>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7160192"/>
        <c:crosses val="max"/>
        <c:crossBetween val="midCat"/>
        <c:majorUnit val="2"/>
        <c:minorUnit val="0.4"/>
      </c:valAx>
      <c:catAx>
        <c:axId val="157160192"/>
        <c:scaling>
          <c:orientation val="minMax"/>
        </c:scaling>
        <c:delete val="1"/>
        <c:axPos val="t"/>
        <c:majorTickMark val="out"/>
        <c:minorTickMark val="none"/>
        <c:tickLblPos val="nextTo"/>
        <c:crossAx val="1571580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316700977730953E-2"/>
          <c:y val="9.5946131733533307E-2"/>
          <c:w val="0.89529857792732503"/>
          <c:h val="0.74648950131233593"/>
        </c:manualLayout>
      </c:layout>
      <c:barChart>
        <c:barDir val="col"/>
        <c:grouping val="clustered"/>
        <c:varyColors val="0"/>
        <c:ser>
          <c:idx val="0"/>
          <c:order val="0"/>
          <c:tx>
            <c:strRef>
              <c:f>'Figure 2_data'!$S$28</c:f>
              <c:strCache>
                <c:ptCount val="1"/>
                <c:pt idx="0">
                  <c:v>All firms</c:v>
                </c:pt>
              </c:strCache>
            </c:strRef>
          </c:tx>
          <c:invertIfNegative val="0"/>
          <c:cat>
            <c:strRef>
              <c:f>'Figure 2_data'!$R$29:$R$34</c:f>
              <c:strCache>
                <c:ptCount val="6"/>
                <c:pt idx="0">
                  <c:v>Wholesale Trade</c:v>
                </c:pt>
                <c:pt idx="1">
                  <c:v>Retail Trade</c:v>
                </c:pt>
                <c:pt idx="2">
                  <c:v>Construction</c:v>
                </c:pt>
                <c:pt idx="3">
                  <c:v>Administrative and Support Services</c:v>
                </c:pt>
                <c:pt idx="4">
                  <c:v>Manufacturing</c:v>
                </c:pt>
                <c:pt idx="5">
                  <c:v>PST Services</c:v>
                </c:pt>
              </c:strCache>
            </c:strRef>
          </c:cat>
          <c:val>
            <c:numRef>
              <c:f>'Figure 2_data'!$S$29:$S$34</c:f>
              <c:numCache>
                <c:formatCode>0.0</c:formatCode>
                <c:ptCount val="6"/>
                <c:pt idx="0">
                  <c:v>1.6896690000000003</c:v>
                </c:pt>
                <c:pt idx="1">
                  <c:v>1.5191839999999996</c:v>
                </c:pt>
                <c:pt idx="2">
                  <c:v>0.89328999999999992</c:v>
                </c:pt>
                <c:pt idx="3">
                  <c:v>0.65279599999999993</c:v>
                </c:pt>
                <c:pt idx="4">
                  <c:v>0.42354499999999984</c:v>
                </c:pt>
                <c:pt idx="5">
                  <c:v>0.20400399999999985</c:v>
                </c:pt>
              </c:numCache>
            </c:numRef>
          </c:val>
        </c:ser>
        <c:ser>
          <c:idx val="1"/>
          <c:order val="1"/>
          <c:tx>
            <c:strRef>
              <c:f>'Figure 2_data'!$T$28</c:f>
              <c:strCache>
                <c:ptCount val="1"/>
                <c:pt idx="0">
                  <c:v>Continuing firms only</c:v>
                </c:pt>
              </c:strCache>
            </c:strRef>
          </c:tx>
          <c:invertIfNegative val="0"/>
          <c:cat>
            <c:strRef>
              <c:f>'Figure 2_data'!$R$29:$R$34</c:f>
              <c:strCache>
                <c:ptCount val="6"/>
                <c:pt idx="0">
                  <c:v>Wholesale Trade</c:v>
                </c:pt>
                <c:pt idx="1">
                  <c:v>Retail Trade</c:v>
                </c:pt>
                <c:pt idx="2">
                  <c:v>Construction</c:v>
                </c:pt>
                <c:pt idx="3">
                  <c:v>Administrative and Support Services</c:v>
                </c:pt>
                <c:pt idx="4">
                  <c:v>Manufacturing</c:v>
                </c:pt>
                <c:pt idx="5">
                  <c:v>PST Services</c:v>
                </c:pt>
              </c:strCache>
            </c:strRef>
          </c:cat>
          <c:val>
            <c:numRef>
              <c:f>'Figure 2_data'!$T$29:$T$34</c:f>
              <c:numCache>
                <c:formatCode>0.0</c:formatCode>
                <c:ptCount val="6"/>
                <c:pt idx="0">
                  <c:v>1.0301629999999999</c:v>
                </c:pt>
                <c:pt idx="1">
                  <c:v>1.0672950000000001</c:v>
                </c:pt>
                <c:pt idx="2">
                  <c:v>0.45800600000000014</c:v>
                </c:pt>
                <c:pt idx="3">
                  <c:v>0.14902100000000029</c:v>
                </c:pt>
                <c:pt idx="4">
                  <c:v>0.30193000000000003</c:v>
                </c:pt>
                <c:pt idx="5">
                  <c:v>0.10545000000000027</c:v>
                </c:pt>
              </c:numCache>
            </c:numRef>
          </c:val>
        </c:ser>
        <c:dLbls>
          <c:showLegendKey val="0"/>
          <c:showVal val="0"/>
          <c:showCatName val="0"/>
          <c:showSerName val="0"/>
          <c:showPercent val="0"/>
          <c:showBubbleSize val="0"/>
        </c:dLbls>
        <c:gapWidth val="150"/>
        <c:axId val="157197056"/>
        <c:axId val="157198592"/>
      </c:barChart>
      <c:barChart>
        <c:barDir val="col"/>
        <c:grouping val="clustered"/>
        <c:varyColors val="0"/>
        <c:ser>
          <c:idx val="2"/>
          <c:order val="2"/>
          <c:tx>
            <c:v>DUMMY</c:v>
          </c:tx>
          <c:spPr>
            <a:noFill/>
            <a:ln w="25400">
              <a:noFill/>
            </a:ln>
            <a:effectLst/>
          </c:spPr>
          <c:invertIfNegative val="0"/>
        </c:ser>
        <c:ser>
          <c:idx val="3"/>
          <c:order val="3"/>
          <c:tx>
            <c:v>DUMMY</c:v>
          </c:tx>
          <c:spPr>
            <a:noFill/>
            <a:ln w="25400">
              <a:noFill/>
            </a:ln>
            <a:effectLst/>
          </c:spPr>
          <c:invertIfNegative val="0"/>
        </c:ser>
        <c:dLbls>
          <c:showLegendKey val="0"/>
          <c:showVal val="0"/>
          <c:showCatName val="0"/>
          <c:showSerName val="0"/>
          <c:showPercent val="0"/>
          <c:showBubbleSize val="0"/>
        </c:dLbls>
        <c:gapWidth val="150"/>
        <c:axId val="157206784"/>
        <c:axId val="157204864"/>
      </c:barChart>
      <c:catAx>
        <c:axId val="15719705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7198592"/>
        <c:crosses val="autoZero"/>
        <c:auto val="1"/>
        <c:lblAlgn val="ctr"/>
        <c:lblOffset val="100"/>
        <c:noMultiLvlLbl val="0"/>
      </c:catAx>
      <c:valAx>
        <c:axId val="157198592"/>
        <c:scaling>
          <c:orientation val="minMax"/>
        </c:scaling>
        <c:delete val="0"/>
        <c:axPos val="l"/>
        <c:title>
          <c:tx>
            <c:rich>
              <a:bodyPr rot="0" vert="horz"/>
              <a:lstStyle/>
              <a:p>
                <a:pPr algn="l">
                  <a:defRPr sz="800" b="0" i="0">
                    <a:solidFill>
                      <a:srgbClr val="000000"/>
                    </a:solidFill>
                    <a:latin typeface="Arial"/>
                    <a:ea typeface="Arial"/>
                    <a:cs typeface="Arial"/>
                  </a:defRPr>
                </a:pPr>
                <a:r>
                  <a:rPr lang="en-US"/>
                  <a:t>Decrease in rIQR from 2001-02 to 2013-14</a:t>
                </a:r>
              </a:p>
            </c:rich>
          </c:tx>
          <c:layout>
            <c:manualLayout>
              <c:xMode val="edge"/>
              <c:yMode val="edge"/>
              <c:x val="5.4624110196746629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7197056"/>
        <c:crosses val="autoZero"/>
        <c:crossBetween val="between"/>
      </c:valAx>
      <c:valAx>
        <c:axId val="157204864"/>
        <c:scaling>
          <c:orientation val="minMax"/>
          <c:max val="1.8"/>
          <c:min val="0"/>
        </c:scaling>
        <c:delete val="0"/>
        <c:axPos val="r"/>
        <c:title>
          <c:tx>
            <c:rich>
              <a:bodyPr rot="0" vert="horz"/>
              <a:lstStyle/>
              <a:p>
                <a:pPr algn="r">
                  <a:defRPr sz="800" b="0" i="0">
                    <a:solidFill>
                      <a:srgbClr val="000000"/>
                    </a:solidFill>
                    <a:latin typeface="Arial"/>
                    <a:ea typeface="Arial"/>
                    <a:cs typeface="Arial"/>
                  </a:defRPr>
                </a:pPr>
                <a:r>
                  <a:rPr lang="en-AU"/>
                  <a:t>Decrease in rIQR from 2001-02 to 2013-14</a:t>
                </a:r>
              </a:p>
            </c:rich>
          </c:tx>
          <c:layout>
            <c:manualLayout>
              <c:xMode val="edge"/>
              <c:yMode val="edge"/>
              <c:x val="0.76549390681003582"/>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7206784"/>
        <c:crosses val="max"/>
        <c:crossBetween val="between"/>
        <c:majorUnit val="0.2"/>
        <c:minorUnit val="0.04"/>
      </c:valAx>
      <c:catAx>
        <c:axId val="157206784"/>
        <c:scaling>
          <c:orientation val="minMax"/>
        </c:scaling>
        <c:delete val="1"/>
        <c:axPos val="b"/>
        <c:majorTickMark val="out"/>
        <c:minorTickMark val="none"/>
        <c:tickLblPos val="nextTo"/>
        <c:crossAx val="15720486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legendEntry>
        <c:idx val="3"/>
        <c:delete val="1"/>
      </c:legendEntry>
      <c:layout>
        <c:manualLayout>
          <c:xMode val="edge"/>
          <c:yMode val="edge"/>
          <c:x val="0.48284534050179212"/>
          <c:y val="0.24220868055555558"/>
          <c:w val="0.32563548387096775"/>
          <c:h val="6.5464930555555551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CCD5DD">
                  <a:lumMod val="75000"/>
                </a:srgbClr>
              </a:solidFill>
              <a:ln>
                <a:solidFill>
                  <a:srgbClr val="CCD5DD">
                    <a:lumMod val="75000"/>
                  </a:srgbClr>
                </a:solidFill>
              </a:ln>
            </c:spPr>
          </c:marker>
          <c:xVal>
            <c:numRef>
              <c:f>Figure1_data!$C$102:$C$124</c:f>
              <c:numCache>
                <c:formatCode>General</c:formatCode>
                <c:ptCount val="23"/>
                <c:pt idx="0">
                  <c:v>171789</c:v>
                </c:pt>
                <c:pt idx="1">
                  <c:v>32238</c:v>
                </c:pt>
                <c:pt idx="2">
                  <c:v>50306</c:v>
                </c:pt>
                <c:pt idx="3">
                  <c:v>13348</c:v>
                </c:pt>
                <c:pt idx="4">
                  <c:v>43699</c:v>
                </c:pt>
                <c:pt idx="5">
                  <c:v>73650</c:v>
                </c:pt>
                <c:pt idx="6">
                  <c:v>55317</c:v>
                </c:pt>
                <c:pt idx="7">
                  <c:v>36311</c:v>
                </c:pt>
                <c:pt idx="8">
                  <c:v>27683</c:v>
                </c:pt>
                <c:pt idx="9">
                  <c:v>21615</c:v>
                </c:pt>
                <c:pt idx="10">
                  <c:v>118428</c:v>
                </c:pt>
                <c:pt idx="11">
                  <c:v>166464</c:v>
                </c:pt>
                <c:pt idx="12">
                  <c:v>35934</c:v>
                </c:pt>
                <c:pt idx="13">
                  <c:v>16391</c:v>
                </c:pt>
                <c:pt idx="14">
                  <c:v>19043</c:v>
                </c:pt>
                <c:pt idx="15">
                  <c:v>43814</c:v>
                </c:pt>
                <c:pt idx="16">
                  <c:v>128941</c:v>
                </c:pt>
                <c:pt idx="17">
                  <c:v>41502</c:v>
                </c:pt>
                <c:pt idx="18">
                  <c:v>59447</c:v>
                </c:pt>
                <c:pt idx="19">
                  <c:v>14620</c:v>
                </c:pt>
                <c:pt idx="20">
                  <c:v>59706</c:v>
                </c:pt>
                <c:pt idx="21">
                  <c:v>10734</c:v>
                </c:pt>
                <c:pt idx="22">
                  <c:v>48680</c:v>
                </c:pt>
              </c:numCache>
            </c:numRef>
          </c:xVal>
          <c:yVal>
            <c:numRef>
              <c:f>Figure1_data!$E$102:$E$124</c:f>
              <c:numCache>
                <c:formatCode>0.0</c:formatCode>
                <c:ptCount val="23"/>
                <c:pt idx="0">
                  <c:v>4.4164839999999996</c:v>
                </c:pt>
                <c:pt idx="1">
                  <c:v>7.8271319999999998</c:v>
                </c:pt>
                <c:pt idx="2">
                  <c:v>3.9977879999999999</c:v>
                </c:pt>
                <c:pt idx="3">
                  <c:v>2.803029</c:v>
                </c:pt>
                <c:pt idx="4">
                  <c:v>2.699954</c:v>
                </c:pt>
                <c:pt idx="5">
                  <c:v>2.8550909999999998</c:v>
                </c:pt>
                <c:pt idx="6">
                  <c:v>2.7635489999999998</c:v>
                </c:pt>
                <c:pt idx="7">
                  <c:v>2.9504869999999999</c:v>
                </c:pt>
                <c:pt idx="8">
                  <c:v>2.6171440000000001</c:v>
                </c:pt>
                <c:pt idx="9">
                  <c:v>2.5560649999999998</c:v>
                </c:pt>
                <c:pt idx="10">
                  <c:v>2.6767509999999999</c:v>
                </c:pt>
                <c:pt idx="11">
                  <c:v>2.5034010000000002</c:v>
                </c:pt>
                <c:pt idx="12">
                  <c:v>2.5279630000000002</c:v>
                </c:pt>
                <c:pt idx="13">
                  <c:v>2.5493410000000001</c:v>
                </c:pt>
                <c:pt idx="14">
                  <c:v>2.7150460000000001</c:v>
                </c:pt>
                <c:pt idx="15">
                  <c:v>3.0136050000000001</c:v>
                </c:pt>
                <c:pt idx="16">
                  <c:v>2.8518910000000002</c:v>
                </c:pt>
                <c:pt idx="17">
                  <c:v>2.880144</c:v>
                </c:pt>
                <c:pt idx="18">
                  <c:v>2.8843580000000002</c:v>
                </c:pt>
                <c:pt idx="19">
                  <c:v>2.3945189999999998</c:v>
                </c:pt>
                <c:pt idx="20">
                  <c:v>2.7852950000000001</c:v>
                </c:pt>
                <c:pt idx="21">
                  <c:v>2.5824980000000002</c:v>
                </c:pt>
                <c:pt idx="22">
                  <c:v>2.8247119999999999</c:v>
                </c:pt>
              </c:numCache>
            </c:numRef>
          </c:yVal>
          <c:smooth val="0"/>
        </c:ser>
        <c:dLbls>
          <c:showLegendKey val="0"/>
          <c:showVal val="0"/>
          <c:showCatName val="0"/>
          <c:showSerName val="0"/>
          <c:showPercent val="0"/>
          <c:showBubbleSize val="0"/>
        </c:dLbls>
        <c:axId val="140102656"/>
        <c:axId val="140113024"/>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40181888"/>
        <c:axId val="140114560"/>
      </c:scatterChart>
      <c:valAx>
        <c:axId val="140102656"/>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113024"/>
        <c:crosses val="autoZero"/>
        <c:crossBetween val="midCat"/>
      </c:valAx>
      <c:valAx>
        <c:axId val="140113024"/>
        <c:scaling>
          <c:orientation val="minMax"/>
          <c:max val="10"/>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102656"/>
        <c:crosses val="autoZero"/>
        <c:crossBetween val="midCat"/>
      </c:valAx>
      <c:valAx>
        <c:axId val="140114560"/>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0181888"/>
        <c:crosses val="max"/>
        <c:crossBetween val="midCat"/>
      </c:valAx>
      <c:valAx>
        <c:axId val="140181888"/>
        <c:scaling>
          <c:orientation val="minMax"/>
        </c:scaling>
        <c:delete val="1"/>
        <c:axPos val="b"/>
        <c:numFmt formatCode="General" sourceLinked="1"/>
        <c:majorTickMark val="out"/>
        <c:minorTickMark val="none"/>
        <c:tickLblPos val="nextTo"/>
        <c:crossAx val="140114560"/>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80208333333333E-2"/>
          <c:y val="7.578796296296296E-2"/>
          <c:w val="0.87137043010752691"/>
          <c:h val="0.82125370370370354"/>
        </c:manualLayout>
      </c:layout>
      <c:scatterChart>
        <c:scatterStyle val="lineMarker"/>
        <c:varyColors val="0"/>
        <c:ser>
          <c:idx val="0"/>
          <c:order val="0"/>
          <c:tx>
            <c:strRef>
              <c:f>'[Dispersion scatter plot_gap to mean - Model 1 residual data.xls]Sheet1'!$B$1</c:f>
              <c:strCache>
                <c:ptCount val="1"/>
                <c:pt idx="0">
                  <c:v>mg_entry</c:v>
                </c:pt>
              </c:strCache>
            </c:strRef>
          </c:tx>
          <c:spPr>
            <a:ln w="28575">
              <a:noFill/>
            </a:ln>
          </c:spPr>
          <c:xVal>
            <c:numRef>
              <c:f>'[Dispersion scatter plot_gap to mean - Model 1 residual data.xls]Sheet1'!$B$2:$B$2689</c:f>
              <c:numCache>
                <c:formatCode>0.00000</c:formatCode>
                <c:ptCount val="2688"/>
                <c:pt idx="0">
                  <c:v>9.9862292408943176E-3</c:v>
                </c:pt>
                <c:pt idx="1">
                  <c:v>5.1621869206428528E-3</c:v>
                </c:pt>
                <c:pt idx="2">
                  <c:v>1.2255944311618805E-2</c:v>
                </c:pt>
                <c:pt idx="3">
                  <c:v>1.6739368438720703E-3</c:v>
                </c:pt>
                <c:pt idx="4">
                  <c:v>2.2715546190738678E-2</c:v>
                </c:pt>
                <c:pt idx="5">
                  <c:v>7.9107433557510376E-3</c:v>
                </c:pt>
                <c:pt idx="6">
                  <c:v>7.7032223343849182E-3</c:v>
                </c:pt>
                <c:pt idx="7">
                  <c:v>2.7293935418128967E-3</c:v>
                </c:pt>
                <c:pt idx="8">
                  <c:v>-1.7282027751207352E-2</c:v>
                </c:pt>
                <c:pt idx="9">
                  <c:v>-3.1304247677326202E-2</c:v>
                </c:pt>
                <c:pt idx="10">
                  <c:v>-2.1979968994855881E-2</c:v>
                </c:pt>
                <c:pt idx="11">
                  <c:v>4.289969801902771E-4</c:v>
                </c:pt>
                <c:pt idx="12">
                  <c:v>-9.7659081220626831E-3</c:v>
                </c:pt>
                <c:pt idx="13">
                  <c:v>4.6611115336418152E-2</c:v>
                </c:pt>
                <c:pt idx="14">
                  <c:v>-2.7911804616451263E-2</c:v>
                </c:pt>
                <c:pt idx="15">
                  <c:v>-1.3941727578639984E-2</c:v>
                </c:pt>
                <c:pt idx="16">
                  <c:v>-5.0540722906589508E-2</c:v>
                </c:pt>
                <c:pt idx="17">
                  <c:v>-2.5851786136627197E-2</c:v>
                </c:pt>
                <c:pt idx="18">
                  <c:v>-2.3892886936664581E-2</c:v>
                </c:pt>
                <c:pt idx="19">
                  <c:v>6.7592307925224304E-2</c:v>
                </c:pt>
                <c:pt idx="20">
                  <c:v>4.6757012605667114E-2</c:v>
                </c:pt>
                <c:pt idx="21">
                  <c:v>-3.4567698836326599E-2</c:v>
                </c:pt>
                <c:pt idx="22">
                  <c:v>1.1196345090866089E-2</c:v>
                </c:pt>
                <c:pt idx="23">
                  <c:v>1.431572437286377E-2</c:v>
                </c:pt>
                <c:pt idx="24">
                  <c:v>3.4913010895252228E-3</c:v>
                </c:pt>
                <c:pt idx="25">
                  <c:v>2.1827369928359985E-2</c:v>
                </c:pt>
                <c:pt idx="26">
                  <c:v>2.4077877402305603E-2</c:v>
                </c:pt>
                <c:pt idx="27">
                  <c:v>-1.5415038913488388E-2</c:v>
                </c:pt>
                <c:pt idx="28">
                  <c:v>-4.9438364803791046E-3</c:v>
                </c:pt>
                <c:pt idx="29">
                  <c:v>-8.3484090864658356E-3</c:v>
                </c:pt>
                <c:pt idx="30">
                  <c:v>-2.3328622803092003E-2</c:v>
                </c:pt>
                <c:pt idx="31">
                  <c:v>5.0786025822162628E-3</c:v>
                </c:pt>
                <c:pt idx="32">
                  <c:v>1.0082636028528214E-2</c:v>
                </c:pt>
                <c:pt idx="33">
                  <c:v>-4.7269761562347412E-3</c:v>
                </c:pt>
                <c:pt idx="34">
                  <c:v>7.4595548212528229E-3</c:v>
                </c:pt>
                <c:pt idx="35">
                  <c:v>-1.5254437923431396E-2</c:v>
                </c:pt>
                <c:pt idx="36">
                  <c:v>1.8328987061977386E-2</c:v>
                </c:pt>
                <c:pt idx="37">
                  <c:v>9.1794766485691071E-3</c:v>
                </c:pt>
                <c:pt idx="38">
                  <c:v>-3.0413419008255005E-3</c:v>
                </c:pt>
                <c:pt idx="39">
                  <c:v>1.044931635260582E-2</c:v>
                </c:pt>
                <c:pt idx="40">
                  <c:v>1.1788737028837204E-2</c:v>
                </c:pt>
                <c:pt idx="41">
                  <c:v>-5.1062367856502533E-3</c:v>
                </c:pt>
                <c:pt idx="42">
                  <c:v>9.6373520791530609E-3</c:v>
                </c:pt>
                <c:pt idx="43">
                  <c:v>-1.8539074808359146E-2</c:v>
                </c:pt>
                <c:pt idx="44">
                  <c:v>6.7865587770938873E-3</c:v>
                </c:pt>
                <c:pt idx="45">
                  <c:v>-1.7275551334023476E-2</c:v>
                </c:pt>
                <c:pt idx="46">
                  <c:v>-1.1701604351401329E-2</c:v>
                </c:pt>
                <c:pt idx="47">
                  <c:v>-1.0506611317396164E-2</c:v>
                </c:pt>
                <c:pt idx="48">
                  <c:v>-8.9744850993156433E-3</c:v>
                </c:pt>
                <c:pt idx="49">
                  <c:v>-1.5121303498744965E-2</c:v>
                </c:pt>
                <c:pt idx="50">
                  <c:v>2.0135104656219482E-2</c:v>
                </c:pt>
                <c:pt idx="51">
                  <c:v>-3.99298295378685E-2</c:v>
                </c:pt>
                <c:pt idx="52">
                  <c:v>5.3671687841415405E-2</c:v>
                </c:pt>
                <c:pt idx="53">
                  <c:v>1.0077632963657379E-2</c:v>
                </c:pt>
                <c:pt idx="54">
                  <c:v>-1.8843390047550201E-2</c:v>
                </c:pt>
                <c:pt idx="55">
                  <c:v>1.7584085464477539E-2</c:v>
                </c:pt>
                <c:pt idx="56">
                  <c:v>-4.034876823425293E-2</c:v>
                </c:pt>
                <c:pt idx="57">
                  <c:v>7.3800012469291687E-3</c:v>
                </c:pt>
                <c:pt idx="58">
                  <c:v>2.0135104656219482E-2</c:v>
                </c:pt>
                <c:pt idx="59">
                  <c:v>-5.7657957077026367E-3</c:v>
                </c:pt>
                <c:pt idx="60">
                  <c:v>-1.0032415390014648E-2</c:v>
                </c:pt>
                <c:pt idx="61">
                  <c:v>4.6883337199687958E-2</c:v>
                </c:pt>
                <c:pt idx="62">
                  <c:v>2.9969722032546997E-2</c:v>
                </c:pt>
                <c:pt idx="63">
                  <c:v>7.2027742862701416E-4</c:v>
                </c:pt>
                <c:pt idx="64">
                  <c:v>7.7095255255699158E-3</c:v>
                </c:pt>
                <c:pt idx="65">
                  <c:v>-3.3447667956352234E-3</c:v>
                </c:pt>
                <c:pt idx="66">
                  <c:v>-1.4290079474449158E-2</c:v>
                </c:pt>
                <c:pt idx="67">
                  <c:v>7.2027742862701416E-4</c:v>
                </c:pt>
                <c:pt idx="68">
                  <c:v>-2.9671881347894669E-2</c:v>
                </c:pt>
                <c:pt idx="69">
                  <c:v>3.1012296676635742E-3</c:v>
                </c:pt>
                <c:pt idx="70">
                  <c:v>-4.4007673859596252E-3</c:v>
                </c:pt>
                <c:pt idx="71">
                  <c:v>-2.7364440262317657E-2</c:v>
                </c:pt>
                <c:pt idx="72">
                  <c:v>3.3792190253734589E-2</c:v>
                </c:pt>
                <c:pt idx="73">
                  <c:v>6.8141967058181763E-2</c:v>
                </c:pt>
                <c:pt idx="74">
                  <c:v>-4.9009136855602264E-3</c:v>
                </c:pt>
                <c:pt idx="75">
                  <c:v>2.7582384645938873E-2</c:v>
                </c:pt>
                <c:pt idx="76">
                  <c:v>-2.1766960620880127E-2</c:v>
                </c:pt>
                <c:pt idx="77">
                  <c:v>-5.5507458746433258E-3</c:v>
                </c:pt>
                <c:pt idx="78">
                  <c:v>-1.5695136040449142E-2</c:v>
                </c:pt>
                <c:pt idx="79">
                  <c:v>-6.514381617307663E-3</c:v>
                </c:pt>
                <c:pt idx="80">
                  <c:v>-3.8990937173366547E-3</c:v>
                </c:pt>
                <c:pt idx="81">
                  <c:v>-1.9939783960580826E-2</c:v>
                </c:pt>
                <c:pt idx="82">
                  <c:v>-3.0227597802877426E-2</c:v>
                </c:pt>
                <c:pt idx="83">
                  <c:v>-2.102193608880043E-2</c:v>
                </c:pt>
                <c:pt idx="84">
                  <c:v>9.8101027309894562E-2</c:v>
                </c:pt>
                <c:pt idx="85">
                  <c:v>2.9942810535430908E-2</c:v>
                </c:pt>
                <c:pt idx="86">
                  <c:v>9.8793581128120422E-3</c:v>
                </c:pt>
                <c:pt idx="87">
                  <c:v>5.9291884303092957E-2</c:v>
                </c:pt>
                <c:pt idx="88">
                  <c:v>2.6574954390525818E-2</c:v>
                </c:pt>
                <c:pt idx="89">
                  <c:v>-2.8116904199123383E-2</c:v>
                </c:pt>
                <c:pt idx="90">
                  <c:v>-2.6478096842765808E-2</c:v>
                </c:pt>
                <c:pt idx="91">
                  <c:v>-4.4284366071224213E-2</c:v>
                </c:pt>
                <c:pt idx="92">
                  <c:v>-2.5053594261407852E-2</c:v>
                </c:pt>
                <c:pt idx="93">
                  <c:v>-3.4103371202945709E-2</c:v>
                </c:pt>
                <c:pt idx="94">
                  <c:v>-2.3515135049819946E-2</c:v>
                </c:pt>
                <c:pt idx="95">
                  <c:v>-4.2238540947437286E-2</c:v>
                </c:pt>
                <c:pt idx="96">
                  <c:v>1.7763659358024597E-2</c:v>
                </c:pt>
                <c:pt idx="97">
                  <c:v>1.457677036523819E-2</c:v>
                </c:pt>
                <c:pt idx="98">
                  <c:v>-2.1825581789016724E-3</c:v>
                </c:pt>
                <c:pt idx="99">
                  <c:v>1.8731281161308289E-3</c:v>
                </c:pt>
                <c:pt idx="100">
                  <c:v>1.5142038464546204E-3</c:v>
                </c:pt>
                <c:pt idx="101">
                  <c:v>1.2025408446788788E-2</c:v>
                </c:pt>
                <c:pt idx="102">
                  <c:v>-1.8172454088926315E-2</c:v>
                </c:pt>
                <c:pt idx="103">
                  <c:v>4.4913440942764282E-3</c:v>
                </c:pt>
                <c:pt idx="104">
                  <c:v>1.9348800182342529E-2</c:v>
                </c:pt>
                <c:pt idx="105">
                  <c:v>-2.1825581789016724E-3</c:v>
                </c:pt>
                <c:pt idx="106">
                  <c:v>-1.4845281839370728E-3</c:v>
                </c:pt>
                <c:pt idx="107">
                  <c:v>-4.7571241855621338E-2</c:v>
                </c:pt>
                <c:pt idx="108">
                  <c:v>3.1082756817340851E-2</c:v>
                </c:pt>
                <c:pt idx="109">
                  <c:v>-2.8331883251667023E-2</c:v>
                </c:pt>
                <c:pt idx="110">
                  <c:v>2.7595601975917816E-2</c:v>
                </c:pt>
                <c:pt idx="111">
                  <c:v>6.0524828732013702E-2</c:v>
                </c:pt>
                <c:pt idx="112">
                  <c:v>1.3736344873905182E-2</c:v>
                </c:pt>
                <c:pt idx="113">
                  <c:v>-1.6499694436788559E-2</c:v>
                </c:pt>
                <c:pt idx="114">
                  <c:v>1.2305080890655518E-2</c:v>
                </c:pt>
                <c:pt idx="115">
                  <c:v>-2.3910798132419586E-2</c:v>
                </c:pt>
                <c:pt idx="116">
                  <c:v>-2.0824376493692398E-2</c:v>
                </c:pt>
                <c:pt idx="117">
                  <c:v>-1.4841470867395401E-2</c:v>
                </c:pt>
                <c:pt idx="118">
                  <c:v>-2.3088395595550537E-2</c:v>
                </c:pt>
                <c:pt idx="119">
                  <c:v>-1.7748009413480759E-2</c:v>
                </c:pt>
                <c:pt idx="120">
                  <c:v>7.4354261159896851E-3</c:v>
                </c:pt>
                <c:pt idx="121">
                  <c:v>1.5590868890285492E-2</c:v>
                </c:pt>
                <c:pt idx="122">
                  <c:v>1.2983277440071106E-2</c:v>
                </c:pt>
                <c:pt idx="123">
                  <c:v>-9.3812271952629089E-3</c:v>
                </c:pt>
                <c:pt idx="124">
                  <c:v>-1.0142587125301361E-2</c:v>
                </c:pt>
                <c:pt idx="125">
                  <c:v>1.3370834290981293E-2</c:v>
                </c:pt>
                <c:pt idx="126">
                  <c:v>-4.9035996198654175E-3</c:v>
                </c:pt>
                <c:pt idx="127">
                  <c:v>5.054473876953125E-3</c:v>
                </c:pt>
                <c:pt idx="128">
                  <c:v>2.1559223532676697E-3</c:v>
                </c:pt>
                <c:pt idx="129">
                  <c:v>-5.0108134746551514E-4</c:v>
                </c:pt>
                <c:pt idx="130">
                  <c:v>8.9694634079933167E-3</c:v>
                </c:pt>
                <c:pt idx="131">
                  <c:v>-4.0631804615259171E-2</c:v>
                </c:pt>
                <c:pt idx="132">
                  <c:v>4.8912093043327332E-2</c:v>
                </c:pt>
                <c:pt idx="133">
                  <c:v>4.265381395816803E-2</c:v>
                </c:pt>
                <c:pt idx="134">
                  <c:v>1.5628889203071594E-2</c:v>
                </c:pt>
                <c:pt idx="135">
                  <c:v>-2.8433650732040405E-4</c:v>
                </c:pt>
                <c:pt idx="136">
                  <c:v>1.3289757072925568E-2</c:v>
                </c:pt>
                <c:pt idx="137">
                  <c:v>2.7029290795326233E-3</c:v>
                </c:pt>
                <c:pt idx="138">
                  <c:v>-1.5334688127040863E-2</c:v>
                </c:pt>
                <c:pt idx="139">
                  <c:v>-9.0196728706359863E-3</c:v>
                </c:pt>
                <c:pt idx="140">
                  <c:v>-8.8592469692230225E-3</c:v>
                </c:pt>
                <c:pt idx="141">
                  <c:v>-1.4602266252040863E-2</c:v>
                </c:pt>
                <c:pt idx="142">
                  <c:v>-2.6521340012550354E-2</c:v>
                </c:pt>
                <c:pt idx="143">
                  <c:v>-4.8565924167633057E-2</c:v>
                </c:pt>
                <c:pt idx="144">
                  <c:v>4.4383183121681213E-3</c:v>
                </c:pt>
                <c:pt idx="145">
                  <c:v>2.2128984332084656E-2</c:v>
                </c:pt>
                <c:pt idx="146">
                  <c:v>7.224254310131073E-3</c:v>
                </c:pt>
                <c:pt idx="147">
                  <c:v>1.1185958981513977E-2</c:v>
                </c:pt>
                <c:pt idx="148">
                  <c:v>-1.634553074836731E-3</c:v>
                </c:pt>
                <c:pt idx="149">
                  <c:v>-2.3002076894044876E-2</c:v>
                </c:pt>
                <c:pt idx="150">
                  <c:v>-8.020550012588501E-4</c:v>
                </c:pt>
                <c:pt idx="151">
                  <c:v>1.5459463000297546E-2</c:v>
                </c:pt>
                <c:pt idx="152">
                  <c:v>-1.5316952019929886E-2</c:v>
                </c:pt>
                <c:pt idx="153">
                  <c:v>-1.9712015986442566E-2</c:v>
                </c:pt>
                <c:pt idx="154">
                  <c:v>1.0212242603302002E-2</c:v>
                </c:pt>
                <c:pt idx="155">
                  <c:v>-1.0181564837694168E-2</c:v>
                </c:pt>
                <c:pt idx="156">
                  <c:v>2.1704912185668945E-2</c:v>
                </c:pt>
                <c:pt idx="157">
                  <c:v>8.4737278521060944E-3</c:v>
                </c:pt>
                <c:pt idx="158">
                  <c:v>-2.9297024011611938E-3</c:v>
                </c:pt>
                <c:pt idx="159">
                  <c:v>1.4468446373939514E-2</c:v>
                </c:pt>
                <c:pt idx="160">
                  <c:v>1.9524186849594116E-2</c:v>
                </c:pt>
                <c:pt idx="161">
                  <c:v>4.1985176503658295E-3</c:v>
                </c:pt>
                <c:pt idx="162">
                  <c:v>-6.4725801348686218E-3</c:v>
                </c:pt>
                <c:pt idx="163">
                  <c:v>4.6127252280712128E-3</c:v>
                </c:pt>
                <c:pt idx="164">
                  <c:v>1.5390627086162567E-3</c:v>
                </c:pt>
                <c:pt idx="165">
                  <c:v>-2.0986044779419899E-2</c:v>
                </c:pt>
                <c:pt idx="166">
                  <c:v>-1.5968527644872665E-2</c:v>
                </c:pt>
                <c:pt idx="167">
                  <c:v>-2.8164735063910484E-2</c:v>
                </c:pt>
                <c:pt idx="168">
                  <c:v>1.1526480317115784E-2</c:v>
                </c:pt>
                <c:pt idx="169">
                  <c:v>7.6010823249816895E-3</c:v>
                </c:pt>
                <c:pt idx="170">
                  <c:v>2.967476099729538E-2</c:v>
                </c:pt>
                <c:pt idx="171">
                  <c:v>-2.5387410074472427E-2</c:v>
                </c:pt>
                <c:pt idx="172">
                  <c:v>2.3506559431552887E-2</c:v>
                </c:pt>
                <c:pt idx="173">
                  <c:v>1.0924376547336578E-2</c:v>
                </c:pt>
                <c:pt idx="174">
                  <c:v>-2.1706890314817429E-2</c:v>
                </c:pt>
                <c:pt idx="175">
                  <c:v>9.3392282724380493E-4</c:v>
                </c:pt>
                <c:pt idx="176">
                  <c:v>1.0425269603729248E-2</c:v>
                </c:pt>
                <c:pt idx="177">
                  <c:v>-9.3068480491638184E-3</c:v>
                </c:pt>
                <c:pt idx="178">
                  <c:v>8.1032887101173401E-3</c:v>
                </c:pt>
                <c:pt idx="179">
                  <c:v>-4.6294581145048141E-2</c:v>
                </c:pt>
                <c:pt idx="180">
                  <c:v>3.9658322930335999E-3</c:v>
                </c:pt>
                <c:pt idx="181">
                  <c:v>3.6932863295078278E-2</c:v>
                </c:pt>
                <c:pt idx="182">
                  <c:v>4.07399982213974E-3</c:v>
                </c:pt>
                <c:pt idx="183">
                  <c:v>-1.1754892766475677E-2</c:v>
                </c:pt>
                <c:pt idx="184">
                  <c:v>-2.4457387626171112E-3</c:v>
                </c:pt>
                <c:pt idx="185">
                  <c:v>-4.5865960419178009E-3</c:v>
                </c:pt>
                <c:pt idx="186">
                  <c:v>-1.0391328483819962E-2</c:v>
                </c:pt>
                <c:pt idx="187">
                  <c:v>3.4806035459041595E-2</c:v>
                </c:pt>
                <c:pt idx="188">
                  <c:v>3.9658322930335999E-3</c:v>
                </c:pt>
                <c:pt idx="189">
                  <c:v>-1.9879676401615143E-3</c:v>
                </c:pt>
                <c:pt idx="190">
                  <c:v>-3.0896967276930809E-2</c:v>
                </c:pt>
                <c:pt idx="191">
                  <c:v>-2.1681062877178192E-2</c:v>
                </c:pt>
                <c:pt idx="192">
                  <c:v>1.384015753865242E-2</c:v>
                </c:pt>
                <c:pt idx="193">
                  <c:v>9.8489299416542053E-3</c:v>
                </c:pt>
                <c:pt idx="194">
                  <c:v>-5.8231428265571594E-3</c:v>
                </c:pt>
                <c:pt idx="195">
                  <c:v>3.3114086836576462E-2</c:v>
                </c:pt>
                <c:pt idx="196">
                  <c:v>-2.8265118598937988E-3</c:v>
                </c:pt>
                <c:pt idx="197">
                  <c:v>2.6120878756046295E-3</c:v>
                </c:pt>
                <c:pt idx="198">
                  <c:v>-2.7284696698188782E-3</c:v>
                </c:pt>
                <c:pt idx="199">
                  <c:v>5.1164887845516205E-3</c:v>
                </c:pt>
                <c:pt idx="200">
                  <c:v>1.8602050840854645E-3</c:v>
                </c:pt>
                <c:pt idx="201">
                  <c:v>-2.7493176981806755E-2</c:v>
                </c:pt>
                <c:pt idx="202">
                  <c:v>-9.957311674952507E-3</c:v>
                </c:pt>
                <c:pt idx="203">
                  <c:v>-1.7563352361321449E-2</c:v>
                </c:pt>
                <c:pt idx="204">
                  <c:v>2.1482016891241074E-2</c:v>
                </c:pt>
                <c:pt idx="205">
                  <c:v>3.1364906579256058E-2</c:v>
                </c:pt>
                <c:pt idx="206">
                  <c:v>7.2107426822185516E-3</c:v>
                </c:pt>
                <c:pt idx="207">
                  <c:v>1.7005462199449539E-2</c:v>
                </c:pt>
                <c:pt idx="208">
                  <c:v>2.0386241376399994E-3</c:v>
                </c:pt>
                <c:pt idx="209">
                  <c:v>9.1620795428752899E-3</c:v>
                </c:pt>
                <c:pt idx="210">
                  <c:v>-1.0029450058937073E-2</c:v>
                </c:pt>
                <c:pt idx="211">
                  <c:v>-8.9318975806236267E-3</c:v>
                </c:pt>
                <c:pt idx="212">
                  <c:v>-1.7070285975933075E-2</c:v>
                </c:pt>
                <c:pt idx="213">
                  <c:v>-1.4808177947998047E-2</c:v>
                </c:pt>
                <c:pt idx="214">
                  <c:v>-1.4378711581230164E-2</c:v>
                </c:pt>
                <c:pt idx="215">
                  <c:v>-2.3045316338539124E-2</c:v>
                </c:pt>
                <c:pt idx="216">
                  <c:v>6.6238194704055786E-3</c:v>
                </c:pt>
                <c:pt idx="217">
                  <c:v>1.9770815968513489E-2</c:v>
                </c:pt>
                <c:pt idx="218">
                  <c:v>2.4742543697357178E-2</c:v>
                </c:pt>
                <c:pt idx="219">
                  <c:v>1.2460313737392426E-2</c:v>
                </c:pt>
                <c:pt idx="220">
                  <c:v>9.0670138597488403E-3</c:v>
                </c:pt>
                <c:pt idx="221">
                  <c:v>1.4575302600860596E-2</c:v>
                </c:pt>
                <c:pt idx="222">
                  <c:v>-1.0417148470878601E-2</c:v>
                </c:pt>
                <c:pt idx="223">
                  <c:v>-4.0048807859420776E-3</c:v>
                </c:pt>
                <c:pt idx="224">
                  <c:v>-1.5960764139890671E-2</c:v>
                </c:pt>
                <c:pt idx="225">
                  <c:v>-3.2587647438049316E-3</c:v>
                </c:pt>
                <c:pt idx="226">
                  <c:v>-7.6891407370567322E-3</c:v>
                </c:pt>
                <c:pt idx="227">
                  <c:v>-4.5909114181995392E-2</c:v>
                </c:pt>
                <c:pt idx="228">
                  <c:v>7.8605227172374725E-3</c:v>
                </c:pt>
                <c:pt idx="229">
                  <c:v>1.8676849082112312E-2</c:v>
                </c:pt>
                <c:pt idx="230">
                  <c:v>-5.9232600033283234E-3</c:v>
                </c:pt>
                <c:pt idx="231">
                  <c:v>7.1766600012779236E-4</c:v>
                </c:pt>
                <c:pt idx="232">
                  <c:v>-1.6115380451083183E-2</c:v>
                </c:pt>
                <c:pt idx="233">
                  <c:v>9.7076576203107834E-3</c:v>
                </c:pt>
                <c:pt idx="234">
                  <c:v>-2.0052492618560791E-3</c:v>
                </c:pt>
                <c:pt idx="235">
                  <c:v>6.8460311740636826E-3</c:v>
                </c:pt>
                <c:pt idx="236">
                  <c:v>-6.5144766122102737E-3</c:v>
                </c:pt>
                <c:pt idx="237">
                  <c:v>-5.7460349053144455E-3</c:v>
                </c:pt>
                <c:pt idx="238">
                  <c:v>-4.5956168323755264E-3</c:v>
                </c:pt>
                <c:pt idx="239">
                  <c:v>-2.9087066650390625E-3</c:v>
                </c:pt>
                <c:pt idx="240">
                  <c:v>2.1484725177288055E-2</c:v>
                </c:pt>
                <c:pt idx="241">
                  <c:v>2.2389590740203857E-2</c:v>
                </c:pt>
                <c:pt idx="242">
                  <c:v>1.804891973733902E-2</c:v>
                </c:pt>
                <c:pt idx="243">
                  <c:v>9.9739059805870056E-3</c:v>
                </c:pt>
                <c:pt idx="244">
                  <c:v>1.450018584728241E-2</c:v>
                </c:pt>
                <c:pt idx="245">
                  <c:v>-1.3886913657188416E-3</c:v>
                </c:pt>
                <c:pt idx="246">
                  <c:v>-1.1181637644767761E-2</c:v>
                </c:pt>
                <c:pt idx="247">
                  <c:v>-7.2293803095817566E-3</c:v>
                </c:pt>
                <c:pt idx="248">
                  <c:v>-6.3983649015426636E-3</c:v>
                </c:pt>
                <c:pt idx="249">
                  <c:v>-1.0668095201253891E-2</c:v>
                </c:pt>
                <c:pt idx="250">
                  <c:v>-1.6579765826463699E-2</c:v>
                </c:pt>
                <c:pt idx="251">
                  <c:v>-3.2951373606920242E-2</c:v>
                </c:pt>
                <c:pt idx="252">
                  <c:v>1.107637956738472E-2</c:v>
                </c:pt>
                <c:pt idx="253">
                  <c:v>-8.6639784276485443E-3</c:v>
                </c:pt>
                <c:pt idx="254">
                  <c:v>-2.5839246809482574E-3</c:v>
                </c:pt>
                <c:pt idx="255">
                  <c:v>-7.0642102509737015E-3</c:v>
                </c:pt>
                <c:pt idx="256">
                  <c:v>-1.1586174368858337E-2</c:v>
                </c:pt>
                <c:pt idx="257">
                  <c:v>2.8938613831996918E-3</c:v>
                </c:pt>
                <c:pt idx="258">
                  <c:v>-7.4447281658649445E-3</c:v>
                </c:pt>
                <c:pt idx="259">
                  <c:v>-1.2783164158463478E-2</c:v>
                </c:pt>
                <c:pt idx="260">
                  <c:v>-4.3076369911432266E-3</c:v>
                </c:pt>
                <c:pt idx="261">
                  <c:v>3.2322194427251816E-2</c:v>
                </c:pt>
                <c:pt idx="262">
                  <c:v>1.859312504529953E-2</c:v>
                </c:pt>
                <c:pt idx="263">
                  <c:v>-1.0451745241880417E-2</c:v>
                </c:pt>
                <c:pt idx="264">
                  <c:v>1.1430956423282623E-2</c:v>
                </c:pt>
                <c:pt idx="265">
                  <c:v>1.8595460802316666E-2</c:v>
                </c:pt>
                <c:pt idx="266">
                  <c:v>4.5599229633808136E-3</c:v>
                </c:pt>
                <c:pt idx="267">
                  <c:v>1.0651767253875732E-2</c:v>
                </c:pt>
                <c:pt idx="268">
                  <c:v>-7.4090845882892609E-3</c:v>
                </c:pt>
                <c:pt idx="269">
                  <c:v>-7.4018016457557678E-3</c:v>
                </c:pt>
                <c:pt idx="270">
                  <c:v>6.4136944711208344E-3</c:v>
                </c:pt>
                <c:pt idx="271">
                  <c:v>2.5836378335952759E-3</c:v>
                </c:pt>
                <c:pt idx="272">
                  <c:v>-8.581697940826416E-3</c:v>
                </c:pt>
                <c:pt idx="273">
                  <c:v>-1.2626072391867638E-2</c:v>
                </c:pt>
                <c:pt idx="274">
                  <c:v>-5.8392733335494995E-3</c:v>
                </c:pt>
                <c:pt idx="275">
                  <c:v>-1.2377513572573662E-2</c:v>
                </c:pt>
                <c:pt idx="276">
                  <c:v>2.5725826621055603E-2</c:v>
                </c:pt>
                <c:pt idx="277">
                  <c:v>1.701122522354126E-2</c:v>
                </c:pt>
                <c:pt idx="278">
                  <c:v>1.701122522354126E-2</c:v>
                </c:pt>
                <c:pt idx="279">
                  <c:v>4.0832050144672394E-3</c:v>
                </c:pt>
                <c:pt idx="280">
                  <c:v>2.1003752946853638E-2</c:v>
                </c:pt>
                <c:pt idx="281">
                  <c:v>-1.0420411825180054E-2</c:v>
                </c:pt>
                <c:pt idx="282">
                  <c:v>-1.8246937543153763E-2</c:v>
                </c:pt>
                <c:pt idx="283">
                  <c:v>-3.0274689197540283E-3</c:v>
                </c:pt>
                <c:pt idx="284">
                  <c:v>-1.2089300900697708E-2</c:v>
                </c:pt>
                <c:pt idx="285">
                  <c:v>-2.6413213461637497E-2</c:v>
                </c:pt>
                <c:pt idx="286">
                  <c:v>5.3879022598266602E-3</c:v>
                </c:pt>
                <c:pt idx="287">
                  <c:v>-2.0025810226798058E-2</c:v>
                </c:pt>
                <c:pt idx="288">
                  <c:v>3.5591766238212585E-2</c:v>
                </c:pt>
                <c:pt idx="289">
                  <c:v>5.1863476634025574E-2</c:v>
                </c:pt>
                <c:pt idx="290">
                  <c:v>1.6834065318107605E-2</c:v>
                </c:pt>
                <c:pt idx="291">
                  <c:v>1.6585364937782288E-2</c:v>
                </c:pt>
                <c:pt idx="292">
                  <c:v>-5.0659105181694031E-3</c:v>
                </c:pt>
                <c:pt idx="293">
                  <c:v>-8.1297755241394043E-3</c:v>
                </c:pt>
                <c:pt idx="294">
                  <c:v>-1.7485778778791428E-2</c:v>
                </c:pt>
                <c:pt idx="295">
                  <c:v>-6.7572109401226044E-3</c:v>
                </c:pt>
                <c:pt idx="296">
                  <c:v>-1.4902025461196899E-2</c:v>
                </c:pt>
                <c:pt idx="297">
                  <c:v>-1.0312221944332123E-2</c:v>
                </c:pt>
                <c:pt idx="298">
                  <c:v>-2.742471918463707E-2</c:v>
                </c:pt>
                <c:pt idx="299">
                  <c:v>-3.079703077673912E-2</c:v>
                </c:pt>
                <c:pt idx="300">
                  <c:v>2.4548616260290146E-2</c:v>
                </c:pt>
                <c:pt idx="301">
                  <c:v>3.7836838513612747E-2</c:v>
                </c:pt>
                <c:pt idx="302">
                  <c:v>9.2370584607124329E-3</c:v>
                </c:pt>
                <c:pt idx="303">
                  <c:v>1.7477612942457199E-2</c:v>
                </c:pt>
                <c:pt idx="304">
                  <c:v>-5.1760561764240265E-3</c:v>
                </c:pt>
                <c:pt idx="305">
                  <c:v>-1.0092001408338547E-2</c:v>
                </c:pt>
                <c:pt idx="306">
                  <c:v>-1.6473889350891113E-2</c:v>
                </c:pt>
                <c:pt idx="307">
                  <c:v>-6.7048259079456329E-3</c:v>
                </c:pt>
                <c:pt idx="308">
                  <c:v>-6.2589161098003387E-3</c:v>
                </c:pt>
                <c:pt idx="309">
                  <c:v>-2.3898398503661156E-2</c:v>
                </c:pt>
                <c:pt idx="310">
                  <c:v>-4.3713301420211792E-4</c:v>
                </c:pt>
                <c:pt idx="311">
                  <c:v>-2.0058911293745041E-2</c:v>
                </c:pt>
                <c:pt idx="312">
                  <c:v>3.2887775450944901E-2</c:v>
                </c:pt>
                <c:pt idx="313">
                  <c:v>2.4088606238365173E-2</c:v>
                </c:pt>
                <c:pt idx="314">
                  <c:v>-4.3793022632598877E-3</c:v>
                </c:pt>
                <c:pt idx="315">
                  <c:v>1.5197709202766418E-2</c:v>
                </c:pt>
                <c:pt idx="316">
                  <c:v>1.4564797282218933E-2</c:v>
                </c:pt>
                <c:pt idx="317">
                  <c:v>1.3947512954473495E-2</c:v>
                </c:pt>
                <c:pt idx="318">
                  <c:v>-1.5300976112484932E-2</c:v>
                </c:pt>
                <c:pt idx="319">
                  <c:v>-2.0942449569702148E-2</c:v>
                </c:pt>
                <c:pt idx="320">
                  <c:v>-1.2707930058240891E-2</c:v>
                </c:pt>
                <c:pt idx="321">
                  <c:v>-2.7561187744140625E-2</c:v>
                </c:pt>
                <c:pt idx="322">
                  <c:v>-2.3773536086082458E-3</c:v>
                </c:pt>
                <c:pt idx="323">
                  <c:v>-1.7417185008525848E-2</c:v>
                </c:pt>
                <c:pt idx="324">
                  <c:v>-2.1870274096727371E-2</c:v>
                </c:pt>
                <c:pt idx="325">
                  <c:v>8.7499931454658508E-2</c:v>
                </c:pt>
                <c:pt idx="326">
                  <c:v>6.6697925329208374E-2</c:v>
                </c:pt>
                <c:pt idx="327">
                  <c:v>3.2679945230484009E-2</c:v>
                </c:pt>
                <c:pt idx="328">
                  <c:v>2.1733149886131287E-2</c:v>
                </c:pt>
                <c:pt idx="329">
                  <c:v>-1.726197823882103E-2</c:v>
                </c:pt>
                <c:pt idx="330">
                  <c:v>-2.3558713495731354E-2</c:v>
                </c:pt>
                <c:pt idx="331">
                  <c:v>-7.9704560339450836E-3</c:v>
                </c:pt>
                <c:pt idx="332">
                  <c:v>-2.2864218801259995E-2</c:v>
                </c:pt>
                <c:pt idx="333">
                  <c:v>-3.9240002632141113E-2</c:v>
                </c:pt>
                <c:pt idx="334">
                  <c:v>-2.9482796788215637E-2</c:v>
                </c:pt>
                <c:pt idx="335">
                  <c:v>-4.6362508088350296E-2</c:v>
                </c:pt>
                <c:pt idx="336">
                  <c:v>1.0909464210271835E-2</c:v>
                </c:pt>
                <c:pt idx="337">
                  <c:v>5.6738629937171936E-3</c:v>
                </c:pt>
                <c:pt idx="338">
                  <c:v>-4.2125135660171509E-3</c:v>
                </c:pt>
                <c:pt idx="339">
                  <c:v>3.7500809878110886E-2</c:v>
                </c:pt>
                <c:pt idx="340">
                  <c:v>-4.7973394393920898E-3</c:v>
                </c:pt>
                <c:pt idx="341">
                  <c:v>-1.5268545597791672E-2</c:v>
                </c:pt>
                <c:pt idx="342">
                  <c:v>4.3826177716255188E-4</c:v>
                </c:pt>
                <c:pt idx="343">
                  <c:v>2.7523413300514221E-3</c:v>
                </c:pt>
                <c:pt idx="344">
                  <c:v>-7.1608424186706543E-3</c:v>
                </c:pt>
                <c:pt idx="345">
                  <c:v>-1.0958749800920486E-2</c:v>
                </c:pt>
                <c:pt idx="346">
                  <c:v>1.9903138279914856E-2</c:v>
                </c:pt>
                <c:pt idx="347">
                  <c:v>-3.4779887646436691E-2</c:v>
                </c:pt>
                <c:pt idx="348">
                  <c:v>-3.6318939179182053E-2</c:v>
                </c:pt>
                <c:pt idx="349">
                  <c:v>3.6208532750606537E-2</c:v>
                </c:pt>
                <c:pt idx="350">
                  <c:v>4.8730894923210144E-2</c:v>
                </c:pt>
                <c:pt idx="351">
                  <c:v>1.9725017249584198E-2</c:v>
                </c:pt>
                <c:pt idx="352">
                  <c:v>-3.2664455473423004E-2</c:v>
                </c:pt>
                <c:pt idx="353">
                  <c:v>-2.2530034184455872E-3</c:v>
                </c:pt>
                <c:pt idx="354">
                  <c:v>2.1834015846252441E-2</c:v>
                </c:pt>
                <c:pt idx="355">
                  <c:v>2.2864736616611481E-2</c:v>
                </c:pt>
                <c:pt idx="356">
                  <c:v>-1.121491938829422E-2</c:v>
                </c:pt>
                <c:pt idx="357">
                  <c:v>-7.4470788240432739E-4</c:v>
                </c:pt>
                <c:pt idx="358">
                  <c:v>-1.8570020794868469E-2</c:v>
                </c:pt>
                <c:pt idx="359">
                  <c:v>-4.7597136348485947E-2</c:v>
                </c:pt>
                <c:pt idx="360">
                  <c:v>1.5126321464776993E-2</c:v>
                </c:pt>
                <c:pt idx="361">
                  <c:v>1.7087642103433609E-2</c:v>
                </c:pt>
                <c:pt idx="362">
                  <c:v>1.5969071537256241E-2</c:v>
                </c:pt>
                <c:pt idx="363">
                  <c:v>7.674042135477066E-3</c:v>
                </c:pt>
                <c:pt idx="364">
                  <c:v>3.3583343029022217E-3</c:v>
                </c:pt>
                <c:pt idx="365">
                  <c:v>3.2473690807819366E-3</c:v>
                </c:pt>
                <c:pt idx="366">
                  <c:v>-5.2416622638702393E-3</c:v>
                </c:pt>
                <c:pt idx="367">
                  <c:v>-6.4251013100147247E-3</c:v>
                </c:pt>
                <c:pt idx="368">
                  <c:v>-9.1067366302013397E-3</c:v>
                </c:pt>
                <c:pt idx="369">
                  <c:v>-7.193148136138916E-3</c:v>
                </c:pt>
                <c:pt idx="370">
                  <c:v>-8.9915134012699127E-3</c:v>
                </c:pt>
                <c:pt idx="371">
                  <c:v>-2.5504633784294128E-2</c:v>
                </c:pt>
                <c:pt idx="372">
                  <c:v>2.017594501376152E-2</c:v>
                </c:pt>
                <c:pt idx="373">
                  <c:v>1.387694850564003E-2</c:v>
                </c:pt>
                <c:pt idx="374">
                  <c:v>6.4843557775020599E-3</c:v>
                </c:pt>
                <c:pt idx="375">
                  <c:v>-7.7263005077838898E-3</c:v>
                </c:pt>
                <c:pt idx="376">
                  <c:v>9.7168087959289551E-3</c:v>
                </c:pt>
                <c:pt idx="377">
                  <c:v>-7.4912495911121368E-3</c:v>
                </c:pt>
                <c:pt idx="378">
                  <c:v>-3.4124962985515594E-3</c:v>
                </c:pt>
                <c:pt idx="379">
                  <c:v>-2.2112950682640076E-3</c:v>
                </c:pt>
                <c:pt idx="380">
                  <c:v>4.0484853088855743E-3</c:v>
                </c:pt>
                <c:pt idx="381">
                  <c:v>-8.6440443992614746E-3</c:v>
                </c:pt>
                <c:pt idx="382">
                  <c:v>-2.518334798514843E-2</c:v>
                </c:pt>
                <c:pt idx="383">
                  <c:v>3.6620348691940308E-4</c:v>
                </c:pt>
                <c:pt idx="384">
                  <c:v>2.9605153948068619E-2</c:v>
                </c:pt>
                <c:pt idx="385">
                  <c:v>0.11135411262512207</c:v>
                </c:pt>
                <c:pt idx="386">
                  <c:v>3.937959298491478E-2</c:v>
                </c:pt>
                <c:pt idx="387">
                  <c:v>2.5093879550695419E-2</c:v>
                </c:pt>
                <c:pt idx="388">
                  <c:v>-3.068028949201107E-2</c:v>
                </c:pt>
                <c:pt idx="389">
                  <c:v>-1.7675623297691345E-2</c:v>
                </c:pt>
                <c:pt idx="390">
                  <c:v>-2.3353327065706253E-2</c:v>
                </c:pt>
                <c:pt idx="391">
                  <c:v>-1.7142146825790405E-2</c:v>
                </c:pt>
                <c:pt idx="392">
                  <c:v>-1.631661131978035E-2</c:v>
                </c:pt>
                <c:pt idx="393">
                  <c:v>-2.7940668165683746E-2</c:v>
                </c:pt>
                <c:pt idx="394">
                  <c:v>-4.007246345281601E-2</c:v>
                </c:pt>
                <c:pt idx="395">
                  <c:v>-3.2251615077257156E-2</c:v>
                </c:pt>
                <c:pt idx="396">
                  <c:v>3.7837609648704529E-2</c:v>
                </c:pt>
                <c:pt idx="397">
                  <c:v>2.6384636759757996E-2</c:v>
                </c:pt>
                <c:pt idx="398">
                  <c:v>1.0480880737304688E-3</c:v>
                </c:pt>
                <c:pt idx="399">
                  <c:v>-1.4946006238460541E-2</c:v>
                </c:pt>
                <c:pt idx="400">
                  <c:v>2.2506281733512878E-2</c:v>
                </c:pt>
                <c:pt idx="401">
                  <c:v>-4.6196006238460541E-2</c:v>
                </c:pt>
                <c:pt idx="402">
                  <c:v>-2.0772278308868408E-2</c:v>
                </c:pt>
                <c:pt idx="403">
                  <c:v>5.528133362531662E-3</c:v>
                </c:pt>
                <c:pt idx="404">
                  <c:v>-2.7177445590496063E-3</c:v>
                </c:pt>
                <c:pt idx="405">
                  <c:v>5.528133362531662E-3</c:v>
                </c:pt>
                <c:pt idx="406">
                  <c:v>-3.0925571918487549E-3</c:v>
                </c:pt>
                <c:pt idx="407">
                  <c:v>-1.1108286678791046E-2</c:v>
                </c:pt>
                <c:pt idx="408">
                  <c:v>2.525642141699791E-2</c:v>
                </c:pt>
                <c:pt idx="409">
                  <c:v>1.6997355967760086E-2</c:v>
                </c:pt>
                <c:pt idx="410">
                  <c:v>2.7880650013685226E-2</c:v>
                </c:pt>
                <c:pt idx="411">
                  <c:v>4.4096995145082474E-2</c:v>
                </c:pt>
                <c:pt idx="412">
                  <c:v>-3.5017505288124084E-3</c:v>
                </c:pt>
                <c:pt idx="413">
                  <c:v>-1.7167825251817703E-2</c:v>
                </c:pt>
                <c:pt idx="414">
                  <c:v>-1.211731880903244E-2</c:v>
                </c:pt>
                <c:pt idx="415">
                  <c:v>-1.2320354580879211E-2</c:v>
                </c:pt>
                <c:pt idx="416">
                  <c:v>-1.191222295165062E-2</c:v>
                </c:pt>
                <c:pt idx="417">
                  <c:v>-1.1070583015680313E-2</c:v>
                </c:pt>
                <c:pt idx="418">
                  <c:v>-2.0942412316799164E-2</c:v>
                </c:pt>
                <c:pt idx="419">
                  <c:v>-2.5198955088853836E-2</c:v>
                </c:pt>
                <c:pt idx="420">
                  <c:v>2.1825157105922699E-2</c:v>
                </c:pt>
                <c:pt idx="421">
                  <c:v>3.6918997764587402E-2</c:v>
                </c:pt>
                <c:pt idx="422">
                  <c:v>3.6600343883037567E-3</c:v>
                </c:pt>
                <c:pt idx="423">
                  <c:v>-1.0890588164329529E-3</c:v>
                </c:pt>
                <c:pt idx="424">
                  <c:v>2.3597195744514465E-2</c:v>
                </c:pt>
                <c:pt idx="425">
                  <c:v>-3.2939493656158447E-2</c:v>
                </c:pt>
                <c:pt idx="426">
                  <c:v>-6.778959184885025E-3</c:v>
                </c:pt>
                <c:pt idx="427">
                  <c:v>-2.3852894082665443E-2</c:v>
                </c:pt>
                <c:pt idx="428">
                  <c:v>-9.7295194864273071E-3</c:v>
                </c:pt>
                <c:pt idx="429">
                  <c:v>7.6573565602302551E-3</c:v>
                </c:pt>
                <c:pt idx="430">
                  <c:v>-9.3542039394378662E-3</c:v>
                </c:pt>
                <c:pt idx="431">
                  <c:v>-9.9146254360675812E-3</c:v>
                </c:pt>
                <c:pt idx="432">
                  <c:v>1.0757986456155777E-2</c:v>
                </c:pt>
                <c:pt idx="433">
                  <c:v>3.9119895547628403E-2</c:v>
                </c:pt>
                <c:pt idx="434">
                  <c:v>2.1836515516042709E-2</c:v>
                </c:pt>
                <c:pt idx="435">
                  <c:v>1.3532202690839767E-2</c:v>
                </c:pt>
                <c:pt idx="436">
                  <c:v>-1.6514740884304047E-2</c:v>
                </c:pt>
                <c:pt idx="437">
                  <c:v>-8.3386413753032684E-3</c:v>
                </c:pt>
                <c:pt idx="438">
                  <c:v>-8.0229826271533966E-3</c:v>
                </c:pt>
                <c:pt idx="439">
                  <c:v>3.7917718291282654E-3</c:v>
                </c:pt>
                <c:pt idx="440">
                  <c:v>4.2059794068336487E-3</c:v>
                </c:pt>
                <c:pt idx="441">
                  <c:v>3.1822286546230316E-3</c:v>
                </c:pt>
                <c:pt idx="442">
                  <c:v>-3.0163036659359932E-2</c:v>
                </c:pt>
                <c:pt idx="443">
                  <c:v>-3.3387169241905212E-2</c:v>
                </c:pt>
                <c:pt idx="444">
                  <c:v>2.2169169038534164E-2</c:v>
                </c:pt>
                <c:pt idx="445">
                  <c:v>4.2804088443517685E-2</c:v>
                </c:pt>
                <c:pt idx="446">
                  <c:v>-1.2257620692253113E-3</c:v>
                </c:pt>
                <c:pt idx="447">
                  <c:v>8.7381564080715179E-3</c:v>
                </c:pt>
                <c:pt idx="448">
                  <c:v>1.1644665151834488E-2</c:v>
                </c:pt>
                <c:pt idx="449">
                  <c:v>-6.654396653175354E-3</c:v>
                </c:pt>
                <c:pt idx="450">
                  <c:v>-2.4513863027095795E-3</c:v>
                </c:pt>
                <c:pt idx="451">
                  <c:v>-6.8362019956111908E-3</c:v>
                </c:pt>
                <c:pt idx="452">
                  <c:v>-7.0166997611522675E-3</c:v>
                </c:pt>
                <c:pt idx="453">
                  <c:v>-3.6244839429855347E-3</c:v>
                </c:pt>
                <c:pt idx="454">
                  <c:v>-1.9882481545209885E-2</c:v>
                </c:pt>
                <c:pt idx="455">
                  <c:v>-3.7664663046598434E-2</c:v>
                </c:pt>
                <c:pt idx="456">
                  <c:v>1.8212653696537018E-2</c:v>
                </c:pt>
                <c:pt idx="457">
                  <c:v>-2.6907734572887421E-3</c:v>
                </c:pt>
                <c:pt idx="458">
                  <c:v>-1.4081608504056931E-2</c:v>
                </c:pt>
                <c:pt idx="459">
                  <c:v>8.587423712015152E-3</c:v>
                </c:pt>
                <c:pt idx="460">
                  <c:v>4.8280246555805206E-3</c:v>
                </c:pt>
                <c:pt idx="461">
                  <c:v>1.5215102583169937E-2</c:v>
                </c:pt>
                <c:pt idx="462">
                  <c:v>-1.3855475932359695E-2</c:v>
                </c:pt>
                <c:pt idx="463">
                  <c:v>2.0594630390405655E-2</c:v>
                </c:pt>
                <c:pt idx="464">
                  <c:v>-4.8284679651260376E-3</c:v>
                </c:pt>
                <c:pt idx="465">
                  <c:v>1.1291813105344772E-2</c:v>
                </c:pt>
                <c:pt idx="466">
                  <c:v>-2.3718953132629395E-2</c:v>
                </c:pt>
                <c:pt idx="467">
                  <c:v>-1.9554359838366508E-2</c:v>
                </c:pt>
                <c:pt idx="468">
                  <c:v>1.3262379914522171E-2</c:v>
                </c:pt>
                <c:pt idx="469">
                  <c:v>1.2510936707258224E-2</c:v>
                </c:pt>
                <c:pt idx="470">
                  <c:v>1.0239463299512863E-2</c:v>
                </c:pt>
                <c:pt idx="471">
                  <c:v>3.8665272295475006E-3</c:v>
                </c:pt>
                <c:pt idx="472">
                  <c:v>2.0097266882658005E-2</c:v>
                </c:pt>
                <c:pt idx="473">
                  <c:v>1.2431342154741287E-2</c:v>
                </c:pt>
                <c:pt idx="474">
                  <c:v>-2.1743811666965485E-3</c:v>
                </c:pt>
                <c:pt idx="475">
                  <c:v>-1.6223307698965073E-2</c:v>
                </c:pt>
                <c:pt idx="476">
                  <c:v>-7.0272646844387054E-3</c:v>
                </c:pt>
                <c:pt idx="477">
                  <c:v>-3.7295073270797729E-3</c:v>
                </c:pt>
                <c:pt idx="478">
                  <c:v>-1.0951250791549683E-2</c:v>
                </c:pt>
                <c:pt idx="479">
                  <c:v>-3.2302185893058777E-2</c:v>
                </c:pt>
                <c:pt idx="480">
                  <c:v>2.4036996066570282E-2</c:v>
                </c:pt>
                <c:pt idx="481">
                  <c:v>-1.0963007807731628E-2</c:v>
                </c:pt>
                <c:pt idx="482">
                  <c:v>2.5960072875022888E-2</c:v>
                </c:pt>
                <c:pt idx="483">
                  <c:v>1.5703663229942322E-2</c:v>
                </c:pt>
                <c:pt idx="484">
                  <c:v>6.2512166798114777E-2</c:v>
                </c:pt>
                <c:pt idx="485">
                  <c:v>-2.8406616300344467E-2</c:v>
                </c:pt>
                <c:pt idx="486">
                  <c:v>3.3005587756633759E-3</c:v>
                </c:pt>
                <c:pt idx="487">
                  <c:v>-3.4434080123901367E-2</c:v>
                </c:pt>
                <c:pt idx="488">
                  <c:v>-2.1825209259986877E-3</c:v>
                </c:pt>
                <c:pt idx="489">
                  <c:v>-2.4876050651073456E-2</c:v>
                </c:pt>
                <c:pt idx="490">
                  <c:v>-6.7152194678783417E-3</c:v>
                </c:pt>
                <c:pt idx="491">
                  <c:v>-2.3935979232192039E-2</c:v>
                </c:pt>
                <c:pt idx="492">
                  <c:v>1.7894528806209564E-2</c:v>
                </c:pt>
                <c:pt idx="493">
                  <c:v>1.6619019210338593E-2</c:v>
                </c:pt>
                <c:pt idx="494">
                  <c:v>3.7027180194854736E-2</c:v>
                </c:pt>
                <c:pt idx="495">
                  <c:v>5.899578332901001E-3</c:v>
                </c:pt>
                <c:pt idx="496">
                  <c:v>-2.0522810518741608E-3</c:v>
                </c:pt>
                <c:pt idx="497">
                  <c:v>-1.199677586555481E-2</c:v>
                </c:pt>
                <c:pt idx="498">
                  <c:v>-6.4942613244056702E-4</c:v>
                </c:pt>
                <c:pt idx="499">
                  <c:v>2.4360045790672302E-2</c:v>
                </c:pt>
                <c:pt idx="500">
                  <c:v>-3.225979208946228E-2</c:v>
                </c:pt>
                <c:pt idx="501">
                  <c:v>-1.8964445218443871E-2</c:v>
                </c:pt>
                <c:pt idx="502">
                  <c:v>-3.1272135674953461E-2</c:v>
                </c:pt>
                <c:pt idx="503">
                  <c:v>-4.6054720878601074E-3</c:v>
                </c:pt>
                <c:pt idx="504">
                  <c:v>2.2972393780946732E-2</c:v>
                </c:pt>
                <c:pt idx="505">
                  <c:v>1.4738477766513824E-2</c:v>
                </c:pt>
                <c:pt idx="506">
                  <c:v>1.8790297210216522E-2</c:v>
                </c:pt>
                <c:pt idx="507">
                  <c:v>-2.7510784566402435E-3</c:v>
                </c:pt>
                <c:pt idx="508">
                  <c:v>-2.7510784566402435E-3</c:v>
                </c:pt>
                <c:pt idx="509">
                  <c:v>-8.4415487945079803E-3</c:v>
                </c:pt>
                <c:pt idx="510">
                  <c:v>5.6435801088809967E-3</c:v>
                </c:pt>
                <c:pt idx="511">
                  <c:v>-7.0897117257118225E-3</c:v>
                </c:pt>
                <c:pt idx="512">
                  <c:v>-1.6946043819189072E-2</c:v>
                </c:pt>
                <c:pt idx="513">
                  <c:v>-1.9830910488963127E-2</c:v>
                </c:pt>
                <c:pt idx="514">
                  <c:v>2.7813613414764404E-3</c:v>
                </c:pt>
                <c:pt idx="515">
                  <c:v>-7.1157552301883698E-3</c:v>
                </c:pt>
                <c:pt idx="516">
                  <c:v>4.0889475494623184E-2</c:v>
                </c:pt>
                <c:pt idx="517">
                  <c:v>3.2894723117351532E-3</c:v>
                </c:pt>
                <c:pt idx="518">
                  <c:v>6.7000649869441986E-3</c:v>
                </c:pt>
                <c:pt idx="519">
                  <c:v>2.6293199509382248E-2</c:v>
                </c:pt>
                <c:pt idx="520">
                  <c:v>2.040017768740654E-2</c:v>
                </c:pt>
                <c:pt idx="521">
                  <c:v>2.1452158689498901E-3</c:v>
                </c:pt>
                <c:pt idx="522">
                  <c:v>-6.3948705792427063E-3</c:v>
                </c:pt>
                <c:pt idx="523">
                  <c:v>-1.2411653995513916E-2</c:v>
                </c:pt>
                <c:pt idx="524">
                  <c:v>-1.3433527201414108E-2</c:v>
                </c:pt>
                <c:pt idx="525">
                  <c:v>-1.0615542531013489E-2</c:v>
                </c:pt>
                <c:pt idx="526">
                  <c:v>-2.2841095924377441E-2</c:v>
                </c:pt>
                <c:pt idx="527">
                  <c:v>-3.4020919352769852E-2</c:v>
                </c:pt>
                <c:pt idx="528">
                  <c:v>4.511573538184166E-2</c:v>
                </c:pt>
                <c:pt idx="529">
                  <c:v>-1.8769055604934692E-3</c:v>
                </c:pt>
                <c:pt idx="530">
                  <c:v>9.2281661927700043E-3</c:v>
                </c:pt>
                <c:pt idx="531">
                  <c:v>2.0754475146532059E-2</c:v>
                </c:pt>
                <c:pt idx="532">
                  <c:v>-3.4879520535469055E-3</c:v>
                </c:pt>
                <c:pt idx="533">
                  <c:v>-1.4694355428218842E-2</c:v>
                </c:pt>
                <c:pt idx="534">
                  <c:v>5.3097046911716461E-3</c:v>
                </c:pt>
                <c:pt idx="535">
                  <c:v>-1.2640703469514847E-2</c:v>
                </c:pt>
                <c:pt idx="536">
                  <c:v>2.1372903138399124E-2</c:v>
                </c:pt>
                <c:pt idx="537">
                  <c:v>-1.8574992194771767E-2</c:v>
                </c:pt>
                <c:pt idx="538">
                  <c:v>-1.0654507204890251E-2</c:v>
                </c:pt>
                <c:pt idx="539">
                  <c:v>-3.9851587265729904E-2</c:v>
                </c:pt>
                <c:pt idx="540">
                  <c:v>1.2323793023824692E-2</c:v>
                </c:pt>
                <c:pt idx="541">
                  <c:v>2.8632070869207382E-2</c:v>
                </c:pt>
                <c:pt idx="542">
                  <c:v>1.4153134077787399E-2</c:v>
                </c:pt>
                <c:pt idx="543">
                  <c:v>1.8508471548557281E-3</c:v>
                </c:pt>
                <c:pt idx="544">
                  <c:v>-4.7739408910274506E-3</c:v>
                </c:pt>
                <c:pt idx="545">
                  <c:v>3.0836015939712524E-3</c:v>
                </c:pt>
                <c:pt idx="546">
                  <c:v>-2.1515432745218277E-2</c:v>
                </c:pt>
                <c:pt idx="547">
                  <c:v>6.2170065939426422E-3</c:v>
                </c:pt>
                <c:pt idx="548">
                  <c:v>-2.8140805661678314E-3</c:v>
                </c:pt>
                <c:pt idx="549">
                  <c:v>-1.4334768056869507E-2</c:v>
                </c:pt>
                <c:pt idx="550">
                  <c:v>-6.7850537598133087E-3</c:v>
                </c:pt>
                <c:pt idx="551">
                  <c:v>-1.6037166118621826E-2</c:v>
                </c:pt>
                <c:pt idx="552">
                  <c:v>2.6633236557245255E-2</c:v>
                </c:pt>
                <c:pt idx="553">
                  <c:v>2.2918675094842911E-2</c:v>
                </c:pt>
                <c:pt idx="554">
                  <c:v>2.020549401640892E-2</c:v>
                </c:pt>
                <c:pt idx="555">
                  <c:v>-7.0507489144802094E-3</c:v>
                </c:pt>
                <c:pt idx="556">
                  <c:v>-2.3467205464839935E-3</c:v>
                </c:pt>
                <c:pt idx="557">
                  <c:v>4.6391002833843231E-3</c:v>
                </c:pt>
                <c:pt idx="558">
                  <c:v>-2.6624707505106926E-2</c:v>
                </c:pt>
                <c:pt idx="559">
                  <c:v>9.4434954226016998E-3</c:v>
                </c:pt>
                <c:pt idx="560">
                  <c:v>-1.0659758001565933E-2</c:v>
                </c:pt>
                <c:pt idx="561">
                  <c:v>-9.3968510627746582E-3</c:v>
                </c:pt>
                <c:pt idx="562">
                  <c:v>-6.1073899269104004E-4</c:v>
                </c:pt>
                <c:pt idx="563">
                  <c:v>-2.7150483801960945E-2</c:v>
                </c:pt>
                <c:pt idx="564">
                  <c:v>4.5155733823776245E-2</c:v>
                </c:pt>
                <c:pt idx="565">
                  <c:v>2.409864217042923E-2</c:v>
                </c:pt>
                <c:pt idx="566">
                  <c:v>2.3498877882957458E-2</c:v>
                </c:pt>
                <c:pt idx="567">
                  <c:v>6.7797601222991943E-3</c:v>
                </c:pt>
                <c:pt idx="568">
                  <c:v>-8.0051831901073456E-3</c:v>
                </c:pt>
                <c:pt idx="569">
                  <c:v>2.2328145802021027E-2</c:v>
                </c:pt>
                <c:pt idx="570">
                  <c:v>-1.5483815222978592E-2</c:v>
                </c:pt>
                <c:pt idx="571">
                  <c:v>-4.058094322681427E-2</c:v>
                </c:pt>
                <c:pt idx="572">
                  <c:v>-1.2288674712181091E-2</c:v>
                </c:pt>
                <c:pt idx="573">
                  <c:v>-1.9968880340456963E-2</c:v>
                </c:pt>
                <c:pt idx="574">
                  <c:v>-2.9053295031189919E-2</c:v>
                </c:pt>
                <c:pt idx="575">
                  <c:v>3.5196393728256226E-3</c:v>
                </c:pt>
                <c:pt idx="576">
                  <c:v>1.3605985790491104E-2</c:v>
                </c:pt>
                <c:pt idx="577">
                  <c:v>-6.2230750918388367E-3</c:v>
                </c:pt>
                <c:pt idx="578">
                  <c:v>1.1554703116416931E-2</c:v>
                </c:pt>
                <c:pt idx="579">
                  <c:v>7.1102604269981384E-3</c:v>
                </c:pt>
                <c:pt idx="580">
                  <c:v>-4.1669979691505432E-3</c:v>
                </c:pt>
                <c:pt idx="581">
                  <c:v>2.0762570202350616E-2</c:v>
                </c:pt>
                <c:pt idx="582">
                  <c:v>-8.1278346478939056E-3</c:v>
                </c:pt>
                <c:pt idx="583">
                  <c:v>-3.1608715653419495E-3</c:v>
                </c:pt>
                <c:pt idx="584">
                  <c:v>2.0861029624938965E-3</c:v>
                </c:pt>
                <c:pt idx="585">
                  <c:v>-7.7615343034267426E-3</c:v>
                </c:pt>
                <c:pt idx="586">
                  <c:v>5.9096254408359528E-3</c:v>
                </c:pt>
                <c:pt idx="587">
                  <c:v>-3.1588926911354065E-2</c:v>
                </c:pt>
                <c:pt idx="588">
                  <c:v>1.4937169849872589E-2</c:v>
                </c:pt>
                <c:pt idx="589">
                  <c:v>1.909174770116806E-2</c:v>
                </c:pt>
                <c:pt idx="590">
                  <c:v>1.3840094208717346E-2</c:v>
                </c:pt>
                <c:pt idx="591">
                  <c:v>2.4046018719673157E-2</c:v>
                </c:pt>
                <c:pt idx="592">
                  <c:v>2.0779773592948914E-2</c:v>
                </c:pt>
                <c:pt idx="593">
                  <c:v>-9.9613331258296967E-3</c:v>
                </c:pt>
                <c:pt idx="594">
                  <c:v>-1.7099011689424515E-2</c:v>
                </c:pt>
                <c:pt idx="595">
                  <c:v>-2.5969222187995911E-3</c:v>
                </c:pt>
                <c:pt idx="596">
                  <c:v>-1.3658031821250916E-3</c:v>
                </c:pt>
                <c:pt idx="597">
                  <c:v>-1.1424951255321503E-2</c:v>
                </c:pt>
                <c:pt idx="598">
                  <c:v>-1.6680605709552765E-2</c:v>
                </c:pt>
                <c:pt idx="599">
                  <c:v>-3.356616199016571E-2</c:v>
                </c:pt>
                <c:pt idx="600">
                  <c:v>4.3003261089324951E-2</c:v>
                </c:pt>
                <c:pt idx="601">
                  <c:v>5.8024927973747253E-2</c:v>
                </c:pt>
                <c:pt idx="602">
                  <c:v>3.5593420267105103E-2</c:v>
                </c:pt>
                <c:pt idx="603">
                  <c:v>1.9928686320781708E-2</c:v>
                </c:pt>
                <c:pt idx="604">
                  <c:v>9.0692713856697083E-3</c:v>
                </c:pt>
                <c:pt idx="605">
                  <c:v>-9.7538232803344727E-3</c:v>
                </c:pt>
                <c:pt idx="606">
                  <c:v>-1.967485249042511E-2</c:v>
                </c:pt>
                <c:pt idx="607">
                  <c:v>-2.1342933177947998E-4</c:v>
                </c:pt>
                <c:pt idx="608">
                  <c:v>-2.6911988854408264E-2</c:v>
                </c:pt>
                <c:pt idx="609">
                  <c:v>-2.9130369424819946E-2</c:v>
                </c:pt>
                <c:pt idx="610">
                  <c:v>-3.7993177771568298E-2</c:v>
                </c:pt>
                <c:pt idx="611">
                  <c:v>-4.1941899806261063E-2</c:v>
                </c:pt>
                <c:pt idx="612">
                  <c:v>2.2829573601484299E-2</c:v>
                </c:pt>
                <c:pt idx="613">
                  <c:v>5.220385268330574E-2</c:v>
                </c:pt>
                <c:pt idx="614">
                  <c:v>6.8076103925704956E-3</c:v>
                </c:pt>
                <c:pt idx="615">
                  <c:v>1.6086313873529434E-2</c:v>
                </c:pt>
                <c:pt idx="616">
                  <c:v>-1.1397939175367355E-2</c:v>
                </c:pt>
                <c:pt idx="617">
                  <c:v>-1.9241202622652054E-2</c:v>
                </c:pt>
                <c:pt idx="618">
                  <c:v>-1.6156252473592758E-2</c:v>
                </c:pt>
                <c:pt idx="619">
                  <c:v>-1.3270247727632523E-2</c:v>
                </c:pt>
                <c:pt idx="620">
                  <c:v>4.1353739798069E-3</c:v>
                </c:pt>
                <c:pt idx="621">
                  <c:v>-1.2562964111566544E-2</c:v>
                </c:pt>
                <c:pt idx="622">
                  <c:v>-2.1343529224395752E-3</c:v>
                </c:pt>
                <c:pt idx="623">
                  <c:v>-2.7299746870994568E-2</c:v>
                </c:pt>
                <c:pt idx="624">
                  <c:v>6.5996386110782623E-3</c:v>
                </c:pt>
                <c:pt idx="625">
                  <c:v>4.6833790838718414E-3</c:v>
                </c:pt>
                <c:pt idx="626">
                  <c:v>2.2630032151937485E-2</c:v>
                </c:pt>
                <c:pt idx="627">
                  <c:v>-2.2892750799655914E-2</c:v>
                </c:pt>
                <c:pt idx="628">
                  <c:v>-8.9220628142356873E-3</c:v>
                </c:pt>
                <c:pt idx="629">
                  <c:v>-8.0717206001281738E-3</c:v>
                </c:pt>
                <c:pt idx="630">
                  <c:v>1.6928281635046005E-2</c:v>
                </c:pt>
                <c:pt idx="631">
                  <c:v>-1.5255630016326904E-2</c:v>
                </c:pt>
                <c:pt idx="632">
                  <c:v>3.9302710443735123E-2</c:v>
                </c:pt>
                <c:pt idx="633">
                  <c:v>-7.7803470194339752E-3</c:v>
                </c:pt>
                <c:pt idx="634">
                  <c:v>-6.2601268291473389E-3</c:v>
                </c:pt>
                <c:pt idx="635">
                  <c:v>-2.096140943467617E-2</c:v>
                </c:pt>
                <c:pt idx="636">
                  <c:v>2.1849732846021652E-2</c:v>
                </c:pt>
                <c:pt idx="637">
                  <c:v>1.8132004886865616E-2</c:v>
                </c:pt>
                <c:pt idx="638">
                  <c:v>1.5494648367166519E-2</c:v>
                </c:pt>
                <c:pt idx="639">
                  <c:v>-1.5263780951499939E-3</c:v>
                </c:pt>
                <c:pt idx="640">
                  <c:v>-9.8887085914611816E-4</c:v>
                </c:pt>
                <c:pt idx="641">
                  <c:v>-1.1977881193161011E-2</c:v>
                </c:pt>
                <c:pt idx="642">
                  <c:v>-1.5757340937852859E-2</c:v>
                </c:pt>
                <c:pt idx="643">
                  <c:v>2.501755952835083E-3</c:v>
                </c:pt>
                <c:pt idx="644">
                  <c:v>-2.5899544358253479E-2</c:v>
                </c:pt>
                <c:pt idx="645">
                  <c:v>4.7753043472766876E-3</c:v>
                </c:pt>
                <c:pt idx="646">
                  <c:v>-7.49979168176651E-4</c:v>
                </c:pt>
                <c:pt idx="647">
                  <c:v>-5.8534331619739532E-3</c:v>
                </c:pt>
                <c:pt idx="648">
                  <c:v>8.4920413792133331E-3</c:v>
                </c:pt>
                <c:pt idx="649">
                  <c:v>-1.1600533500313759E-2</c:v>
                </c:pt>
                <c:pt idx="650">
                  <c:v>-1.0613474994897842E-2</c:v>
                </c:pt>
                <c:pt idx="651">
                  <c:v>-8.617006242275238E-4</c:v>
                </c:pt>
                <c:pt idx="652">
                  <c:v>-1.7120428383350372E-3</c:v>
                </c:pt>
                <c:pt idx="653">
                  <c:v>1.7471630126237869E-2</c:v>
                </c:pt>
                <c:pt idx="654">
                  <c:v>3.7471629679203033E-2</c:v>
                </c:pt>
                <c:pt idx="655">
                  <c:v>7.9766809940338135E-3</c:v>
                </c:pt>
                <c:pt idx="656">
                  <c:v>1.6877572983503342E-2</c:v>
                </c:pt>
                <c:pt idx="657">
                  <c:v>-4.2310357093811035E-4</c:v>
                </c:pt>
                <c:pt idx="658">
                  <c:v>-2.0550346001982689E-2</c:v>
                </c:pt>
                <c:pt idx="659">
                  <c:v>-4.2528368532657623E-2</c:v>
                </c:pt>
                <c:pt idx="660">
                  <c:v>1.9979536533355713E-2</c:v>
                </c:pt>
                <c:pt idx="661">
                  <c:v>-2.2049583494663239E-3</c:v>
                </c:pt>
                <c:pt idx="662">
                  <c:v>2.9373988509178162E-2</c:v>
                </c:pt>
                <c:pt idx="663">
                  <c:v>-2.2049583494663239E-3</c:v>
                </c:pt>
                <c:pt idx="664">
                  <c:v>1.9979536533355713E-2</c:v>
                </c:pt>
                <c:pt idx="665">
                  <c:v>-1.15616824477911E-2</c:v>
                </c:pt>
                <c:pt idx="666">
                  <c:v>-3.3783905208110809E-2</c:v>
                </c:pt>
                <c:pt idx="667">
                  <c:v>-2.1125677973031998E-2</c:v>
                </c:pt>
                <c:pt idx="668">
                  <c:v>4.6776346862316132E-3</c:v>
                </c:pt>
                <c:pt idx="669">
                  <c:v>-6.3866451382637024E-3</c:v>
                </c:pt>
                <c:pt idx="670">
                  <c:v>8.4696151316165924E-3</c:v>
                </c:pt>
                <c:pt idx="671">
                  <c:v>-5.2124764770269394E-3</c:v>
                </c:pt>
                <c:pt idx="672">
                  <c:v>3.005937859416008E-2</c:v>
                </c:pt>
                <c:pt idx="673">
                  <c:v>-1.4884445816278458E-2</c:v>
                </c:pt>
                <c:pt idx="674">
                  <c:v>4.5157689601182938E-2</c:v>
                </c:pt>
                <c:pt idx="675">
                  <c:v>3.0615609139204025E-2</c:v>
                </c:pt>
                <c:pt idx="676">
                  <c:v>-7.3551982641220093E-3</c:v>
                </c:pt>
                <c:pt idx="677">
                  <c:v>-1.7980065196752548E-2</c:v>
                </c:pt>
                <c:pt idx="678">
                  <c:v>-2.7086934074759483E-2</c:v>
                </c:pt>
                <c:pt idx="679">
                  <c:v>-2.6853179559111595E-2</c:v>
                </c:pt>
                <c:pt idx="680">
                  <c:v>4.5991800725460052E-3</c:v>
                </c:pt>
                <c:pt idx="681">
                  <c:v>1.5923816710710526E-2</c:v>
                </c:pt>
                <c:pt idx="682">
                  <c:v>-5.5815577507019043E-3</c:v>
                </c:pt>
                <c:pt idx="683">
                  <c:v>-2.6614287868142128E-2</c:v>
                </c:pt>
                <c:pt idx="684">
                  <c:v>7.4810311198234558E-3</c:v>
                </c:pt>
                <c:pt idx="685">
                  <c:v>-3.5341084003448486E-4</c:v>
                </c:pt>
                <c:pt idx="686">
                  <c:v>4.4003233313560486E-2</c:v>
                </c:pt>
                <c:pt idx="687">
                  <c:v>2.7298577129840851E-2</c:v>
                </c:pt>
                <c:pt idx="688">
                  <c:v>5.9185773134231567E-3</c:v>
                </c:pt>
                <c:pt idx="689">
                  <c:v>-4.8134848475456238E-3</c:v>
                </c:pt>
                <c:pt idx="690">
                  <c:v>-1.2904025614261627E-2</c:v>
                </c:pt>
                <c:pt idx="691">
                  <c:v>-6.7727454006671906E-3</c:v>
                </c:pt>
                <c:pt idx="692">
                  <c:v>-9.1028101742267609E-3</c:v>
                </c:pt>
                <c:pt idx="693">
                  <c:v>-1.265331357717514E-2</c:v>
                </c:pt>
                <c:pt idx="694">
                  <c:v>-9.8087377846240997E-3</c:v>
                </c:pt>
                <c:pt idx="695">
                  <c:v>-2.8292890638113022E-2</c:v>
                </c:pt>
                <c:pt idx="696">
                  <c:v>-1.2802034616470337E-3</c:v>
                </c:pt>
                <c:pt idx="697">
                  <c:v>7.6600536704063416E-3</c:v>
                </c:pt>
                <c:pt idx="698">
                  <c:v>3.7183552980422974E-2</c:v>
                </c:pt>
                <c:pt idx="699">
                  <c:v>9.3127340078353882E-3</c:v>
                </c:pt>
                <c:pt idx="700">
                  <c:v>-1.2019574642181396E-3</c:v>
                </c:pt>
                <c:pt idx="701">
                  <c:v>8.9679881930351257E-3</c:v>
                </c:pt>
                <c:pt idx="702">
                  <c:v>-1.1598918586969376E-2</c:v>
                </c:pt>
                <c:pt idx="703">
                  <c:v>5.9593245387077332E-3</c:v>
                </c:pt>
                <c:pt idx="704">
                  <c:v>8.4244385361671448E-3</c:v>
                </c:pt>
                <c:pt idx="705">
                  <c:v>-2.017226442694664E-2</c:v>
                </c:pt>
                <c:pt idx="706">
                  <c:v>-1.4810070395469666E-2</c:v>
                </c:pt>
                <c:pt idx="707">
                  <c:v>-2.8444699943065643E-2</c:v>
                </c:pt>
                <c:pt idx="708">
                  <c:v>1.4528483152389526E-2</c:v>
                </c:pt>
                <c:pt idx="709">
                  <c:v>2.5487631559371948E-2</c:v>
                </c:pt>
                <c:pt idx="710">
                  <c:v>1.5749707818031311E-2</c:v>
                </c:pt>
                <c:pt idx="711">
                  <c:v>3.8358792662620544E-3</c:v>
                </c:pt>
                <c:pt idx="712">
                  <c:v>2.0628191530704498E-2</c:v>
                </c:pt>
                <c:pt idx="713">
                  <c:v>-4.9789845943450928E-3</c:v>
                </c:pt>
                <c:pt idx="714">
                  <c:v>-2.9360167682170868E-3</c:v>
                </c:pt>
                <c:pt idx="715">
                  <c:v>-4.7742389142513275E-3</c:v>
                </c:pt>
                <c:pt idx="716">
                  <c:v>-9.3683376908302307E-3</c:v>
                </c:pt>
                <c:pt idx="717">
                  <c:v>-4.479479044675827E-3</c:v>
                </c:pt>
                <c:pt idx="718">
                  <c:v>-1.7374325543642044E-2</c:v>
                </c:pt>
                <c:pt idx="719">
                  <c:v>-3.6318540573120117E-2</c:v>
                </c:pt>
                <c:pt idx="720">
                  <c:v>2.9034242033958435E-2</c:v>
                </c:pt>
                <c:pt idx="721">
                  <c:v>3.8590364158153534E-2</c:v>
                </c:pt>
                <c:pt idx="722">
                  <c:v>4.9055889248847961E-3</c:v>
                </c:pt>
                <c:pt idx="723">
                  <c:v>5.229562520980835E-4</c:v>
                </c:pt>
                <c:pt idx="724">
                  <c:v>1.9885450601577759E-3</c:v>
                </c:pt>
                <c:pt idx="725">
                  <c:v>1.3504445552825928E-2</c:v>
                </c:pt>
                <c:pt idx="726">
                  <c:v>-1.0218534618616104E-2</c:v>
                </c:pt>
                <c:pt idx="727">
                  <c:v>-1.6580488532781601E-2</c:v>
                </c:pt>
                <c:pt idx="728">
                  <c:v>3.61672043800354E-3</c:v>
                </c:pt>
                <c:pt idx="729">
                  <c:v>1.6641691327095032E-3</c:v>
                </c:pt>
                <c:pt idx="730">
                  <c:v>-1.6967844218015671E-2</c:v>
                </c:pt>
                <c:pt idx="731">
                  <c:v>-5.006016418337822E-2</c:v>
                </c:pt>
                <c:pt idx="732">
                  <c:v>-1.4098361134529114E-2</c:v>
                </c:pt>
                <c:pt idx="733">
                  <c:v>1.479947566986084E-2</c:v>
                </c:pt>
                <c:pt idx="734">
                  <c:v>2.5869607925415039E-3</c:v>
                </c:pt>
                <c:pt idx="735">
                  <c:v>1.8901631236076355E-2</c:v>
                </c:pt>
                <c:pt idx="736">
                  <c:v>7.1366354823112488E-3</c:v>
                </c:pt>
                <c:pt idx="737">
                  <c:v>5.3380712866783142E-2</c:v>
                </c:pt>
                <c:pt idx="738">
                  <c:v>-1.302172988653183E-2</c:v>
                </c:pt>
                <c:pt idx="739">
                  <c:v>-3.9003044366836548E-3</c:v>
                </c:pt>
                <c:pt idx="740">
                  <c:v>-1.5063568949699402E-2</c:v>
                </c:pt>
                <c:pt idx="741">
                  <c:v>2.9961153864860535E-2</c:v>
                </c:pt>
                <c:pt idx="742">
                  <c:v>-2.4352841079235077E-2</c:v>
                </c:pt>
                <c:pt idx="743">
                  <c:v>-5.6329797953367233E-2</c:v>
                </c:pt>
                <c:pt idx="744">
                  <c:v>6.8104714155197144E-3</c:v>
                </c:pt>
                <c:pt idx="745">
                  <c:v>2.4578072130680084E-2</c:v>
                </c:pt>
                <c:pt idx="746">
                  <c:v>3.2404243946075439E-2</c:v>
                </c:pt>
                <c:pt idx="747">
                  <c:v>8.472248911857605E-3</c:v>
                </c:pt>
                <c:pt idx="748">
                  <c:v>-2.2894475609064102E-2</c:v>
                </c:pt>
                <c:pt idx="749">
                  <c:v>1.2813903391361237E-2</c:v>
                </c:pt>
                <c:pt idx="750">
                  <c:v>-1.1622264981269836E-2</c:v>
                </c:pt>
                <c:pt idx="751">
                  <c:v>8.9749693870544434E-3</c:v>
                </c:pt>
                <c:pt idx="752">
                  <c:v>-6.4471065998077393E-3</c:v>
                </c:pt>
                <c:pt idx="753">
                  <c:v>-1.7334204167127609E-2</c:v>
                </c:pt>
                <c:pt idx="754">
                  <c:v>6.5245926380157471E-3</c:v>
                </c:pt>
                <c:pt idx="755">
                  <c:v>-4.2280439287424088E-2</c:v>
                </c:pt>
                <c:pt idx="756">
                  <c:v>-5.6921802461147308E-3</c:v>
                </c:pt>
                <c:pt idx="757">
                  <c:v>2.5315292179584503E-2</c:v>
                </c:pt>
                <c:pt idx="758">
                  <c:v>2.6969410479068756E-2</c:v>
                </c:pt>
                <c:pt idx="759">
                  <c:v>1.3407737016677856E-2</c:v>
                </c:pt>
                <c:pt idx="760">
                  <c:v>2.5560438632965088E-2</c:v>
                </c:pt>
                <c:pt idx="761">
                  <c:v>1.2070395052433014E-2</c:v>
                </c:pt>
                <c:pt idx="762">
                  <c:v>-1.1825375258922577E-3</c:v>
                </c:pt>
                <c:pt idx="763">
                  <c:v>-1.6697961837053299E-2</c:v>
                </c:pt>
                <c:pt idx="764">
                  <c:v>-1.6997627913951874E-2</c:v>
                </c:pt>
                <c:pt idx="765">
                  <c:v>-1.1052984744310379E-2</c:v>
                </c:pt>
                <c:pt idx="766">
                  <c:v>-1.3865694403648376E-2</c:v>
                </c:pt>
                <c:pt idx="767">
                  <c:v>-3.7834301590919495E-2</c:v>
                </c:pt>
                <c:pt idx="768">
                  <c:v>3.2090269029140472E-2</c:v>
                </c:pt>
                <c:pt idx="769">
                  <c:v>2.6886716485023499E-2</c:v>
                </c:pt>
                <c:pt idx="770">
                  <c:v>1.3112612068653107E-2</c:v>
                </c:pt>
                <c:pt idx="771">
                  <c:v>-3.8366653025150299E-3</c:v>
                </c:pt>
                <c:pt idx="772">
                  <c:v>-2.547185868024826E-3</c:v>
                </c:pt>
                <c:pt idx="773">
                  <c:v>-2.0977668464183807E-3</c:v>
                </c:pt>
                <c:pt idx="774">
                  <c:v>-1.5590842813253403E-2</c:v>
                </c:pt>
                <c:pt idx="775">
                  <c:v>-2.0511412993073463E-2</c:v>
                </c:pt>
                <c:pt idx="776">
                  <c:v>1.0003961622714996E-2</c:v>
                </c:pt>
                <c:pt idx="777">
                  <c:v>-1.3137651607394218E-2</c:v>
                </c:pt>
                <c:pt idx="778">
                  <c:v>-5.7995952665805817E-3</c:v>
                </c:pt>
                <c:pt idx="779">
                  <c:v>-1.8572434782981873E-2</c:v>
                </c:pt>
                <c:pt idx="780">
                  <c:v>2.4693373590707779E-2</c:v>
                </c:pt>
                <c:pt idx="781">
                  <c:v>3.3691387623548508E-2</c:v>
                </c:pt>
                <c:pt idx="782">
                  <c:v>-1.3753045350313187E-2</c:v>
                </c:pt>
                <c:pt idx="783">
                  <c:v>1.5619102865457535E-2</c:v>
                </c:pt>
                <c:pt idx="784">
                  <c:v>-2.012401819229126E-3</c:v>
                </c:pt>
                <c:pt idx="785">
                  <c:v>1.2035146355628967E-2</c:v>
                </c:pt>
                <c:pt idx="786">
                  <c:v>-6.9521963596343994E-3</c:v>
                </c:pt>
                <c:pt idx="787">
                  <c:v>1.8364258110523224E-2</c:v>
                </c:pt>
                <c:pt idx="788">
                  <c:v>-1.9242927432060242E-2</c:v>
                </c:pt>
                <c:pt idx="789">
                  <c:v>-2.5352733209729195E-2</c:v>
                </c:pt>
                <c:pt idx="790">
                  <c:v>-5.4851844906806946E-3</c:v>
                </c:pt>
                <c:pt idx="791">
                  <c:v>-3.1604759395122528E-2</c:v>
                </c:pt>
                <c:pt idx="792">
                  <c:v>2.4583637714385986E-2</c:v>
                </c:pt>
                <c:pt idx="793">
                  <c:v>3.0904129147529602E-2</c:v>
                </c:pt>
                <c:pt idx="794">
                  <c:v>1.3303287327289581E-2</c:v>
                </c:pt>
                <c:pt idx="795">
                  <c:v>9.9770054221153259E-3</c:v>
                </c:pt>
                <c:pt idx="796">
                  <c:v>1.3463675975799561E-2</c:v>
                </c:pt>
                <c:pt idx="797">
                  <c:v>1.7632357776165009E-3</c:v>
                </c:pt>
                <c:pt idx="798">
                  <c:v>-1.2014869600534439E-2</c:v>
                </c:pt>
                <c:pt idx="799">
                  <c:v>-1.0706745088100433E-3</c:v>
                </c:pt>
                <c:pt idx="800">
                  <c:v>-1.3861745595932007E-2</c:v>
                </c:pt>
                <c:pt idx="801">
                  <c:v>-2.0893212407827377E-2</c:v>
                </c:pt>
                <c:pt idx="802">
                  <c:v>-1.305757462978363E-2</c:v>
                </c:pt>
                <c:pt idx="803">
                  <c:v>-3.3096902072429657E-2</c:v>
                </c:pt>
                <c:pt idx="804">
                  <c:v>9.1443955898284912E-4</c:v>
                </c:pt>
                <c:pt idx="805">
                  <c:v>1.7181113362312317E-2</c:v>
                </c:pt>
                <c:pt idx="806">
                  <c:v>2.6333555579185486E-3</c:v>
                </c:pt>
                <c:pt idx="807">
                  <c:v>1.2338355183601379E-2</c:v>
                </c:pt>
                <c:pt idx="808">
                  <c:v>3.4039057791233063E-2</c:v>
                </c:pt>
                <c:pt idx="809">
                  <c:v>1.785171777009964E-2</c:v>
                </c:pt>
                <c:pt idx="810">
                  <c:v>1.3719484210014343E-2</c:v>
                </c:pt>
                <c:pt idx="811">
                  <c:v>-1.2939706444740295E-2</c:v>
                </c:pt>
                <c:pt idx="812">
                  <c:v>-1.9980553537607193E-2</c:v>
                </c:pt>
                <c:pt idx="813">
                  <c:v>-9.3670710921287537E-3</c:v>
                </c:pt>
                <c:pt idx="814">
                  <c:v>-2.3477651178836823E-2</c:v>
                </c:pt>
                <c:pt idx="815">
                  <c:v>-3.2912548631429672E-2</c:v>
                </c:pt>
                <c:pt idx="816">
                  <c:v>1.4182154089212418E-2</c:v>
                </c:pt>
                <c:pt idx="817">
                  <c:v>2.9049135744571686E-2</c:v>
                </c:pt>
                <c:pt idx="818">
                  <c:v>5.0767518579959869E-2</c:v>
                </c:pt>
                <c:pt idx="819">
                  <c:v>3.5549677908420563E-2</c:v>
                </c:pt>
                <c:pt idx="820">
                  <c:v>-1.4563750475645065E-2</c:v>
                </c:pt>
                <c:pt idx="821">
                  <c:v>-2.9118619859218597E-3</c:v>
                </c:pt>
                <c:pt idx="822">
                  <c:v>-7.8538469970226288E-3</c:v>
                </c:pt>
                <c:pt idx="823">
                  <c:v>-2.4032361805438995E-2</c:v>
                </c:pt>
                <c:pt idx="824">
                  <c:v>-2.0352380350232124E-2</c:v>
                </c:pt>
                <c:pt idx="825">
                  <c:v>-6.7822076380252838E-3</c:v>
                </c:pt>
                <c:pt idx="826">
                  <c:v>-2.5192171335220337E-2</c:v>
                </c:pt>
                <c:pt idx="827">
                  <c:v>-2.7859888970851898E-2</c:v>
                </c:pt>
                <c:pt idx="828">
                  <c:v>1.8844246864318848E-2</c:v>
                </c:pt>
                <c:pt idx="829">
                  <c:v>5.9517905116081238E-2</c:v>
                </c:pt>
                <c:pt idx="830">
                  <c:v>2.7150265872478485E-2</c:v>
                </c:pt>
                <c:pt idx="831">
                  <c:v>1.0608777403831482E-2</c:v>
                </c:pt>
                <c:pt idx="832">
                  <c:v>2.3211032152175903E-2</c:v>
                </c:pt>
                <c:pt idx="833">
                  <c:v>2.1817363798618317E-2</c:v>
                </c:pt>
                <c:pt idx="834">
                  <c:v>-3.0102133750915527E-2</c:v>
                </c:pt>
                <c:pt idx="835">
                  <c:v>-4.7236159443855286E-3</c:v>
                </c:pt>
                <c:pt idx="836">
                  <c:v>-1.7361469566822052E-2</c:v>
                </c:pt>
                <c:pt idx="837">
                  <c:v>-3.0054531991481781E-2</c:v>
                </c:pt>
                <c:pt idx="838">
                  <c:v>-2.818974107503891E-2</c:v>
                </c:pt>
                <c:pt idx="839">
                  <c:v>-5.0718102604150772E-2</c:v>
                </c:pt>
                <c:pt idx="840">
                  <c:v>2.8796928003430367E-2</c:v>
                </c:pt>
                <c:pt idx="841">
                  <c:v>2.3648088797926903E-2</c:v>
                </c:pt>
                <c:pt idx="842">
                  <c:v>-1.2714729644358158E-2</c:v>
                </c:pt>
                <c:pt idx="843">
                  <c:v>1.8483772873878479E-3</c:v>
                </c:pt>
                <c:pt idx="844">
                  <c:v>2.0569054409861565E-2</c:v>
                </c:pt>
                <c:pt idx="845">
                  <c:v>1.1183703318238258E-2</c:v>
                </c:pt>
                <c:pt idx="846">
                  <c:v>-1.7327588051557541E-2</c:v>
                </c:pt>
                <c:pt idx="847">
                  <c:v>-6.1138160526752472E-3</c:v>
                </c:pt>
                <c:pt idx="848">
                  <c:v>-2.1752974018454552E-2</c:v>
                </c:pt>
                <c:pt idx="849">
                  <c:v>-1.5978401526808739E-2</c:v>
                </c:pt>
                <c:pt idx="850">
                  <c:v>-9.4206929206848145E-3</c:v>
                </c:pt>
                <c:pt idx="851">
                  <c:v>-2.7379598468542099E-3</c:v>
                </c:pt>
                <c:pt idx="852">
                  <c:v>2.2466994822025299E-2</c:v>
                </c:pt>
                <c:pt idx="853">
                  <c:v>1.8014237284660339E-2</c:v>
                </c:pt>
                <c:pt idx="854">
                  <c:v>1.3625502586364746E-2</c:v>
                </c:pt>
                <c:pt idx="855">
                  <c:v>1.2147799134254456E-4</c:v>
                </c:pt>
                <c:pt idx="856">
                  <c:v>1.1422768235206604E-2</c:v>
                </c:pt>
                <c:pt idx="857">
                  <c:v>6.2990523874759674E-3</c:v>
                </c:pt>
                <c:pt idx="858">
                  <c:v>-1.3957832008600235E-2</c:v>
                </c:pt>
                <c:pt idx="859">
                  <c:v>7.2109699249267578E-4</c:v>
                </c:pt>
                <c:pt idx="860">
                  <c:v>-5.8157928287982941E-3</c:v>
                </c:pt>
                <c:pt idx="861">
                  <c:v>-1.5759771689772606E-2</c:v>
                </c:pt>
                <c:pt idx="862">
                  <c:v>-1.6733797267079353E-2</c:v>
                </c:pt>
                <c:pt idx="863">
                  <c:v>-2.0403936505317688E-2</c:v>
                </c:pt>
                <c:pt idx="864">
                  <c:v>-8.3671100437641144E-3</c:v>
                </c:pt>
                <c:pt idx="865">
                  <c:v>4.3968528509140015E-2</c:v>
                </c:pt>
                <c:pt idx="866">
                  <c:v>3.199903666973114E-2</c:v>
                </c:pt>
                <c:pt idx="867">
                  <c:v>1.7343506217002869E-2</c:v>
                </c:pt>
                <c:pt idx="868">
                  <c:v>7.5023695826530457E-3</c:v>
                </c:pt>
                <c:pt idx="869">
                  <c:v>-1.8315207213163376E-2</c:v>
                </c:pt>
                <c:pt idx="870">
                  <c:v>-1.0192308574914932E-2</c:v>
                </c:pt>
                <c:pt idx="871">
                  <c:v>-2.6948414742946625E-3</c:v>
                </c:pt>
                <c:pt idx="872">
                  <c:v>-2.3605816066265106E-2</c:v>
                </c:pt>
                <c:pt idx="873">
                  <c:v>-1.2218650430440903E-2</c:v>
                </c:pt>
                <c:pt idx="874">
                  <c:v>4.6784281730651855E-3</c:v>
                </c:pt>
                <c:pt idx="875">
                  <c:v>-3.0097922310233116E-2</c:v>
                </c:pt>
                <c:pt idx="876">
                  <c:v>2.9730752110481262E-2</c:v>
                </c:pt>
                <c:pt idx="877">
                  <c:v>2.7939602732658386E-2</c:v>
                </c:pt>
                <c:pt idx="878">
                  <c:v>1.8185101449489594E-2</c:v>
                </c:pt>
                <c:pt idx="879">
                  <c:v>4.5282892882823944E-2</c:v>
                </c:pt>
                <c:pt idx="880">
                  <c:v>1.9096560776233673E-2</c:v>
                </c:pt>
                <c:pt idx="881">
                  <c:v>5.3562894463539124E-3</c:v>
                </c:pt>
                <c:pt idx="882">
                  <c:v>-1.3178430497646332E-2</c:v>
                </c:pt>
                <c:pt idx="883">
                  <c:v>-1.8426422029733658E-2</c:v>
                </c:pt>
                <c:pt idx="884">
                  <c:v>-2.2717665880918503E-2</c:v>
                </c:pt>
                <c:pt idx="885">
                  <c:v>-2.166757732629776E-2</c:v>
                </c:pt>
                <c:pt idx="886">
                  <c:v>-2.4344980716705322E-2</c:v>
                </c:pt>
                <c:pt idx="887">
                  <c:v>-4.5256122946739197E-2</c:v>
                </c:pt>
                <c:pt idx="888">
                  <c:v>-1.6191739588975906E-2</c:v>
                </c:pt>
                <c:pt idx="889">
                  <c:v>-9.3282535672187805E-3</c:v>
                </c:pt>
                <c:pt idx="890">
                  <c:v>-6.1254650354385376E-3</c:v>
                </c:pt>
                <c:pt idx="891">
                  <c:v>2.3026488721370697E-2</c:v>
                </c:pt>
                <c:pt idx="892">
                  <c:v>2.3347578942775726E-2</c:v>
                </c:pt>
                <c:pt idx="893">
                  <c:v>4.7010183334350586E-4</c:v>
                </c:pt>
                <c:pt idx="894">
                  <c:v>1.3233967125415802E-2</c:v>
                </c:pt>
                <c:pt idx="895">
                  <c:v>1.293414831161499E-2</c:v>
                </c:pt>
                <c:pt idx="896">
                  <c:v>2.6201233267784119E-3</c:v>
                </c:pt>
                <c:pt idx="897">
                  <c:v>1.1968359351158142E-2</c:v>
                </c:pt>
                <c:pt idx="898">
                  <c:v>-2.366117388010025E-2</c:v>
                </c:pt>
                <c:pt idx="899">
                  <c:v>-3.2294150441884995E-2</c:v>
                </c:pt>
                <c:pt idx="900">
                  <c:v>1.0863497853279114E-2</c:v>
                </c:pt>
                <c:pt idx="901">
                  <c:v>3.2468438148498535E-2</c:v>
                </c:pt>
                <c:pt idx="902">
                  <c:v>-4.3532699346542358E-3</c:v>
                </c:pt>
                <c:pt idx="903">
                  <c:v>5.5518083274364471E-2</c:v>
                </c:pt>
                <c:pt idx="904">
                  <c:v>1.2964889407157898E-2</c:v>
                </c:pt>
                <c:pt idx="905">
                  <c:v>-5.0864897668361664E-2</c:v>
                </c:pt>
                <c:pt idx="906">
                  <c:v>-2.7876392006874084E-2</c:v>
                </c:pt>
                <c:pt idx="907">
                  <c:v>7.9586319625377655E-3</c:v>
                </c:pt>
                <c:pt idx="908">
                  <c:v>-1.3827860355377197E-2</c:v>
                </c:pt>
                <c:pt idx="909">
                  <c:v>-1.2403357774019241E-2</c:v>
                </c:pt>
                <c:pt idx="910">
                  <c:v>4.1715428233146667E-4</c:v>
                </c:pt>
                <c:pt idx="911">
                  <c:v>-1.0864898562431335E-2</c:v>
                </c:pt>
                <c:pt idx="912">
                  <c:v>-1.9990056753158569E-3</c:v>
                </c:pt>
                <c:pt idx="913">
                  <c:v>2.1470066159963608E-2</c:v>
                </c:pt>
                <c:pt idx="914">
                  <c:v>1.2606803327798843E-2</c:v>
                </c:pt>
                <c:pt idx="915">
                  <c:v>3.3062994480133057E-3</c:v>
                </c:pt>
                <c:pt idx="916">
                  <c:v>-2.6868581771850586E-3</c:v>
                </c:pt>
                <c:pt idx="917">
                  <c:v>4.3494477868080139E-3</c:v>
                </c:pt>
                <c:pt idx="918">
                  <c:v>1.4657303690910339E-3</c:v>
                </c:pt>
                <c:pt idx="919">
                  <c:v>4.7579631209373474E-3</c:v>
                </c:pt>
                <c:pt idx="920">
                  <c:v>7.0591755211353302E-3</c:v>
                </c:pt>
                <c:pt idx="921">
                  <c:v>-2.0458512008190155E-3</c:v>
                </c:pt>
                <c:pt idx="922">
                  <c:v>-1.6186673194169998E-2</c:v>
                </c:pt>
                <c:pt idx="923">
                  <c:v>-3.2097090035676956E-2</c:v>
                </c:pt>
                <c:pt idx="924">
                  <c:v>1.7687894403934479E-2</c:v>
                </c:pt>
                <c:pt idx="925">
                  <c:v>1.4382109045982361E-2</c:v>
                </c:pt>
                <c:pt idx="926">
                  <c:v>1.2045491486787796E-2</c:v>
                </c:pt>
                <c:pt idx="927">
                  <c:v>-7.9701878130435944E-3</c:v>
                </c:pt>
                <c:pt idx="928">
                  <c:v>4.8705935478210449E-4</c:v>
                </c:pt>
                <c:pt idx="929">
                  <c:v>-7.2415359318256378E-3</c:v>
                </c:pt>
                <c:pt idx="930">
                  <c:v>-2.7413070201873779E-3</c:v>
                </c:pt>
                <c:pt idx="931">
                  <c:v>3.0465312302112579E-3</c:v>
                </c:pt>
                <c:pt idx="932">
                  <c:v>-1.1489726603031158E-3</c:v>
                </c:pt>
                <c:pt idx="933">
                  <c:v>-9.0430136770009995E-3</c:v>
                </c:pt>
                <c:pt idx="934">
                  <c:v>5.6699886918067932E-3</c:v>
                </c:pt>
                <c:pt idx="935">
                  <c:v>-2.5174051523208618E-2</c:v>
                </c:pt>
                <c:pt idx="936">
                  <c:v>4.6495012938976288E-2</c:v>
                </c:pt>
                <c:pt idx="937">
                  <c:v>2.0237021148204803E-2</c:v>
                </c:pt>
                <c:pt idx="938">
                  <c:v>3.9908669888973236E-2</c:v>
                </c:pt>
                <c:pt idx="939">
                  <c:v>1.04936882853508E-2</c:v>
                </c:pt>
                <c:pt idx="940">
                  <c:v>-5.5803433060646057E-3</c:v>
                </c:pt>
                <c:pt idx="941">
                  <c:v>-4.9633868038654327E-3</c:v>
                </c:pt>
                <c:pt idx="942">
                  <c:v>-2.0159998908638954E-2</c:v>
                </c:pt>
                <c:pt idx="943">
                  <c:v>1.0330341756343842E-3</c:v>
                </c:pt>
                <c:pt idx="944">
                  <c:v>-2.4167133495211601E-2</c:v>
                </c:pt>
                <c:pt idx="945">
                  <c:v>-2.3734234273433685E-2</c:v>
                </c:pt>
                <c:pt idx="946">
                  <c:v>-1.5144577249884605E-2</c:v>
                </c:pt>
                <c:pt idx="947">
                  <c:v>-2.4417761713266373E-2</c:v>
                </c:pt>
                <c:pt idx="948">
                  <c:v>1.6522213816642761E-2</c:v>
                </c:pt>
                <c:pt idx="949">
                  <c:v>2.0643498748540878E-2</c:v>
                </c:pt>
                <c:pt idx="950">
                  <c:v>2.0901169627904892E-2</c:v>
                </c:pt>
                <c:pt idx="951">
                  <c:v>2.1690171211957932E-2</c:v>
                </c:pt>
                <c:pt idx="952">
                  <c:v>3.3439211547374725E-3</c:v>
                </c:pt>
                <c:pt idx="953">
                  <c:v>-6.305202841758728E-3</c:v>
                </c:pt>
                <c:pt idx="954">
                  <c:v>-1.0758643969893456E-2</c:v>
                </c:pt>
                <c:pt idx="955">
                  <c:v>-2.2116359323263168E-3</c:v>
                </c:pt>
                <c:pt idx="956">
                  <c:v>-1.8327604979276657E-2</c:v>
                </c:pt>
                <c:pt idx="957">
                  <c:v>-8.6479503661394119E-3</c:v>
                </c:pt>
                <c:pt idx="958">
                  <c:v>-2.0374029874801636E-2</c:v>
                </c:pt>
                <c:pt idx="959">
                  <c:v>-1.6475901007652283E-2</c:v>
                </c:pt>
                <c:pt idx="960">
                  <c:v>2.5394037365913391E-2</c:v>
                </c:pt>
                <c:pt idx="961">
                  <c:v>3.8055911660194397E-2</c:v>
                </c:pt>
                <c:pt idx="962">
                  <c:v>-8.6616314947605133E-3</c:v>
                </c:pt>
                <c:pt idx="963">
                  <c:v>3.1196154654026031E-2</c:v>
                </c:pt>
                <c:pt idx="964">
                  <c:v>-2.3090094327926636E-4</c:v>
                </c:pt>
                <c:pt idx="965">
                  <c:v>7.0840343832969666E-3</c:v>
                </c:pt>
                <c:pt idx="966">
                  <c:v>-1.4934796839952469E-2</c:v>
                </c:pt>
                <c:pt idx="967">
                  <c:v>-6.374068558216095E-3</c:v>
                </c:pt>
                <c:pt idx="968">
                  <c:v>-1.1013299226760864E-3</c:v>
                </c:pt>
                <c:pt idx="969">
                  <c:v>-1.1992048472166061E-2</c:v>
                </c:pt>
                <c:pt idx="970">
                  <c:v>-1.6839560121297836E-2</c:v>
                </c:pt>
                <c:pt idx="971">
                  <c:v>-4.1595760732889175E-2</c:v>
                </c:pt>
                <c:pt idx="972">
                  <c:v>3.0907660722732544E-2</c:v>
                </c:pt>
                <c:pt idx="973">
                  <c:v>1.8912710249423981E-2</c:v>
                </c:pt>
                <c:pt idx="974">
                  <c:v>4.5330740511417389E-2</c:v>
                </c:pt>
                <c:pt idx="975">
                  <c:v>6.5029002726078033E-3</c:v>
                </c:pt>
                <c:pt idx="976">
                  <c:v>-2.1805744618177414E-3</c:v>
                </c:pt>
                <c:pt idx="977">
                  <c:v>-2.1283060312271118E-2</c:v>
                </c:pt>
                <c:pt idx="978">
                  <c:v>-2.0722772926092148E-2</c:v>
                </c:pt>
                <c:pt idx="979">
                  <c:v>-2.0722772926092148E-2</c:v>
                </c:pt>
                <c:pt idx="980">
                  <c:v>1.1418413370847702E-2</c:v>
                </c:pt>
                <c:pt idx="981">
                  <c:v>-2.0839650183916092E-2</c:v>
                </c:pt>
                <c:pt idx="982">
                  <c:v>-1.982763409614563E-2</c:v>
                </c:pt>
                <c:pt idx="983">
                  <c:v>-7.4959546327590942E-3</c:v>
                </c:pt>
                <c:pt idx="984">
                  <c:v>1.7545163631439209E-2</c:v>
                </c:pt>
                <c:pt idx="985">
                  <c:v>3.9369441568851471E-2</c:v>
                </c:pt>
                <c:pt idx="986">
                  <c:v>9.3163251876831055E-3</c:v>
                </c:pt>
                <c:pt idx="987">
                  <c:v>-9.8941735923290253E-3</c:v>
                </c:pt>
                <c:pt idx="988">
                  <c:v>-9.0477503836154938E-3</c:v>
                </c:pt>
                <c:pt idx="989">
                  <c:v>1.099211722612381E-2</c:v>
                </c:pt>
                <c:pt idx="990">
                  <c:v>-1.2026563286781311E-2</c:v>
                </c:pt>
                <c:pt idx="991">
                  <c:v>-6.8401359021663666E-3</c:v>
                </c:pt>
                <c:pt idx="992">
                  <c:v>-6.345752626657486E-3</c:v>
                </c:pt>
                <c:pt idx="993">
                  <c:v>2.1386519074440002E-3</c:v>
                </c:pt>
                <c:pt idx="994">
                  <c:v>-1.01592056453228E-2</c:v>
                </c:pt>
                <c:pt idx="995">
                  <c:v>-2.5048136711120605E-2</c:v>
                </c:pt>
                <c:pt idx="996">
                  <c:v>2.5862991809844971E-2</c:v>
                </c:pt>
                <c:pt idx="997">
                  <c:v>2.7767665684223175E-2</c:v>
                </c:pt>
                <c:pt idx="998">
                  <c:v>-4.3173693120479584E-3</c:v>
                </c:pt>
                <c:pt idx="999">
                  <c:v>-6.7846924066543579E-3</c:v>
                </c:pt>
                <c:pt idx="1000">
                  <c:v>-2.0533353090286255E-3</c:v>
                </c:pt>
                <c:pt idx="1001">
                  <c:v>-1.3022709637880325E-2</c:v>
                </c:pt>
                <c:pt idx="1002">
                  <c:v>4.258960485458374E-3</c:v>
                </c:pt>
                <c:pt idx="1003">
                  <c:v>-4.0778256952762604E-3</c:v>
                </c:pt>
                <c:pt idx="1004">
                  <c:v>3.042370080947876E-4</c:v>
                </c:pt>
                <c:pt idx="1005">
                  <c:v>-6.5617524087429047E-3</c:v>
                </c:pt>
                <c:pt idx="1006">
                  <c:v>-4.5544616878032684E-3</c:v>
                </c:pt>
                <c:pt idx="1007">
                  <c:v>-1.6821719706058502E-2</c:v>
                </c:pt>
                <c:pt idx="1008">
                  <c:v>3.9425220340490341E-2</c:v>
                </c:pt>
                <c:pt idx="1009">
                  <c:v>-1.5277683734893799E-2</c:v>
                </c:pt>
                <c:pt idx="1010">
                  <c:v>1.2759700417518616E-2</c:v>
                </c:pt>
                <c:pt idx="1011">
                  <c:v>5.0936389714479446E-2</c:v>
                </c:pt>
                <c:pt idx="1012">
                  <c:v>-1.4738501980900764E-2</c:v>
                </c:pt>
                <c:pt idx="1013">
                  <c:v>-1.3767251744866371E-2</c:v>
                </c:pt>
                <c:pt idx="1014">
                  <c:v>-4.557507112622261E-3</c:v>
                </c:pt>
                <c:pt idx="1015">
                  <c:v>-1.3135937973856926E-2</c:v>
                </c:pt>
                <c:pt idx="1016">
                  <c:v>-1.2463895604014397E-2</c:v>
                </c:pt>
                <c:pt idx="1017">
                  <c:v>-1.124199852347374E-2</c:v>
                </c:pt>
                <c:pt idx="1018">
                  <c:v>-8.9692715555429459E-3</c:v>
                </c:pt>
                <c:pt idx="1019">
                  <c:v>-8.9692715555429459E-3</c:v>
                </c:pt>
                <c:pt idx="1020">
                  <c:v>2.8174251317977905E-2</c:v>
                </c:pt>
                <c:pt idx="1021">
                  <c:v>1.5666365623474121E-2</c:v>
                </c:pt>
                <c:pt idx="1022">
                  <c:v>3.5055428743362427E-2</c:v>
                </c:pt>
                <c:pt idx="1023">
                  <c:v>-1.7558623105287552E-2</c:v>
                </c:pt>
                <c:pt idx="1024">
                  <c:v>9.472578763961792E-3</c:v>
                </c:pt>
                <c:pt idx="1025">
                  <c:v>-9.0673565864562988E-5</c:v>
                </c:pt>
                <c:pt idx="1026">
                  <c:v>-6.3406750559806824E-3</c:v>
                </c:pt>
                <c:pt idx="1027">
                  <c:v>-1.2590676546096802E-2</c:v>
                </c:pt>
                <c:pt idx="1028">
                  <c:v>-2.3679383099079132E-2</c:v>
                </c:pt>
                <c:pt idx="1029">
                  <c:v>1.3961873948574066E-2</c:v>
                </c:pt>
                <c:pt idx="1030">
                  <c:v>-2.8024349361658096E-2</c:v>
                </c:pt>
                <c:pt idx="1031">
                  <c:v>-1.4046154916286469E-2</c:v>
                </c:pt>
                <c:pt idx="1032">
                  <c:v>4.7001659870147705E-2</c:v>
                </c:pt>
                <c:pt idx="1033">
                  <c:v>-3.4222565591335297E-3</c:v>
                </c:pt>
                <c:pt idx="1034">
                  <c:v>8.9545249938964844E-3</c:v>
                </c:pt>
                <c:pt idx="1035">
                  <c:v>4.0615968406200409E-2</c:v>
                </c:pt>
                <c:pt idx="1036">
                  <c:v>-1.6351163387298584E-2</c:v>
                </c:pt>
                <c:pt idx="1037">
                  <c:v>-2.7839450165629387E-2</c:v>
                </c:pt>
                <c:pt idx="1038">
                  <c:v>-1.6351163387298584E-2</c:v>
                </c:pt>
                <c:pt idx="1039">
                  <c:v>2.2980496287345886E-2</c:v>
                </c:pt>
                <c:pt idx="1040">
                  <c:v>-6.0429088771343231E-3</c:v>
                </c:pt>
                <c:pt idx="1041">
                  <c:v>-1.6855297610163689E-2</c:v>
                </c:pt>
                <c:pt idx="1042">
                  <c:v>-2.2602424025535583E-2</c:v>
                </c:pt>
                <c:pt idx="1043">
                  <c:v>-1.0087970644235611E-2</c:v>
                </c:pt>
                <c:pt idx="1044">
                  <c:v>3.8597360253334045E-3</c:v>
                </c:pt>
                <c:pt idx="1045">
                  <c:v>1.6198478639125824E-2</c:v>
                </c:pt>
                <c:pt idx="1046">
                  <c:v>1.4948844909667969E-3</c:v>
                </c:pt>
                <c:pt idx="1047">
                  <c:v>2.0836390554904938E-2</c:v>
                </c:pt>
                <c:pt idx="1048">
                  <c:v>2.2671006619930267E-2</c:v>
                </c:pt>
                <c:pt idx="1049">
                  <c:v>7.493533194065094E-4</c:v>
                </c:pt>
                <c:pt idx="1050">
                  <c:v>1.8753893673419952E-3</c:v>
                </c:pt>
                <c:pt idx="1051">
                  <c:v>7.883906364440918E-3</c:v>
                </c:pt>
                <c:pt idx="1052">
                  <c:v>-1.2443158775568008E-2</c:v>
                </c:pt>
                <c:pt idx="1053">
                  <c:v>-1.5893951058387756E-2</c:v>
                </c:pt>
                <c:pt idx="1054">
                  <c:v>-1.4577429741621017E-2</c:v>
                </c:pt>
                <c:pt idx="1055">
                  <c:v>-3.2654598355293274E-2</c:v>
                </c:pt>
                <c:pt idx="1056">
                  <c:v>1.9915975630283356E-2</c:v>
                </c:pt>
                <c:pt idx="1057">
                  <c:v>1.9437283277511597E-2</c:v>
                </c:pt>
                <c:pt idx="1058">
                  <c:v>1.1068675667047501E-2</c:v>
                </c:pt>
                <c:pt idx="1059">
                  <c:v>-2.1299086511135101E-3</c:v>
                </c:pt>
                <c:pt idx="1060">
                  <c:v>-5.3568296134471893E-3</c:v>
                </c:pt>
                <c:pt idx="1061">
                  <c:v>7.4333101511001587E-3</c:v>
                </c:pt>
                <c:pt idx="1062">
                  <c:v>-2.9463879764080048E-3</c:v>
                </c:pt>
                <c:pt idx="1063">
                  <c:v>-4.0022470057010651E-3</c:v>
                </c:pt>
                <c:pt idx="1064">
                  <c:v>-6.1431899666786194E-4</c:v>
                </c:pt>
                <c:pt idx="1065">
                  <c:v>2.5049224495887756E-3</c:v>
                </c:pt>
                <c:pt idx="1066">
                  <c:v>-2.1472236141562462E-2</c:v>
                </c:pt>
                <c:pt idx="1067">
                  <c:v>-2.3838240653276443E-2</c:v>
                </c:pt>
                <c:pt idx="1068">
                  <c:v>2.607756108045578E-2</c:v>
                </c:pt>
                <c:pt idx="1069">
                  <c:v>4.274381697177887E-2</c:v>
                </c:pt>
                <c:pt idx="1070">
                  <c:v>6.0889177024364471E-2</c:v>
                </c:pt>
                <c:pt idx="1071">
                  <c:v>1.1482425034046173E-2</c:v>
                </c:pt>
                <c:pt idx="1072">
                  <c:v>-1.2115929275751114E-2</c:v>
                </c:pt>
                <c:pt idx="1073">
                  <c:v>-6.5794885158538818E-3</c:v>
                </c:pt>
                <c:pt idx="1074">
                  <c:v>-2.1982785314321518E-2</c:v>
                </c:pt>
                <c:pt idx="1075">
                  <c:v>-3.2999705523252487E-2</c:v>
                </c:pt>
                <c:pt idx="1076">
                  <c:v>-2.5063198059797287E-2</c:v>
                </c:pt>
                <c:pt idx="1077">
                  <c:v>-1.6629666090011597E-2</c:v>
                </c:pt>
                <c:pt idx="1078">
                  <c:v>6.7711025476455688E-3</c:v>
                </c:pt>
                <c:pt idx="1079">
                  <c:v>-3.2593321055173874E-2</c:v>
                </c:pt>
                <c:pt idx="1080">
                  <c:v>-2.2672750055789948E-3</c:v>
                </c:pt>
                <c:pt idx="1081">
                  <c:v>2.2649601101875305E-2</c:v>
                </c:pt>
                <c:pt idx="1082">
                  <c:v>2.661682665348053E-2</c:v>
                </c:pt>
                <c:pt idx="1083">
                  <c:v>4.0985420346260071E-3</c:v>
                </c:pt>
                <c:pt idx="1084">
                  <c:v>1.4036156237125397E-2</c:v>
                </c:pt>
                <c:pt idx="1085">
                  <c:v>2.0066127181053162E-3</c:v>
                </c:pt>
                <c:pt idx="1086">
                  <c:v>3.7148967385292053E-4</c:v>
                </c:pt>
                <c:pt idx="1087">
                  <c:v>-1.130734384059906E-2</c:v>
                </c:pt>
                <c:pt idx="1088">
                  <c:v>2.863667905330658E-4</c:v>
                </c:pt>
                <c:pt idx="1089">
                  <c:v>-2.5381721556186676E-2</c:v>
                </c:pt>
                <c:pt idx="1090">
                  <c:v>-1.2841947376728058E-2</c:v>
                </c:pt>
                <c:pt idx="1091">
                  <c:v>-1.8267318606376648E-2</c:v>
                </c:pt>
                <c:pt idx="1092">
                  <c:v>2.6198193430900574E-2</c:v>
                </c:pt>
                <c:pt idx="1093">
                  <c:v>-6.1461851000785828E-3</c:v>
                </c:pt>
                <c:pt idx="1094">
                  <c:v>1.0268017649650574E-4</c:v>
                </c:pt>
                <c:pt idx="1095">
                  <c:v>1.536734402179718E-2</c:v>
                </c:pt>
                <c:pt idx="1096">
                  <c:v>2.4606451392173767E-2</c:v>
                </c:pt>
                <c:pt idx="1097">
                  <c:v>-4.8034004867076874E-3</c:v>
                </c:pt>
                <c:pt idx="1098">
                  <c:v>9.6288435161113739E-3</c:v>
                </c:pt>
                <c:pt idx="1099">
                  <c:v>-6.5337233245372772E-3</c:v>
                </c:pt>
                <c:pt idx="1100">
                  <c:v>-1.3192731887102127E-2</c:v>
                </c:pt>
                <c:pt idx="1101">
                  <c:v>-1.6479499638080597E-2</c:v>
                </c:pt>
                <c:pt idx="1102">
                  <c:v>-5.1723979413509369E-3</c:v>
                </c:pt>
                <c:pt idx="1103">
                  <c:v>-2.3575564846396446E-2</c:v>
                </c:pt>
                <c:pt idx="1104">
                  <c:v>2.3247860372066498E-2</c:v>
                </c:pt>
                <c:pt idx="1105">
                  <c:v>1.6950026154518127E-2</c:v>
                </c:pt>
                <c:pt idx="1106">
                  <c:v>1.5466190874576569E-2</c:v>
                </c:pt>
                <c:pt idx="1107">
                  <c:v>2.8676837682723999E-2</c:v>
                </c:pt>
                <c:pt idx="1108">
                  <c:v>-5.8069787919521332E-3</c:v>
                </c:pt>
                <c:pt idx="1109">
                  <c:v>4.3350830674171448E-4</c:v>
                </c:pt>
                <c:pt idx="1110">
                  <c:v>7.5482502579689026E-3</c:v>
                </c:pt>
                <c:pt idx="1111">
                  <c:v>-2.6953034102916718E-2</c:v>
                </c:pt>
                <c:pt idx="1112">
                  <c:v>-7.3692388832569122E-3</c:v>
                </c:pt>
                <c:pt idx="1113">
                  <c:v>-1.8502328544855118E-2</c:v>
                </c:pt>
                <c:pt idx="1114">
                  <c:v>-1.0178226977586746E-2</c:v>
                </c:pt>
                <c:pt idx="1115">
                  <c:v>-2.3512851446866989E-2</c:v>
                </c:pt>
                <c:pt idx="1116">
                  <c:v>2.9369756579399109E-2</c:v>
                </c:pt>
                <c:pt idx="1117">
                  <c:v>2.2749274969100952E-2</c:v>
                </c:pt>
                <c:pt idx="1118">
                  <c:v>1.1714637279510498E-2</c:v>
                </c:pt>
                <c:pt idx="1119">
                  <c:v>2.2615104913711548E-2</c:v>
                </c:pt>
                <c:pt idx="1120">
                  <c:v>1.0675936937332153E-2</c:v>
                </c:pt>
                <c:pt idx="1121">
                  <c:v>-7.1161724627017975E-3</c:v>
                </c:pt>
                <c:pt idx="1122">
                  <c:v>2.1131411194801331E-3</c:v>
                </c:pt>
                <c:pt idx="1123">
                  <c:v>-1.2006167322397232E-2</c:v>
                </c:pt>
                <c:pt idx="1124">
                  <c:v>-1.3621766120195389E-2</c:v>
                </c:pt>
                <c:pt idx="1125">
                  <c:v>-1.9808057695627213E-2</c:v>
                </c:pt>
                <c:pt idx="1126">
                  <c:v>-1.9298825412988663E-2</c:v>
                </c:pt>
                <c:pt idx="1127">
                  <c:v>-2.7386866509914398E-2</c:v>
                </c:pt>
                <c:pt idx="1128">
                  <c:v>2.4680040776729584E-2</c:v>
                </c:pt>
                <c:pt idx="1129">
                  <c:v>3.4846894443035126E-2</c:v>
                </c:pt>
                <c:pt idx="1130">
                  <c:v>9.9103748798370361E-3</c:v>
                </c:pt>
                <c:pt idx="1131">
                  <c:v>1.3412736356258392E-2</c:v>
                </c:pt>
                <c:pt idx="1132">
                  <c:v>7.3432549834251404E-3</c:v>
                </c:pt>
                <c:pt idx="1133">
                  <c:v>5.6791976094245911E-3</c:v>
                </c:pt>
                <c:pt idx="1134">
                  <c:v>-1.2661464512348175E-2</c:v>
                </c:pt>
                <c:pt idx="1135">
                  <c:v>-8.2303956151008606E-3</c:v>
                </c:pt>
                <c:pt idx="1136">
                  <c:v>-1.0958164930343628E-2</c:v>
                </c:pt>
                <c:pt idx="1137">
                  <c:v>-1.2935351580381393E-2</c:v>
                </c:pt>
                <c:pt idx="1138">
                  <c:v>-2.5528565049171448E-2</c:v>
                </c:pt>
                <c:pt idx="1139">
                  <c:v>-2.5558546185493469E-2</c:v>
                </c:pt>
                <c:pt idx="1140">
                  <c:v>3.9561107754707336E-2</c:v>
                </c:pt>
                <c:pt idx="1141">
                  <c:v>4.7768086194992065E-2</c:v>
                </c:pt>
                <c:pt idx="1142">
                  <c:v>2.1907888352870941E-2</c:v>
                </c:pt>
                <c:pt idx="1143">
                  <c:v>1.6517326235771179E-2</c:v>
                </c:pt>
                <c:pt idx="1144">
                  <c:v>-7.6592601835727692E-3</c:v>
                </c:pt>
                <c:pt idx="1145">
                  <c:v>-6.4470693469047546E-3</c:v>
                </c:pt>
                <c:pt idx="1146">
                  <c:v>-1.8908228725194931E-2</c:v>
                </c:pt>
                <c:pt idx="1147">
                  <c:v>-1.249898225069046E-2</c:v>
                </c:pt>
                <c:pt idx="1148">
                  <c:v>-1.6917437314987183E-2</c:v>
                </c:pt>
                <c:pt idx="1149">
                  <c:v>-2.0509093999862671E-2</c:v>
                </c:pt>
                <c:pt idx="1150">
                  <c:v>-1.9218273460865021E-2</c:v>
                </c:pt>
                <c:pt idx="1151">
                  <c:v>-2.3596065118908882E-2</c:v>
                </c:pt>
                <c:pt idx="1152">
                  <c:v>4.9275461584329605E-2</c:v>
                </c:pt>
                <c:pt idx="1153">
                  <c:v>-1.9822269678115845E-4</c:v>
                </c:pt>
                <c:pt idx="1154">
                  <c:v>1.0736647993326187E-2</c:v>
                </c:pt>
                <c:pt idx="1155">
                  <c:v>1.5033036470413208E-2</c:v>
                </c:pt>
                <c:pt idx="1156">
                  <c:v>2.0458254963159561E-2</c:v>
                </c:pt>
                <c:pt idx="1157">
                  <c:v>-1.5621853992342949E-2</c:v>
                </c:pt>
                <c:pt idx="1158">
                  <c:v>-1.8932243809103966E-2</c:v>
                </c:pt>
                <c:pt idx="1159">
                  <c:v>-1.7319904640316963E-2</c:v>
                </c:pt>
                <c:pt idx="1160">
                  <c:v>-3.4202635288238525E-4</c:v>
                </c:pt>
                <c:pt idx="1161">
                  <c:v>-2.6514012366533279E-2</c:v>
                </c:pt>
                <c:pt idx="1162">
                  <c:v>-2.6377551257610321E-3</c:v>
                </c:pt>
                <c:pt idx="1163">
                  <c:v>-1.3937389478087425E-2</c:v>
                </c:pt>
                <c:pt idx="1164">
                  <c:v>1.7960332334041595E-2</c:v>
                </c:pt>
                <c:pt idx="1165">
                  <c:v>-1.8661841750144958E-3</c:v>
                </c:pt>
                <c:pt idx="1166">
                  <c:v>1.9330643117427826E-2</c:v>
                </c:pt>
                <c:pt idx="1167">
                  <c:v>5.724780261516571E-3</c:v>
                </c:pt>
                <c:pt idx="1168">
                  <c:v>1.0814826935529709E-2</c:v>
                </c:pt>
                <c:pt idx="1169">
                  <c:v>6.2234699726104736E-5</c:v>
                </c:pt>
                <c:pt idx="1170">
                  <c:v>-8.8335201144218445E-3</c:v>
                </c:pt>
                <c:pt idx="1171">
                  <c:v>-2.2572502493858337E-3</c:v>
                </c:pt>
                <c:pt idx="1172">
                  <c:v>1.1133819818496704E-2</c:v>
                </c:pt>
                <c:pt idx="1173">
                  <c:v>-1.5280062332749367E-2</c:v>
                </c:pt>
                <c:pt idx="1174">
                  <c:v>-1.6799399629235268E-2</c:v>
                </c:pt>
                <c:pt idx="1175">
                  <c:v>-1.9990207627415657E-2</c:v>
                </c:pt>
                <c:pt idx="1176">
                  <c:v>3.9855953305959702E-2</c:v>
                </c:pt>
                <c:pt idx="1177">
                  <c:v>2.3884940892457962E-2</c:v>
                </c:pt>
                <c:pt idx="1178">
                  <c:v>6.2125064432621002E-3</c:v>
                </c:pt>
                <c:pt idx="1179">
                  <c:v>-7.9444795846939087E-4</c:v>
                </c:pt>
                <c:pt idx="1180">
                  <c:v>2.0163830369710922E-2</c:v>
                </c:pt>
                <c:pt idx="1181">
                  <c:v>-1.0085970163345337E-2</c:v>
                </c:pt>
                <c:pt idx="1182">
                  <c:v>1.1768665164709091E-2</c:v>
                </c:pt>
                <c:pt idx="1183">
                  <c:v>-1.1832788586616516E-3</c:v>
                </c:pt>
                <c:pt idx="1184">
                  <c:v>-4.4899396598339081E-3</c:v>
                </c:pt>
                <c:pt idx="1185">
                  <c:v>-3.2063990831375122E-2</c:v>
                </c:pt>
                <c:pt idx="1186">
                  <c:v>-1.6342487186193466E-2</c:v>
                </c:pt>
                <c:pt idx="1187">
                  <c:v>-3.6925800144672394E-2</c:v>
                </c:pt>
                <c:pt idx="1188">
                  <c:v>8.8850110769271851E-3</c:v>
                </c:pt>
                <c:pt idx="1189">
                  <c:v>1.3603456318378448E-2</c:v>
                </c:pt>
                <c:pt idx="1190">
                  <c:v>1.5337876975536346E-2</c:v>
                </c:pt>
                <c:pt idx="1191">
                  <c:v>1.1561580002307892E-2</c:v>
                </c:pt>
                <c:pt idx="1192">
                  <c:v>4.7249108552932739E-2</c:v>
                </c:pt>
                <c:pt idx="1193">
                  <c:v>3.0455470085144043E-2</c:v>
                </c:pt>
                <c:pt idx="1194">
                  <c:v>-7.9590603709220886E-3</c:v>
                </c:pt>
                <c:pt idx="1195">
                  <c:v>-2.5237992405891418E-2</c:v>
                </c:pt>
                <c:pt idx="1196">
                  <c:v>-6.2284544110298157E-3</c:v>
                </c:pt>
                <c:pt idx="1197">
                  <c:v>-3.2790739089250565E-2</c:v>
                </c:pt>
                <c:pt idx="1198">
                  <c:v>-1.9472923129796982E-2</c:v>
                </c:pt>
                <c:pt idx="1199">
                  <c:v>-3.5403341054916382E-2</c:v>
                </c:pt>
                <c:pt idx="1200">
                  <c:v>9.1082528233528137E-3</c:v>
                </c:pt>
                <c:pt idx="1201">
                  <c:v>1.5477873384952545E-2</c:v>
                </c:pt>
                <c:pt idx="1202">
                  <c:v>1.2739799916744232E-2</c:v>
                </c:pt>
                <c:pt idx="1203">
                  <c:v>5.6345164775848389E-3</c:v>
                </c:pt>
                <c:pt idx="1204">
                  <c:v>1.0861717164516449E-2</c:v>
                </c:pt>
                <c:pt idx="1205">
                  <c:v>5.8721080422401428E-3</c:v>
                </c:pt>
                <c:pt idx="1206">
                  <c:v>-5.2457302808761597E-3</c:v>
                </c:pt>
                <c:pt idx="1207">
                  <c:v>3.9400830864906311E-3</c:v>
                </c:pt>
                <c:pt idx="1208">
                  <c:v>-1.2772157788276672E-3</c:v>
                </c:pt>
                <c:pt idx="1209">
                  <c:v>-7.2789862751960754E-3</c:v>
                </c:pt>
                <c:pt idx="1210">
                  <c:v>-1.4586325734853745E-2</c:v>
                </c:pt>
                <c:pt idx="1211">
                  <c:v>-3.5246051847934723E-2</c:v>
                </c:pt>
                <c:pt idx="1212">
                  <c:v>2.8111815452575684E-2</c:v>
                </c:pt>
                <c:pt idx="1213">
                  <c:v>3.8519248366355896E-2</c:v>
                </c:pt>
                <c:pt idx="1214">
                  <c:v>1.2067660689353943E-2</c:v>
                </c:pt>
                <c:pt idx="1215">
                  <c:v>1.0714508593082428E-2</c:v>
                </c:pt>
                <c:pt idx="1216">
                  <c:v>-3.5870075225830078E-4</c:v>
                </c:pt>
                <c:pt idx="1217">
                  <c:v>-9.9344775080680847E-3</c:v>
                </c:pt>
                <c:pt idx="1218">
                  <c:v>-1.6826506704092026E-2</c:v>
                </c:pt>
                <c:pt idx="1219">
                  <c:v>1.654408872127533E-3</c:v>
                </c:pt>
                <c:pt idx="1220">
                  <c:v>-4.4459179043769836E-3</c:v>
                </c:pt>
                <c:pt idx="1221">
                  <c:v>-1.1925853788852692E-2</c:v>
                </c:pt>
                <c:pt idx="1222">
                  <c:v>-1.92381851375103E-2</c:v>
                </c:pt>
                <c:pt idx="1223">
                  <c:v>-2.8338018804788589E-2</c:v>
                </c:pt>
                <c:pt idx="1224">
                  <c:v>1.6750015318393707E-2</c:v>
                </c:pt>
                <c:pt idx="1225">
                  <c:v>1.8283084034919739E-2</c:v>
                </c:pt>
                <c:pt idx="1226">
                  <c:v>2.1927691996097565E-2</c:v>
                </c:pt>
                <c:pt idx="1227">
                  <c:v>2.0392157137393951E-2</c:v>
                </c:pt>
                <c:pt idx="1228">
                  <c:v>8.1029906868934631E-3</c:v>
                </c:pt>
                <c:pt idx="1229">
                  <c:v>7.6223015785217285E-3</c:v>
                </c:pt>
                <c:pt idx="1230">
                  <c:v>-1.7384670674800873E-2</c:v>
                </c:pt>
                <c:pt idx="1231">
                  <c:v>-2.7180463075637817E-4</c:v>
                </c:pt>
                <c:pt idx="1232">
                  <c:v>-5.1977410912513733E-3</c:v>
                </c:pt>
                <c:pt idx="1233">
                  <c:v>-1.4939531683921814E-2</c:v>
                </c:pt>
                <c:pt idx="1234">
                  <c:v>-1.6516402363777161E-2</c:v>
                </c:pt>
                <c:pt idx="1235">
                  <c:v>-3.8768123835325241E-2</c:v>
                </c:pt>
                <c:pt idx="1236">
                  <c:v>1.9939884543418884E-2</c:v>
                </c:pt>
                <c:pt idx="1237">
                  <c:v>3.0260972678661346E-2</c:v>
                </c:pt>
                <c:pt idx="1238">
                  <c:v>-7.2696506977081299E-3</c:v>
                </c:pt>
                <c:pt idx="1239">
                  <c:v>2.1404176950454712E-2</c:v>
                </c:pt>
                <c:pt idx="1240">
                  <c:v>-8.0046206712722778E-3</c:v>
                </c:pt>
                <c:pt idx="1241">
                  <c:v>-2.8353035449981689E-3</c:v>
                </c:pt>
                <c:pt idx="1242">
                  <c:v>-2.5772392749786377E-2</c:v>
                </c:pt>
                <c:pt idx="1243">
                  <c:v>-3.0813664197921753E-3</c:v>
                </c:pt>
                <c:pt idx="1244">
                  <c:v>-7.3762983083724976E-4</c:v>
                </c:pt>
                <c:pt idx="1245">
                  <c:v>1.4082849025726318E-2</c:v>
                </c:pt>
                <c:pt idx="1246">
                  <c:v>-3.6737322807312012E-4</c:v>
                </c:pt>
                <c:pt idx="1247">
                  <c:v>-3.7619546055793762E-2</c:v>
                </c:pt>
                <c:pt idx="1248">
                  <c:v>3.5586714744567871E-2</c:v>
                </c:pt>
                <c:pt idx="1249">
                  <c:v>4.9841374158859253E-2</c:v>
                </c:pt>
                <c:pt idx="1250">
                  <c:v>3.0914068222045898E-2</c:v>
                </c:pt>
                <c:pt idx="1251">
                  <c:v>2.5196768343448639E-2</c:v>
                </c:pt>
                <c:pt idx="1252">
                  <c:v>4.5126155018806458E-3</c:v>
                </c:pt>
                <c:pt idx="1253">
                  <c:v>-1.2288123369216919E-2</c:v>
                </c:pt>
                <c:pt idx="1254">
                  <c:v>-2.1008513867855072E-2</c:v>
                </c:pt>
                <c:pt idx="1255">
                  <c:v>-1.8068104982376099E-2</c:v>
                </c:pt>
                <c:pt idx="1256">
                  <c:v>-1.7679937183856964E-2</c:v>
                </c:pt>
                <c:pt idx="1257">
                  <c:v>-1.3031788170337677E-2</c:v>
                </c:pt>
                <c:pt idx="1258">
                  <c:v>-2.1899715065956116E-2</c:v>
                </c:pt>
                <c:pt idx="1259">
                  <c:v>-4.2075350880622864E-2</c:v>
                </c:pt>
                <c:pt idx="1260">
                  <c:v>6.8025141954421997E-3</c:v>
                </c:pt>
                <c:pt idx="1261">
                  <c:v>2.6250392198562622E-2</c:v>
                </c:pt>
                <c:pt idx="1262">
                  <c:v>2.1647162735462189E-2</c:v>
                </c:pt>
                <c:pt idx="1263">
                  <c:v>1.3007380068302155E-2</c:v>
                </c:pt>
                <c:pt idx="1264">
                  <c:v>1.8023811280727386E-2</c:v>
                </c:pt>
                <c:pt idx="1265">
                  <c:v>1.0196700692176819E-2</c:v>
                </c:pt>
                <c:pt idx="1266">
                  <c:v>-2.4910792708396912E-3</c:v>
                </c:pt>
                <c:pt idx="1267">
                  <c:v>-8.1908330321311951E-3</c:v>
                </c:pt>
                <c:pt idx="1268">
                  <c:v>-1.0977908968925476E-2</c:v>
                </c:pt>
                <c:pt idx="1269">
                  <c:v>-7.1525275707244873E-3</c:v>
                </c:pt>
                <c:pt idx="1270">
                  <c:v>-1.9320517778396606E-2</c:v>
                </c:pt>
                <c:pt idx="1271">
                  <c:v>-4.7795120626688004E-2</c:v>
                </c:pt>
                <c:pt idx="1272">
                  <c:v>1.8321909010410309E-2</c:v>
                </c:pt>
                <c:pt idx="1273">
                  <c:v>2.8878435492515564E-2</c:v>
                </c:pt>
                <c:pt idx="1274">
                  <c:v>1.7996609210968018E-2</c:v>
                </c:pt>
                <c:pt idx="1275">
                  <c:v>1.7743021249771118E-2</c:v>
                </c:pt>
                <c:pt idx="1276">
                  <c:v>9.1964080929756165E-3</c:v>
                </c:pt>
                <c:pt idx="1277">
                  <c:v>2.7877986431121826E-3</c:v>
                </c:pt>
                <c:pt idx="1278">
                  <c:v>-1.5712365508079529E-2</c:v>
                </c:pt>
                <c:pt idx="1279">
                  <c:v>-8.2474797964096069E-3</c:v>
                </c:pt>
                <c:pt idx="1280">
                  <c:v>-8.2319825887680054E-3</c:v>
                </c:pt>
                <c:pt idx="1281">
                  <c:v>-1.0095573961734772E-2</c:v>
                </c:pt>
                <c:pt idx="1282">
                  <c:v>-1.7969228327274323E-2</c:v>
                </c:pt>
                <c:pt idx="1283">
                  <c:v>-3.4667570143938065E-2</c:v>
                </c:pt>
                <c:pt idx="1284">
                  <c:v>2.0010709762573242E-2</c:v>
                </c:pt>
                <c:pt idx="1285">
                  <c:v>2.8807096183300018E-2</c:v>
                </c:pt>
                <c:pt idx="1286">
                  <c:v>1.6981653869152069E-2</c:v>
                </c:pt>
                <c:pt idx="1287">
                  <c:v>1.3559602200984955E-2</c:v>
                </c:pt>
                <c:pt idx="1288">
                  <c:v>3.6989226937294006E-3</c:v>
                </c:pt>
                <c:pt idx="1289">
                  <c:v>-3.8611739873886108E-3</c:v>
                </c:pt>
                <c:pt idx="1290">
                  <c:v>-1.8476985394954681E-2</c:v>
                </c:pt>
                <c:pt idx="1291">
                  <c:v>-9.2006474733352661E-4</c:v>
                </c:pt>
                <c:pt idx="1292">
                  <c:v>-4.7643184661865234E-3</c:v>
                </c:pt>
                <c:pt idx="1293">
                  <c:v>-1.5317358076572418E-2</c:v>
                </c:pt>
                <c:pt idx="1294">
                  <c:v>-1.3696812093257904E-2</c:v>
                </c:pt>
                <c:pt idx="1295">
                  <c:v>-2.6021230965852737E-2</c:v>
                </c:pt>
                <c:pt idx="1296">
                  <c:v>1.5137888491153717E-2</c:v>
                </c:pt>
                <c:pt idx="1297">
                  <c:v>2.1370574831962585E-2</c:v>
                </c:pt>
                <c:pt idx="1298">
                  <c:v>2.3679576814174652E-2</c:v>
                </c:pt>
                <c:pt idx="1299">
                  <c:v>6.7534148693084717E-3</c:v>
                </c:pt>
                <c:pt idx="1300">
                  <c:v>1.1147461831569672E-2</c:v>
                </c:pt>
                <c:pt idx="1301">
                  <c:v>-1.7500817775726318E-3</c:v>
                </c:pt>
                <c:pt idx="1302">
                  <c:v>-6.9828033447265625E-3</c:v>
                </c:pt>
                <c:pt idx="1303">
                  <c:v>-9.1735273599624634E-3</c:v>
                </c:pt>
                <c:pt idx="1304">
                  <c:v>-9.3737393617630005E-3</c:v>
                </c:pt>
                <c:pt idx="1305">
                  <c:v>-1.3483598828315735E-2</c:v>
                </c:pt>
                <c:pt idx="1306">
                  <c:v>-3.6542266607284546E-3</c:v>
                </c:pt>
                <c:pt idx="1307">
                  <c:v>-3.3670961856842041E-2</c:v>
                </c:pt>
                <c:pt idx="1308">
                  <c:v>-7.4487850069999695E-3</c:v>
                </c:pt>
                <c:pt idx="1309">
                  <c:v>1.5612497925758362E-2</c:v>
                </c:pt>
                <c:pt idx="1310">
                  <c:v>2.0528368651866913E-2</c:v>
                </c:pt>
                <c:pt idx="1311">
                  <c:v>2.2766523063182831E-2</c:v>
                </c:pt>
                <c:pt idx="1312">
                  <c:v>2.7640856802463531E-2</c:v>
                </c:pt>
                <c:pt idx="1313">
                  <c:v>1.6707628965377808E-3</c:v>
                </c:pt>
                <c:pt idx="1314">
                  <c:v>-5.8253854513168335E-3</c:v>
                </c:pt>
                <c:pt idx="1315">
                  <c:v>-1.3586550951004028E-2</c:v>
                </c:pt>
                <c:pt idx="1316">
                  <c:v>-1.4250472187995911E-2</c:v>
                </c:pt>
                <c:pt idx="1317">
                  <c:v>-6.3963308930397034E-3</c:v>
                </c:pt>
                <c:pt idx="1318">
                  <c:v>-5.8165639638900757E-3</c:v>
                </c:pt>
                <c:pt idx="1319">
                  <c:v>-3.4894894808530807E-2</c:v>
                </c:pt>
                <c:pt idx="1320">
                  <c:v>9.638957679271698E-3</c:v>
                </c:pt>
                <c:pt idx="1321">
                  <c:v>1.4677330851554871E-2</c:v>
                </c:pt>
                <c:pt idx="1322">
                  <c:v>9.380050003528595E-3</c:v>
                </c:pt>
                <c:pt idx="1323">
                  <c:v>8.9244097471237183E-3</c:v>
                </c:pt>
                <c:pt idx="1324">
                  <c:v>1.0252930223941803E-2</c:v>
                </c:pt>
                <c:pt idx="1325">
                  <c:v>9.660668671131134E-3</c:v>
                </c:pt>
                <c:pt idx="1326">
                  <c:v>-2.048686146736145E-4</c:v>
                </c:pt>
                <c:pt idx="1327">
                  <c:v>1.9742697477340698E-3</c:v>
                </c:pt>
                <c:pt idx="1328">
                  <c:v>-4.1634291410446167E-3</c:v>
                </c:pt>
                <c:pt idx="1329">
                  <c:v>-8.0261304974555969E-3</c:v>
                </c:pt>
                <c:pt idx="1330">
                  <c:v>-1.593983918428421E-2</c:v>
                </c:pt>
                <c:pt idx="1331">
                  <c:v>-3.6174319684505463E-2</c:v>
                </c:pt>
                <c:pt idx="1332">
                  <c:v>3.2799988985061646E-3</c:v>
                </c:pt>
                <c:pt idx="1333">
                  <c:v>1.3137504458427429E-2</c:v>
                </c:pt>
                <c:pt idx="1334">
                  <c:v>1.8574722111225128E-2</c:v>
                </c:pt>
                <c:pt idx="1335">
                  <c:v>1.2497864663600922E-2</c:v>
                </c:pt>
                <c:pt idx="1336">
                  <c:v>1.3984881341457367E-2</c:v>
                </c:pt>
                <c:pt idx="1337">
                  <c:v>1.4123164117336273E-2</c:v>
                </c:pt>
                <c:pt idx="1338">
                  <c:v>-6.9980546832084656E-3</c:v>
                </c:pt>
                <c:pt idx="1339">
                  <c:v>-1.8308386206626892E-3</c:v>
                </c:pt>
                <c:pt idx="1340">
                  <c:v>5.8692470192909241E-3</c:v>
                </c:pt>
                <c:pt idx="1341">
                  <c:v>-9.4080343842506409E-3</c:v>
                </c:pt>
                <c:pt idx="1342">
                  <c:v>-1.9576415419578552E-2</c:v>
                </c:pt>
                <c:pt idx="1343">
                  <c:v>-4.3654024600982666E-2</c:v>
                </c:pt>
                <c:pt idx="1344">
                  <c:v>1.0109700262546539E-2</c:v>
                </c:pt>
                <c:pt idx="1345">
                  <c:v>1.9891448318958282E-2</c:v>
                </c:pt>
                <c:pt idx="1346">
                  <c:v>3.2865330576896667E-2</c:v>
                </c:pt>
                <c:pt idx="1347">
                  <c:v>1.7288923263549805E-2</c:v>
                </c:pt>
                <c:pt idx="1348">
                  <c:v>6.6216811537742615E-3</c:v>
                </c:pt>
                <c:pt idx="1349">
                  <c:v>2.648375928401947E-3</c:v>
                </c:pt>
                <c:pt idx="1350">
                  <c:v>-1.2196704745292664E-2</c:v>
                </c:pt>
                <c:pt idx="1351">
                  <c:v>-2.5666877627372742E-3</c:v>
                </c:pt>
                <c:pt idx="1352">
                  <c:v>-6.4014419913291931E-3</c:v>
                </c:pt>
                <c:pt idx="1353">
                  <c:v>-1.1188499629497528E-2</c:v>
                </c:pt>
                <c:pt idx="1354">
                  <c:v>-1.7302930355072021E-2</c:v>
                </c:pt>
                <c:pt idx="1355">
                  <c:v>-3.976922482252121E-2</c:v>
                </c:pt>
                <c:pt idx="1356">
                  <c:v>1.6686819493770599E-2</c:v>
                </c:pt>
                <c:pt idx="1357">
                  <c:v>1.7090648412704468E-2</c:v>
                </c:pt>
                <c:pt idx="1358">
                  <c:v>1.0083280503749847E-2</c:v>
                </c:pt>
                <c:pt idx="1359">
                  <c:v>1.9533611834049225E-2</c:v>
                </c:pt>
                <c:pt idx="1360">
                  <c:v>2.0917899906635284E-2</c:v>
                </c:pt>
                <c:pt idx="1361">
                  <c:v>2.6437342166900635E-3</c:v>
                </c:pt>
                <c:pt idx="1362">
                  <c:v>-8.1000626087188721E-3</c:v>
                </c:pt>
                <c:pt idx="1363">
                  <c:v>-7.015131413936615E-3</c:v>
                </c:pt>
                <c:pt idx="1364">
                  <c:v>-2.2334828972816467E-3</c:v>
                </c:pt>
                <c:pt idx="1365">
                  <c:v>-1.38358473777771E-2</c:v>
                </c:pt>
                <c:pt idx="1366">
                  <c:v>-2.0492382347583771E-2</c:v>
                </c:pt>
                <c:pt idx="1367">
                  <c:v>-3.5279091447591782E-2</c:v>
                </c:pt>
                <c:pt idx="1368">
                  <c:v>2.8375953435897827E-2</c:v>
                </c:pt>
                <c:pt idx="1369">
                  <c:v>2.2646039724349976E-2</c:v>
                </c:pt>
                <c:pt idx="1370">
                  <c:v>1.6381338238716125E-2</c:v>
                </c:pt>
                <c:pt idx="1371">
                  <c:v>8.9379921555519104E-3</c:v>
                </c:pt>
                <c:pt idx="1372">
                  <c:v>2.0321831107139587E-3</c:v>
                </c:pt>
                <c:pt idx="1373">
                  <c:v>-1.2830346822738647E-3</c:v>
                </c:pt>
                <c:pt idx="1374">
                  <c:v>4.1355416178703308E-3</c:v>
                </c:pt>
                <c:pt idx="1375">
                  <c:v>6.1523795127868652E-2</c:v>
                </c:pt>
                <c:pt idx="1376">
                  <c:v>-2.2374480962753296E-2</c:v>
                </c:pt>
                <c:pt idx="1377">
                  <c:v>-2.1309711039066315E-2</c:v>
                </c:pt>
                <c:pt idx="1378">
                  <c:v>-3.2584875822067261E-2</c:v>
                </c:pt>
                <c:pt idx="1379">
                  <c:v>-6.6480733454227448E-2</c:v>
                </c:pt>
                <c:pt idx="1380">
                  <c:v>2.6233315467834473E-2</c:v>
                </c:pt>
                <c:pt idx="1381">
                  <c:v>2.5456756353378296E-2</c:v>
                </c:pt>
                <c:pt idx="1382">
                  <c:v>1.872861385345459E-2</c:v>
                </c:pt>
                <c:pt idx="1383">
                  <c:v>8.4256306290626526E-3</c:v>
                </c:pt>
                <c:pt idx="1384">
                  <c:v>2.1596804261207581E-2</c:v>
                </c:pt>
                <c:pt idx="1385">
                  <c:v>1.2871623039245605E-4</c:v>
                </c:pt>
                <c:pt idx="1386">
                  <c:v>-6.1245560646057129E-3</c:v>
                </c:pt>
                <c:pt idx="1387">
                  <c:v>-1.5985891222953796E-2</c:v>
                </c:pt>
                <c:pt idx="1388">
                  <c:v>-1.7571598291397095E-2</c:v>
                </c:pt>
                <c:pt idx="1389">
                  <c:v>-1.2596428394317627E-2</c:v>
                </c:pt>
                <c:pt idx="1390">
                  <c:v>-1.2684114277362823E-2</c:v>
                </c:pt>
                <c:pt idx="1391">
                  <c:v>-3.560725599527359E-2</c:v>
                </c:pt>
                <c:pt idx="1392">
                  <c:v>1.5516474843025208E-2</c:v>
                </c:pt>
                <c:pt idx="1393">
                  <c:v>1.6372546553611755E-2</c:v>
                </c:pt>
                <c:pt idx="1394">
                  <c:v>1.18880495429039E-2</c:v>
                </c:pt>
                <c:pt idx="1395">
                  <c:v>1.2057259678840637E-2</c:v>
                </c:pt>
                <c:pt idx="1396">
                  <c:v>1.5276648104190826E-2</c:v>
                </c:pt>
                <c:pt idx="1397">
                  <c:v>2.1190643310546875E-3</c:v>
                </c:pt>
                <c:pt idx="1398">
                  <c:v>-1.0484501719474792E-2</c:v>
                </c:pt>
                <c:pt idx="1399">
                  <c:v>-8.1842392683029175E-4</c:v>
                </c:pt>
                <c:pt idx="1400">
                  <c:v>-9.1691240668296814E-3</c:v>
                </c:pt>
                <c:pt idx="1401">
                  <c:v>-5.7280808687210083E-3</c:v>
                </c:pt>
                <c:pt idx="1402">
                  <c:v>-8.1632882356643677E-3</c:v>
                </c:pt>
                <c:pt idx="1403">
                  <c:v>-3.8866601884365082E-2</c:v>
                </c:pt>
                <c:pt idx="1404">
                  <c:v>1.5121929347515106E-2</c:v>
                </c:pt>
                <c:pt idx="1405">
                  <c:v>3.0985474586486816E-2</c:v>
                </c:pt>
                <c:pt idx="1406">
                  <c:v>1.8827684223651886E-2</c:v>
                </c:pt>
                <c:pt idx="1407">
                  <c:v>9.5578879117965698E-3</c:v>
                </c:pt>
                <c:pt idx="1408">
                  <c:v>1.1746980249881744E-2</c:v>
                </c:pt>
                <c:pt idx="1409">
                  <c:v>-2.5546401739120483E-3</c:v>
                </c:pt>
                <c:pt idx="1410">
                  <c:v>-1.0056324303150177E-2</c:v>
                </c:pt>
                <c:pt idx="1411">
                  <c:v>-1.005110889673233E-2</c:v>
                </c:pt>
                <c:pt idx="1412">
                  <c:v>-9.0797320008277893E-3</c:v>
                </c:pt>
                <c:pt idx="1413">
                  <c:v>-1.4305524528026581E-2</c:v>
                </c:pt>
                <c:pt idx="1414">
                  <c:v>-4.6934857964515686E-3</c:v>
                </c:pt>
                <c:pt idx="1415">
                  <c:v>-3.5499162971973419E-2</c:v>
                </c:pt>
                <c:pt idx="1416">
                  <c:v>1.6176559031009674E-2</c:v>
                </c:pt>
                <c:pt idx="1417">
                  <c:v>2.0111881196498871E-2</c:v>
                </c:pt>
                <c:pt idx="1418">
                  <c:v>1.9969157874584198E-2</c:v>
                </c:pt>
                <c:pt idx="1419">
                  <c:v>9.1104358434677124E-3</c:v>
                </c:pt>
                <c:pt idx="1420">
                  <c:v>8.4466338157653809E-3</c:v>
                </c:pt>
                <c:pt idx="1421">
                  <c:v>4.1193738579750061E-3</c:v>
                </c:pt>
                <c:pt idx="1422">
                  <c:v>-8.7220817804336548E-3</c:v>
                </c:pt>
                <c:pt idx="1423">
                  <c:v>-5.0331056118011475E-3</c:v>
                </c:pt>
                <c:pt idx="1424">
                  <c:v>-7.5557306408882141E-3</c:v>
                </c:pt>
                <c:pt idx="1425">
                  <c:v>-1.2660063803195953E-2</c:v>
                </c:pt>
                <c:pt idx="1426">
                  <c:v>-1.3380013406276703E-2</c:v>
                </c:pt>
                <c:pt idx="1427">
                  <c:v>-3.0583027750253677E-2</c:v>
                </c:pt>
                <c:pt idx="1428">
                  <c:v>2.2755123674869537E-2</c:v>
                </c:pt>
                <c:pt idx="1429">
                  <c:v>1.7011456191539764E-2</c:v>
                </c:pt>
                <c:pt idx="1430">
                  <c:v>1.6357772052288055E-2</c:v>
                </c:pt>
                <c:pt idx="1431">
                  <c:v>7.5960755348205566E-3</c:v>
                </c:pt>
                <c:pt idx="1432">
                  <c:v>9.4497352838516235E-3</c:v>
                </c:pt>
                <c:pt idx="1433">
                  <c:v>4.3482929468154907E-3</c:v>
                </c:pt>
                <c:pt idx="1434">
                  <c:v>-7.808588445186615E-3</c:v>
                </c:pt>
                <c:pt idx="1435">
                  <c:v>-3.6013126373291016E-4</c:v>
                </c:pt>
                <c:pt idx="1436">
                  <c:v>3.1650066375732422E-5</c:v>
                </c:pt>
                <c:pt idx="1437">
                  <c:v>-1.6341380774974823E-2</c:v>
                </c:pt>
                <c:pt idx="1438">
                  <c:v>-1.2224316596984863E-2</c:v>
                </c:pt>
                <c:pt idx="1439">
                  <c:v>-4.081566259264946E-2</c:v>
                </c:pt>
                <c:pt idx="1440">
                  <c:v>2.528226375579834E-2</c:v>
                </c:pt>
                <c:pt idx="1441">
                  <c:v>3.2692417502403259E-2</c:v>
                </c:pt>
                <c:pt idx="1442">
                  <c:v>2.3947782814502716E-2</c:v>
                </c:pt>
                <c:pt idx="1443">
                  <c:v>1.165839284658432E-2</c:v>
                </c:pt>
                <c:pt idx="1444">
                  <c:v>1.0407000780105591E-2</c:v>
                </c:pt>
                <c:pt idx="1445">
                  <c:v>7.6128542423248291E-4</c:v>
                </c:pt>
                <c:pt idx="1446">
                  <c:v>-1.057010143995285E-2</c:v>
                </c:pt>
                <c:pt idx="1447">
                  <c:v>-3.2048597931861877E-3</c:v>
                </c:pt>
                <c:pt idx="1448">
                  <c:v>-7.5976476073265076E-3</c:v>
                </c:pt>
                <c:pt idx="1449">
                  <c:v>-1.6537494957447052E-2</c:v>
                </c:pt>
                <c:pt idx="1450">
                  <c:v>-2.5877967476844788E-2</c:v>
                </c:pt>
                <c:pt idx="1451">
                  <c:v>-4.0961049497127533E-2</c:v>
                </c:pt>
                <c:pt idx="1452">
                  <c:v>4.2364723980426788E-2</c:v>
                </c:pt>
                <c:pt idx="1453">
                  <c:v>4.7513090074062347E-2</c:v>
                </c:pt>
                <c:pt idx="1454">
                  <c:v>2.3743733763694763E-2</c:v>
                </c:pt>
                <c:pt idx="1455">
                  <c:v>4.9618184566497803E-3</c:v>
                </c:pt>
                <c:pt idx="1456">
                  <c:v>1.3658955693244934E-2</c:v>
                </c:pt>
                <c:pt idx="1457">
                  <c:v>3.1538307666778564E-3</c:v>
                </c:pt>
                <c:pt idx="1458">
                  <c:v>-1.4174114912748337E-2</c:v>
                </c:pt>
                <c:pt idx="1459">
                  <c:v>-1.8524821847677231E-2</c:v>
                </c:pt>
                <c:pt idx="1460">
                  <c:v>-1.5879672020673752E-2</c:v>
                </c:pt>
                <c:pt idx="1461">
                  <c:v>-3.1625173985958099E-2</c:v>
                </c:pt>
                <c:pt idx="1462">
                  <c:v>-1.2128178030252457E-2</c:v>
                </c:pt>
                <c:pt idx="1463">
                  <c:v>-4.3064206838607788E-2</c:v>
                </c:pt>
                <c:pt idx="1464">
                  <c:v>3.3912807703018188E-2</c:v>
                </c:pt>
                <c:pt idx="1465">
                  <c:v>3.4219563007354736E-2</c:v>
                </c:pt>
                <c:pt idx="1466">
                  <c:v>2.5382325053215027E-2</c:v>
                </c:pt>
                <c:pt idx="1467">
                  <c:v>2.5559321045875549E-2</c:v>
                </c:pt>
                <c:pt idx="1468">
                  <c:v>3.0610784888267517E-2</c:v>
                </c:pt>
                <c:pt idx="1469">
                  <c:v>1.6312673687934875E-2</c:v>
                </c:pt>
                <c:pt idx="1470">
                  <c:v>-9.5735713839530945E-3</c:v>
                </c:pt>
                <c:pt idx="1471">
                  <c:v>-1.0216914117336273E-2</c:v>
                </c:pt>
                <c:pt idx="1472">
                  <c:v>-1.8649518489837646E-2</c:v>
                </c:pt>
                <c:pt idx="1473">
                  <c:v>-2.7575254440307617E-2</c:v>
                </c:pt>
                <c:pt idx="1474">
                  <c:v>-3.2043889164924622E-2</c:v>
                </c:pt>
                <c:pt idx="1475">
                  <c:v>-6.7938372492790222E-2</c:v>
                </c:pt>
                <c:pt idx="1476">
                  <c:v>-1.8161166459321976E-2</c:v>
                </c:pt>
                <c:pt idx="1477">
                  <c:v>1.6000326722860336E-2</c:v>
                </c:pt>
                <c:pt idx="1478">
                  <c:v>-3.0888371169567108E-2</c:v>
                </c:pt>
                <c:pt idx="1479">
                  <c:v>9.2776380479335785E-3</c:v>
                </c:pt>
                <c:pt idx="1480">
                  <c:v>1.9105914980173111E-2</c:v>
                </c:pt>
                <c:pt idx="1481">
                  <c:v>-1.6467209905385971E-2</c:v>
                </c:pt>
                <c:pt idx="1482">
                  <c:v>7.8628920018672943E-3</c:v>
                </c:pt>
                <c:pt idx="1483">
                  <c:v>-1.671857014298439E-2</c:v>
                </c:pt>
                <c:pt idx="1484">
                  <c:v>-2.4481154978275299E-3</c:v>
                </c:pt>
                <c:pt idx="1485">
                  <c:v>2.3003127425909042E-2</c:v>
                </c:pt>
                <c:pt idx="1486">
                  <c:v>-1.0064803063869476E-3</c:v>
                </c:pt>
                <c:pt idx="1487">
                  <c:v>3.1769037246704102E-2</c:v>
                </c:pt>
                <c:pt idx="1488">
                  <c:v>7.9998746514320374E-3</c:v>
                </c:pt>
                <c:pt idx="1489">
                  <c:v>-1.1400602757930756E-2</c:v>
                </c:pt>
                <c:pt idx="1490">
                  <c:v>-1.1827889829874039E-2</c:v>
                </c:pt>
                <c:pt idx="1491">
                  <c:v>-1.096600666642189E-2</c:v>
                </c:pt>
                <c:pt idx="1492">
                  <c:v>-2.1622218191623688E-3</c:v>
                </c:pt>
                <c:pt idx="1493">
                  <c:v>1.581728458404541E-3</c:v>
                </c:pt>
                <c:pt idx="1494">
                  <c:v>1.2440741062164307E-2</c:v>
                </c:pt>
                <c:pt idx="1495">
                  <c:v>-8.5290521383285522E-3</c:v>
                </c:pt>
                <c:pt idx="1496">
                  <c:v>2.5292709469795227E-3</c:v>
                </c:pt>
                <c:pt idx="1497">
                  <c:v>-2.2480599582195282E-3</c:v>
                </c:pt>
                <c:pt idx="1498">
                  <c:v>-9.1868340969085693E-3</c:v>
                </c:pt>
                <c:pt idx="1499">
                  <c:v>3.3791784197092056E-2</c:v>
                </c:pt>
                <c:pt idx="1500">
                  <c:v>2.4214092642068863E-2</c:v>
                </c:pt>
                <c:pt idx="1501">
                  <c:v>1.8479514867067337E-2</c:v>
                </c:pt>
                <c:pt idx="1502">
                  <c:v>1.9301604479551315E-2</c:v>
                </c:pt>
                <c:pt idx="1503">
                  <c:v>9.2895738780498505E-3</c:v>
                </c:pt>
                <c:pt idx="1504">
                  <c:v>3.0657239258289337E-3</c:v>
                </c:pt>
                <c:pt idx="1505">
                  <c:v>-1.0736804455518723E-2</c:v>
                </c:pt>
                <c:pt idx="1506">
                  <c:v>-6.4104683697223663E-3</c:v>
                </c:pt>
                <c:pt idx="1507">
                  <c:v>-1.1309869587421417E-2</c:v>
                </c:pt>
                <c:pt idx="1508">
                  <c:v>-2.1241407841444016E-2</c:v>
                </c:pt>
                <c:pt idx="1509">
                  <c:v>-2.6487989351153374E-2</c:v>
                </c:pt>
                <c:pt idx="1510">
                  <c:v>-3.1955771148204803E-2</c:v>
                </c:pt>
                <c:pt idx="1511">
                  <c:v>1.0298807173967361E-2</c:v>
                </c:pt>
                <c:pt idx="1512">
                  <c:v>2.4309426546096802E-2</c:v>
                </c:pt>
                <c:pt idx="1513">
                  <c:v>1.9451610743999481E-2</c:v>
                </c:pt>
                <c:pt idx="1514">
                  <c:v>1.2857120484113693E-2</c:v>
                </c:pt>
                <c:pt idx="1515">
                  <c:v>-5.4093450307846069E-3</c:v>
                </c:pt>
                <c:pt idx="1516">
                  <c:v>-1.1376574635505676E-2</c:v>
                </c:pt>
                <c:pt idx="1517">
                  <c:v>-1.0392982512712479E-2</c:v>
                </c:pt>
                <c:pt idx="1518">
                  <c:v>-4.3237768113613129E-3</c:v>
                </c:pt>
                <c:pt idx="1519">
                  <c:v>-5.2917897701263428E-3</c:v>
                </c:pt>
                <c:pt idx="1520">
                  <c:v>-1.5862546861171722E-3</c:v>
                </c:pt>
                <c:pt idx="1521">
                  <c:v>-2.1395877003669739E-2</c:v>
                </c:pt>
                <c:pt idx="1522">
                  <c:v>-7.1403644979000092E-3</c:v>
                </c:pt>
                <c:pt idx="1523">
                  <c:v>1.5197709202766418E-2</c:v>
                </c:pt>
                <c:pt idx="1524">
                  <c:v>3.0390508472919464E-2</c:v>
                </c:pt>
                <c:pt idx="1525">
                  <c:v>3.3514007925987244E-2</c:v>
                </c:pt>
                <c:pt idx="1526">
                  <c:v>2.5311142206192017E-2</c:v>
                </c:pt>
                <c:pt idx="1527">
                  <c:v>1.2892305850982666E-2</c:v>
                </c:pt>
                <c:pt idx="1528">
                  <c:v>-4.8401355743408203E-3</c:v>
                </c:pt>
                <c:pt idx="1529">
                  <c:v>-2.7912631630897522E-3</c:v>
                </c:pt>
                <c:pt idx="1530">
                  <c:v>-8.2769989967346191E-4</c:v>
                </c:pt>
                <c:pt idx="1531">
                  <c:v>-5.7731568813323975E-3</c:v>
                </c:pt>
                <c:pt idx="1532">
                  <c:v>-1.7195634543895721E-2</c:v>
                </c:pt>
                <c:pt idx="1533">
                  <c:v>-4.1312940418720245E-2</c:v>
                </c:pt>
                <c:pt idx="1534">
                  <c:v>-4.4564869254827499E-2</c:v>
                </c:pt>
                <c:pt idx="1535">
                  <c:v>3.6607705056667328E-2</c:v>
                </c:pt>
                <c:pt idx="1536">
                  <c:v>3.6528229713439941E-2</c:v>
                </c:pt>
                <c:pt idx="1537">
                  <c:v>2.3950874805450439E-2</c:v>
                </c:pt>
                <c:pt idx="1538">
                  <c:v>1.9216902554035187E-2</c:v>
                </c:pt>
                <c:pt idx="1539">
                  <c:v>2.985738217830658E-3</c:v>
                </c:pt>
                <c:pt idx="1540">
                  <c:v>-1.0957673192024231E-2</c:v>
                </c:pt>
                <c:pt idx="1541">
                  <c:v>-1.1256802827119827E-2</c:v>
                </c:pt>
                <c:pt idx="1542">
                  <c:v>-5.2257999777793884E-3</c:v>
                </c:pt>
                <c:pt idx="1543">
                  <c:v>-1.3760320842266083E-2</c:v>
                </c:pt>
                <c:pt idx="1544">
                  <c:v>-1.3868991285562515E-2</c:v>
                </c:pt>
                <c:pt idx="1545">
                  <c:v>-2.3135986179113388E-2</c:v>
                </c:pt>
                <c:pt idx="1546">
                  <c:v>-4.1083868592977524E-2</c:v>
                </c:pt>
                <c:pt idx="1547">
                  <c:v>3.2542668282985687E-2</c:v>
                </c:pt>
                <c:pt idx="1548">
                  <c:v>5.3478986024856567E-2</c:v>
                </c:pt>
                <c:pt idx="1549">
                  <c:v>1.4443650841712952E-2</c:v>
                </c:pt>
                <c:pt idx="1550">
                  <c:v>2.0897053182125092E-2</c:v>
                </c:pt>
                <c:pt idx="1551">
                  <c:v>-7.2157606482505798E-3</c:v>
                </c:pt>
                <c:pt idx="1552">
                  <c:v>-6.2104202806949615E-3</c:v>
                </c:pt>
                <c:pt idx="1553">
                  <c:v>-1.6130570322275162E-2</c:v>
                </c:pt>
                <c:pt idx="1554">
                  <c:v>-4.0477998554706573E-3</c:v>
                </c:pt>
                <c:pt idx="1555">
                  <c:v>-2.6466622948646545E-3</c:v>
                </c:pt>
                <c:pt idx="1556">
                  <c:v>-1.4643918722867966E-2</c:v>
                </c:pt>
                <c:pt idx="1557">
                  <c:v>-2.9742021113634109E-2</c:v>
                </c:pt>
                <c:pt idx="1558">
                  <c:v>-4.0725234895944595E-2</c:v>
                </c:pt>
                <c:pt idx="1559">
                  <c:v>1.0283775627613068E-2</c:v>
                </c:pt>
                <c:pt idx="1560">
                  <c:v>2.3505203425884247E-2</c:v>
                </c:pt>
                <c:pt idx="1561">
                  <c:v>1.0092481970787048E-2</c:v>
                </c:pt>
                <c:pt idx="1562">
                  <c:v>9.0686529874801636E-3</c:v>
                </c:pt>
                <c:pt idx="1563">
                  <c:v>4.3799132108688354E-3</c:v>
                </c:pt>
                <c:pt idx="1564">
                  <c:v>1.5327818691730499E-2</c:v>
                </c:pt>
                <c:pt idx="1565">
                  <c:v>-2.9537156224250793E-3</c:v>
                </c:pt>
                <c:pt idx="1566">
                  <c:v>6.3574165105819702E-3</c:v>
                </c:pt>
                <c:pt idx="1567">
                  <c:v>-2.5263164192438126E-2</c:v>
                </c:pt>
                <c:pt idx="1568">
                  <c:v>-3.6160945892333984E-3</c:v>
                </c:pt>
                <c:pt idx="1569">
                  <c:v>-2.3543629795312881E-2</c:v>
                </c:pt>
                <c:pt idx="1570">
                  <c:v>-2.3638632148504257E-2</c:v>
                </c:pt>
                <c:pt idx="1571">
                  <c:v>2.6248358190059662E-2</c:v>
                </c:pt>
                <c:pt idx="1572">
                  <c:v>3.7372574210166931E-2</c:v>
                </c:pt>
                <c:pt idx="1573">
                  <c:v>3.9618305861949921E-2</c:v>
                </c:pt>
                <c:pt idx="1574">
                  <c:v>2.6297599077224731E-2</c:v>
                </c:pt>
                <c:pt idx="1575">
                  <c:v>7.4861869215965271E-3</c:v>
                </c:pt>
                <c:pt idx="1576">
                  <c:v>-1.1764466762542725E-4</c:v>
                </c:pt>
                <c:pt idx="1577">
                  <c:v>-3.3630654215812683E-3</c:v>
                </c:pt>
                <c:pt idx="1578">
                  <c:v>-4.8547461628913879E-3</c:v>
                </c:pt>
                <c:pt idx="1579">
                  <c:v>-2.5701943784952164E-2</c:v>
                </c:pt>
                <c:pt idx="1580">
                  <c:v>-2.5013644248247147E-2</c:v>
                </c:pt>
                <c:pt idx="1581">
                  <c:v>-2.9885511845350266E-2</c:v>
                </c:pt>
                <c:pt idx="1582">
                  <c:v>-4.8086471855640411E-2</c:v>
                </c:pt>
                <c:pt idx="1583">
                  <c:v>1.9057806581258774E-2</c:v>
                </c:pt>
                <c:pt idx="1584">
                  <c:v>2.8466183692216873E-2</c:v>
                </c:pt>
                <c:pt idx="1585">
                  <c:v>3.2756637781858444E-2</c:v>
                </c:pt>
                <c:pt idx="1586">
                  <c:v>6.6353268921375275E-3</c:v>
                </c:pt>
                <c:pt idx="1587">
                  <c:v>5.4007656872272491E-3</c:v>
                </c:pt>
                <c:pt idx="1588">
                  <c:v>2.0696297287940979E-3</c:v>
                </c:pt>
                <c:pt idx="1589">
                  <c:v>-1.3170763850212097E-3</c:v>
                </c:pt>
                <c:pt idx="1590">
                  <c:v>-9.7409561276435852E-3</c:v>
                </c:pt>
                <c:pt idx="1591">
                  <c:v>-1.6053710132837296E-2</c:v>
                </c:pt>
                <c:pt idx="1592">
                  <c:v>-9.8044276237487793E-3</c:v>
                </c:pt>
                <c:pt idx="1593">
                  <c:v>-2.6535134762525558E-2</c:v>
                </c:pt>
                <c:pt idx="1594">
                  <c:v>-3.0935047194361687E-2</c:v>
                </c:pt>
                <c:pt idx="1595">
                  <c:v>2.6921793818473816E-2</c:v>
                </c:pt>
                <c:pt idx="1596">
                  <c:v>2.5631643831729889E-2</c:v>
                </c:pt>
                <c:pt idx="1597">
                  <c:v>1.6514748334884644E-2</c:v>
                </c:pt>
                <c:pt idx="1598">
                  <c:v>1.1063069105148315E-3</c:v>
                </c:pt>
                <c:pt idx="1599">
                  <c:v>8.7415948510169983E-3</c:v>
                </c:pt>
                <c:pt idx="1600">
                  <c:v>9.1953650116920471E-3</c:v>
                </c:pt>
                <c:pt idx="1601">
                  <c:v>-7.3628351092338562E-3</c:v>
                </c:pt>
                <c:pt idx="1602">
                  <c:v>-8.8781788945198059E-3</c:v>
                </c:pt>
                <c:pt idx="1603">
                  <c:v>-1.9747212529182434E-2</c:v>
                </c:pt>
                <c:pt idx="1604">
                  <c:v>-2.1968334913253784E-3</c:v>
                </c:pt>
                <c:pt idx="1605">
                  <c:v>-1.6442615538835526E-2</c:v>
                </c:pt>
                <c:pt idx="1606">
                  <c:v>-3.3483769744634628E-2</c:v>
                </c:pt>
                <c:pt idx="1607">
                  <c:v>3.3186048269271851E-2</c:v>
                </c:pt>
                <c:pt idx="1608">
                  <c:v>2.3195795714855194E-2</c:v>
                </c:pt>
                <c:pt idx="1609">
                  <c:v>2.0170927047729492E-2</c:v>
                </c:pt>
                <c:pt idx="1610">
                  <c:v>9.2747807502746582E-3</c:v>
                </c:pt>
                <c:pt idx="1611">
                  <c:v>7.6175853610038757E-3</c:v>
                </c:pt>
                <c:pt idx="1612">
                  <c:v>-1.9808001816272736E-3</c:v>
                </c:pt>
                <c:pt idx="1613">
                  <c:v>5.9102475643157959E-3</c:v>
                </c:pt>
                <c:pt idx="1614">
                  <c:v>-1.4426097273826599E-2</c:v>
                </c:pt>
                <c:pt idx="1615">
                  <c:v>-1.0768409818410873E-2</c:v>
                </c:pt>
                <c:pt idx="1616">
                  <c:v>-1.0818228125572205E-2</c:v>
                </c:pt>
                <c:pt idx="1617">
                  <c:v>-2.1683178842067719E-2</c:v>
                </c:pt>
                <c:pt idx="1618">
                  <c:v>-3.9678648114204407E-2</c:v>
                </c:pt>
                <c:pt idx="1619">
                  <c:v>4.1651226580142975E-2</c:v>
                </c:pt>
                <c:pt idx="1620">
                  <c:v>1.6961604356765747E-2</c:v>
                </c:pt>
                <c:pt idx="1621">
                  <c:v>2.9909998178482056E-2</c:v>
                </c:pt>
                <c:pt idx="1622">
                  <c:v>1.610148698091507E-3</c:v>
                </c:pt>
                <c:pt idx="1623">
                  <c:v>1.5441663563251495E-2</c:v>
                </c:pt>
                <c:pt idx="1624">
                  <c:v>7.7944397926330566E-3</c:v>
                </c:pt>
                <c:pt idx="1625">
                  <c:v>2.5887675583362579E-3</c:v>
                </c:pt>
                <c:pt idx="1626">
                  <c:v>-1.6316171735525131E-2</c:v>
                </c:pt>
                <c:pt idx="1627">
                  <c:v>-1.2758847326040268E-2</c:v>
                </c:pt>
                <c:pt idx="1628">
                  <c:v>-1.6688425093889236E-2</c:v>
                </c:pt>
                <c:pt idx="1629">
                  <c:v>-2.6190111413598061E-2</c:v>
                </c:pt>
                <c:pt idx="1630">
                  <c:v>-4.4004306197166443E-2</c:v>
                </c:pt>
                <c:pt idx="1631">
                  <c:v>4.5021981000900269E-2</c:v>
                </c:pt>
                <c:pt idx="1632">
                  <c:v>2.5563888251781464E-2</c:v>
                </c:pt>
                <c:pt idx="1633">
                  <c:v>6.2286108732223511E-3</c:v>
                </c:pt>
                <c:pt idx="1634">
                  <c:v>2.1261289715766907E-2</c:v>
                </c:pt>
                <c:pt idx="1635">
                  <c:v>3.5814754664897919E-2</c:v>
                </c:pt>
                <c:pt idx="1636">
                  <c:v>8.1031545996665955E-3</c:v>
                </c:pt>
                <c:pt idx="1637">
                  <c:v>-1.0378018021583557E-2</c:v>
                </c:pt>
                <c:pt idx="1638">
                  <c:v>3.1326338648796082E-3</c:v>
                </c:pt>
                <c:pt idx="1639">
                  <c:v>-3.3291615545749664E-2</c:v>
                </c:pt>
                <c:pt idx="1640">
                  <c:v>-2.0822353661060333E-2</c:v>
                </c:pt>
                <c:pt idx="1641">
                  <c:v>-3.5455882549285889E-2</c:v>
                </c:pt>
                <c:pt idx="1642">
                  <c:v>-4.5178402215242386E-2</c:v>
                </c:pt>
                <c:pt idx="1643">
                  <c:v>2.4166040122509003E-2</c:v>
                </c:pt>
                <c:pt idx="1644">
                  <c:v>3.2282263040542603E-2</c:v>
                </c:pt>
                <c:pt idx="1645">
                  <c:v>3.3060349524021149E-2</c:v>
                </c:pt>
                <c:pt idx="1646">
                  <c:v>7.1765109896659851E-3</c:v>
                </c:pt>
                <c:pt idx="1647">
                  <c:v>7.5344815850257874E-3</c:v>
                </c:pt>
                <c:pt idx="1648">
                  <c:v>-1.4758259057998657E-3</c:v>
                </c:pt>
                <c:pt idx="1649">
                  <c:v>-1.2985013425350189E-2</c:v>
                </c:pt>
                <c:pt idx="1650">
                  <c:v>-1.4614313840866089E-4</c:v>
                </c:pt>
                <c:pt idx="1651">
                  <c:v>-6.6079944372177124E-4</c:v>
                </c:pt>
                <c:pt idx="1652">
                  <c:v>-8.3973333239555359E-3</c:v>
                </c:pt>
                <c:pt idx="1653">
                  <c:v>-2.9811732470989227E-2</c:v>
                </c:pt>
                <c:pt idx="1654">
                  <c:v>-5.0742816179990768E-2</c:v>
                </c:pt>
                <c:pt idx="1655">
                  <c:v>2.4635739624500275E-2</c:v>
                </c:pt>
                <c:pt idx="1656">
                  <c:v>1.7099760472774506E-2</c:v>
                </c:pt>
                <c:pt idx="1657">
                  <c:v>3.2671213150024414E-2</c:v>
                </c:pt>
                <c:pt idx="1658">
                  <c:v>2.1462224423885345E-2</c:v>
                </c:pt>
                <c:pt idx="1659">
                  <c:v>1.5508659183979034E-2</c:v>
                </c:pt>
                <c:pt idx="1660">
                  <c:v>1.1608444154262543E-2</c:v>
                </c:pt>
                <c:pt idx="1661">
                  <c:v>-2.1255228668451309E-2</c:v>
                </c:pt>
                <c:pt idx="1662">
                  <c:v>-7.2501190006732941E-3</c:v>
                </c:pt>
                <c:pt idx="1663">
                  <c:v>-2.4067152291536331E-2</c:v>
                </c:pt>
                <c:pt idx="1664">
                  <c:v>-1.0631091892719269E-2</c:v>
                </c:pt>
                <c:pt idx="1665">
                  <c:v>-2.02326700091362E-2</c:v>
                </c:pt>
                <c:pt idx="1666">
                  <c:v>-3.9549738168716431E-2</c:v>
                </c:pt>
                <c:pt idx="1667">
                  <c:v>5.5150948464870453E-2</c:v>
                </c:pt>
                <c:pt idx="1668">
                  <c:v>3.3698037266731262E-2</c:v>
                </c:pt>
                <c:pt idx="1669">
                  <c:v>3.7109740078449249E-2</c:v>
                </c:pt>
                <c:pt idx="1670">
                  <c:v>1.7896324396133423E-2</c:v>
                </c:pt>
                <c:pt idx="1671">
                  <c:v>-8.2631781697273254E-3</c:v>
                </c:pt>
                <c:pt idx="1672">
                  <c:v>-1.2879751622676849E-2</c:v>
                </c:pt>
                <c:pt idx="1673">
                  <c:v>-2.5233164429664612E-2</c:v>
                </c:pt>
                <c:pt idx="1674">
                  <c:v>-1.8288720399141312E-2</c:v>
                </c:pt>
                <c:pt idx="1675">
                  <c:v>-1.5733975917100906E-2</c:v>
                </c:pt>
                <c:pt idx="1676">
                  <c:v>-1.215873658657074E-2</c:v>
                </c:pt>
                <c:pt idx="1677">
                  <c:v>-2.50120609998703E-2</c:v>
                </c:pt>
                <c:pt idx="1678">
                  <c:v>-2.628549188375473E-2</c:v>
                </c:pt>
                <c:pt idx="1679">
                  <c:v>1.8597487360239029E-2</c:v>
                </c:pt>
                <c:pt idx="1680">
                  <c:v>2.445414662361145E-2</c:v>
                </c:pt>
                <c:pt idx="1681">
                  <c:v>-2.2270530462265015E-4</c:v>
                </c:pt>
                <c:pt idx="1682">
                  <c:v>-8.2051046192646027E-3</c:v>
                </c:pt>
                <c:pt idx="1683">
                  <c:v>1.8597487360239029E-2</c:v>
                </c:pt>
                <c:pt idx="1684">
                  <c:v>1.4031276106834412E-2</c:v>
                </c:pt>
                <c:pt idx="1685">
                  <c:v>1.3535398989915848E-2</c:v>
                </c:pt>
                <c:pt idx="1686">
                  <c:v>-3.1329281628131866E-2</c:v>
                </c:pt>
                <c:pt idx="1687">
                  <c:v>-1.6724782064557076E-2</c:v>
                </c:pt>
                <c:pt idx="1688">
                  <c:v>-1.191709004342556E-2</c:v>
                </c:pt>
                <c:pt idx="1689">
                  <c:v>-2.0662741735577583E-2</c:v>
                </c:pt>
                <c:pt idx="1690">
                  <c:v>-1.5410780906677246E-4</c:v>
                </c:pt>
                <c:pt idx="1691">
                  <c:v>4.4942878186702728E-2</c:v>
                </c:pt>
                <c:pt idx="1692">
                  <c:v>4.2247295379638672E-2</c:v>
                </c:pt>
                <c:pt idx="1693">
                  <c:v>2.2898800671100616E-2</c:v>
                </c:pt>
                <c:pt idx="1694">
                  <c:v>8.1166625022888184E-5</c:v>
                </c:pt>
                <c:pt idx="1695">
                  <c:v>4.6894922852516174E-3</c:v>
                </c:pt>
                <c:pt idx="1696">
                  <c:v>-7.0868469774723053E-3</c:v>
                </c:pt>
                <c:pt idx="1697">
                  <c:v>-1.2499924749135971E-2</c:v>
                </c:pt>
                <c:pt idx="1698">
                  <c:v>-7.7406764030456543E-3</c:v>
                </c:pt>
                <c:pt idx="1699">
                  <c:v>-1.8109075725078583E-2</c:v>
                </c:pt>
                <c:pt idx="1700">
                  <c:v>-2.1240983158349991E-2</c:v>
                </c:pt>
                <c:pt idx="1701">
                  <c:v>-1.3451330363750458E-2</c:v>
                </c:pt>
                <c:pt idx="1702">
                  <c:v>-3.4730777144432068E-2</c:v>
                </c:pt>
                <c:pt idx="1703">
                  <c:v>3.6122635006904602E-2</c:v>
                </c:pt>
                <c:pt idx="1704">
                  <c:v>2.9819779098033905E-2</c:v>
                </c:pt>
                <c:pt idx="1705">
                  <c:v>1.1193007230758667E-2</c:v>
                </c:pt>
                <c:pt idx="1706">
                  <c:v>-9.2445313930511475E-4</c:v>
                </c:pt>
                <c:pt idx="1707">
                  <c:v>-4.7730803489685059E-3</c:v>
                </c:pt>
                <c:pt idx="1708">
                  <c:v>-4.9477815628051758E-3</c:v>
                </c:pt>
                <c:pt idx="1709">
                  <c:v>-6.8249553442001343E-3</c:v>
                </c:pt>
                <c:pt idx="1710">
                  <c:v>-1.8314383924007416E-2</c:v>
                </c:pt>
                <c:pt idx="1711">
                  <c:v>-8.711591362953186E-5</c:v>
                </c:pt>
                <c:pt idx="1712">
                  <c:v>-1.102924719452858E-2</c:v>
                </c:pt>
                <c:pt idx="1713">
                  <c:v>-1.1788509786128998E-2</c:v>
                </c:pt>
                <c:pt idx="1714">
                  <c:v>-1.8445875495672226E-2</c:v>
                </c:pt>
                <c:pt idx="1715">
                  <c:v>3.4909836947917938E-2</c:v>
                </c:pt>
                <c:pt idx="1716">
                  <c:v>5.8266155421733856E-2</c:v>
                </c:pt>
                <c:pt idx="1717">
                  <c:v>-5.2757114171981812E-3</c:v>
                </c:pt>
                <c:pt idx="1718">
                  <c:v>-1.5776321291923523E-2</c:v>
                </c:pt>
                <c:pt idx="1719">
                  <c:v>1.0072089731693268E-2</c:v>
                </c:pt>
                <c:pt idx="1720">
                  <c:v>1.8037781119346619E-2</c:v>
                </c:pt>
                <c:pt idx="1721">
                  <c:v>-1.6008645296096802E-2</c:v>
                </c:pt>
                <c:pt idx="1722">
                  <c:v>-1.7598189413547516E-2</c:v>
                </c:pt>
                <c:pt idx="1723">
                  <c:v>1.8104128539562225E-2</c:v>
                </c:pt>
                <c:pt idx="1724">
                  <c:v>1.1888183653354645E-2</c:v>
                </c:pt>
                <c:pt idx="1725">
                  <c:v>-3.9829134941101074E-2</c:v>
                </c:pt>
                <c:pt idx="1726">
                  <c:v>-5.6790202856063843E-2</c:v>
                </c:pt>
                <c:pt idx="1727">
                  <c:v>1.1343672871589661E-2</c:v>
                </c:pt>
                <c:pt idx="1728">
                  <c:v>3.6458887159824371E-2</c:v>
                </c:pt>
                <c:pt idx="1729">
                  <c:v>-1.044929027557373E-3</c:v>
                </c:pt>
                <c:pt idx="1730">
                  <c:v>7.436797022819519E-4</c:v>
                </c:pt>
                <c:pt idx="1731">
                  <c:v>5.6833252310752869E-3</c:v>
                </c:pt>
                <c:pt idx="1732">
                  <c:v>-1.4908686280250549E-3</c:v>
                </c:pt>
                <c:pt idx="1733">
                  <c:v>-2.5689303874969482E-3</c:v>
                </c:pt>
                <c:pt idx="1734">
                  <c:v>8.6262524127960205E-3</c:v>
                </c:pt>
                <c:pt idx="1735">
                  <c:v>-5.2484944462776184E-3</c:v>
                </c:pt>
                <c:pt idx="1736">
                  <c:v>-9.9666416645050049E-3</c:v>
                </c:pt>
                <c:pt idx="1737">
                  <c:v>-1.330091804265976E-2</c:v>
                </c:pt>
                <c:pt idx="1738">
                  <c:v>-2.9235042631626129E-2</c:v>
                </c:pt>
                <c:pt idx="1739">
                  <c:v>1.636800542473793E-2</c:v>
                </c:pt>
                <c:pt idx="1740">
                  <c:v>1.6245458275079727E-2</c:v>
                </c:pt>
                <c:pt idx="1741">
                  <c:v>6.7733488976955414E-3</c:v>
                </c:pt>
                <c:pt idx="1742">
                  <c:v>-3.0006468296051025E-4</c:v>
                </c:pt>
                <c:pt idx="1743">
                  <c:v>6.2400214374065399E-3</c:v>
                </c:pt>
                <c:pt idx="1744">
                  <c:v>-2.0933151245117188E-3</c:v>
                </c:pt>
                <c:pt idx="1745">
                  <c:v>-3.3332221210002899E-3</c:v>
                </c:pt>
                <c:pt idx="1746">
                  <c:v>-2.4902671575546265E-2</c:v>
                </c:pt>
                <c:pt idx="1747">
                  <c:v>1.9434463232755661E-2</c:v>
                </c:pt>
                <c:pt idx="1748">
                  <c:v>2.2973679006099701E-3</c:v>
                </c:pt>
                <c:pt idx="1749">
                  <c:v>-4.2468719184398651E-3</c:v>
                </c:pt>
                <c:pt idx="1750">
                  <c:v>-3.2482534646987915E-2</c:v>
                </c:pt>
                <c:pt idx="1751">
                  <c:v>4.4850163161754608E-2</c:v>
                </c:pt>
                <c:pt idx="1752">
                  <c:v>2.5809921324253082E-2</c:v>
                </c:pt>
                <c:pt idx="1753">
                  <c:v>3.1220540404319763E-3</c:v>
                </c:pt>
                <c:pt idx="1754">
                  <c:v>1.474878191947937E-2</c:v>
                </c:pt>
                <c:pt idx="1755">
                  <c:v>-1.1678401380777359E-2</c:v>
                </c:pt>
                <c:pt idx="1756">
                  <c:v>1.787867397069931E-2</c:v>
                </c:pt>
                <c:pt idx="1757">
                  <c:v>-5.2900910377502441E-3</c:v>
                </c:pt>
                <c:pt idx="1758">
                  <c:v>-1.1190060526132584E-2</c:v>
                </c:pt>
                <c:pt idx="1759">
                  <c:v>-7.1372091770172119E-3</c:v>
                </c:pt>
                <c:pt idx="1760">
                  <c:v>-9.1713927686214447E-3</c:v>
                </c:pt>
                <c:pt idx="1761">
                  <c:v>-2.0824894309043884E-2</c:v>
                </c:pt>
                <c:pt idx="1762">
                  <c:v>-4.1117504239082336E-2</c:v>
                </c:pt>
                <c:pt idx="1763">
                  <c:v>3.2024316489696503E-2</c:v>
                </c:pt>
                <c:pt idx="1764">
                  <c:v>2.8089486062526703E-2</c:v>
                </c:pt>
                <c:pt idx="1765">
                  <c:v>1.3743020594120026E-2</c:v>
                </c:pt>
                <c:pt idx="1766">
                  <c:v>2.8197914361953735E-3</c:v>
                </c:pt>
                <c:pt idx="1767">
                  <c:v>7.7286884188652039E-3</c:v>
                </c:pt>
                <c:pt idx="1768">
                  <c:v>-3.8579776883125305E-3</c:v>
                </c:pt>
                <c:pt idx="1769">
                  <c:v>-8.7594538927078247E-3</c:v>
                </c:pt>
                <c:pt idx="1770">
                  <c:v>-2.0131822675466537E-2</c:v>
                </c:pt>
                <c:pt idx="1771">
                  <c:v>-6.7979767918586731E-3</c:v>
                </c:pt>
                <c:pt idx="1772">
                  <c:v>-2.2175811231136322E-2</c:v>
                </c:pt>
                <c:pt idx="1773">
                  <c:v>-7.09572434425354E-3</c:v>
                </c:pt>
                <c:pt idx="1774">
                  <c:v>-1.5586528927087784E-2</c:v>
                </c:pt>
                <c:pt idx="1775">
                  <c:v>6.7620426416397095E-3</c:v>
                </c:pt>
                <c:pt idx="1776">
                  <c:v>7.3210150003433228E-3</c:v>
                </c:pt>
                <c:pt idx="1777">
                  <c:v>2.7585744857788086E-2</c:v>
                </c:pt>
                <c:pt idx="1778">
                  <c:v>3.3372841775417328E-2</c:v>
                </c:pt>
                <c:pt idx="1779">
                  <c:v>4.5600607991218567E-2</c:v>
                </c:pt>
                <c:pt idx="1780">
                  <c:v>5.1028653979301453E-3</c:v>
                </c:pt>
                <c:pt idx="1781">
                  <c:v>3.7372633814811707E-3</c:v>
                </c:pt>
                <c:pt idx="1782">
                  <c:v>-7.0563331246376038E-3</c:v>
                </c:pt>
                <c:pt idx="1783">
                  <c:v>-1.3908267021179199E-2</c:v>
                </c:pt>
                <c:pt idx="1784">
                  <c:v>-4.5144557952880859E-4</c:v>
                </c:pt>
                <c:pt idx="1785">
                  <c:v>-5.5352747440338135E-3</c:v>
                </c:pt>
                <c:pt idx="1786">
                  <c:v>-1.1971212923526764E-2</c:v>
                </c:pt>
                <c:pt idx="1787">
                  <c:v>-2.6814922690391541E-2</c:v>
                </c:pt>
                <c:pt idx="1788">
                  <c:v>-4.966185986995697E-2</c:v>
                </c:pt>
                <c:pt idx="1789">
                  <c:v>1.6644909977912903E-2</c:v>
                </c:pt>
                <c:pt idx="1790">
                  <c:v>2.8191931545734406E-2</c:v>
                </c:pt>
                <c:pt idx="1791">
                  <c:v>3.0267007648944855E-2</c:v>
                </c:pt>
                <c:pt idx="1792">
                  <c:v>1.3108693063259125E-2</c:v>
                </c:pt>
                <c:pt idx="1793">
                  <c:v>-9.9380575120449066E-3</c:v>
                </c:pt>
                <c:pt idx="1794">
                  <c:v>1.0008595883846283E-2</c:v>
                </c:pt>
                <c:pt idx="1795">
                  <c:v>-1.0677676647901535E-2</c:v>
                </c:pt>
                <c:pt idx="1796">
                  <c:v>-2.0044222474098206E-2</c:v>
                </c:pt>
                <c:pt idx="1797">
                  <c:v>-2.3225545883178711E-3</c:v>
                </c:pt>
                <c:pt idx="1798">
                  <c:v>-7.279716432094574E-3</c:v>
                </c:pt>
                <c:pt idx="1799">
                  <c:v>-2.0098365843296051E-2</c:v>
                </c:pt>
                <c:pt idx="1800">
                  <c:v>-2.7860537171363831E-2</c:v>
                </c:pt>
                <c:pt idx="1801">
                  <c:v>3.2531306147575378E-2</c:v>
                </c:pt>
                <c:pt idx="1802">
                  <c:v>3.8252636790275574E-2</c:v>
                </c:pt>
                <c:pt idx="1803">
                  <c:v>1.436074823141098E-2</c:v>
                </c:pt>
                <c:pt idx="1804">
                  <c:v>1.6135603189468384E-2</c:v>
                </c:pt>
                <c:pt idx="1805">
                  <c:v>6.7753046751022339E-3</c:v>
                </c:pt>
                <c:pt idx="1806">
                  <c:v>1.2092962861061096E-3</c:v>
                </c:pt>
                <c:pt idx="1807">
                  <c:v>-1.4115318655967712E-2</c:v>
                </c:pt>
                <c:pt idx="1808">
                  <c:v>2.2719278931617737E-3</c:v>
                </c:pt>
                <c:pt idx="1809">
                  <c:v>-6.3832253217697144E-3</c:v>
                </c:pt>
                <c:pt idx="1810">
                  <c:v>-1.8836319446563721E-2</c:v>
                </c:pt>
                <c:pt idx="1811">
                  <c:v>-2.6216898113489151E-2</c:v>
                </c:pt>
                <c:pt idx="1812">
                  <c:v>-4.5985095202922821E-2</c:v>
                </c:pt>
                <c:pt idx="1813">
                  <c:v>3.2780937850475311E-2</c:v>
                </c:pt>
                <c:pt idx="1814">
                  <c:v>5.8084748685359955E-2</c:v>
                </c:pt>
                <c:pt idx="1815">
                  <c:v>3.895290195941925E-2</c:v>
                </c:pt>
                <c:pt idx="1816">
                  <c:v>3.8105398416519165E-3</c:v>
                </c:pt>
                <c:pt idx="1817">
                  <c:v>8.7471380829811096E-3</c:v>
                </c:pt>
                <c:pt idx="1818">
                  <c:v>-2.0528949797153473E-2</c:v>
                </c:pt>
                <c:pt idx="1819">
                  <c:v>-1.5515610575675964E-2</c:v>
                </c:pt>
                <c:pt idx="1820">
                  <c:v>-1.1734530329704285E-2</c:v>
                </c:pt>
                <c:pt idx="1821">
                  <c:v>-1.1827155947685242E-2</c:v>
                </c:pt>
                <c:pt idx="1822">
                  <c:v>-1.4371328055858612E-2</c:v>
                </c:pt>
                <c:pt idx="1823">
                  <c:v>-2.4850599467754364E-2</c:v>
                </c:pt>
                <c:pt idx="1824">
                  <c:v>-4.3548103421926498E-2</c:v>
                </c:pt>
                <c:pt idx="1825">
                  <c:v>4.0635861456394196E-2</c:v>
                </c:pt>
                <c:pt idx="1826">
                  <c:v>4.5560084283351898E-2</c:v>
                </c:pt>
                <c:pt idx="1827">
                  <c:v>1.6882099211215973E-2</c:v>
                </c:pt>
                <c:pt idx="1828">
                  <c:v>1.0373204946517944E-2</c:v>
                </c:pt>
                <c:pt idx="1829">
                  <c:v>1.119772344827652E-2</c:v>
                </c:pt>
                <c:pt idx="1830">
                  <c:v>6.2015056610107422E-3</c:v>
                </c:pt>
                <c:pt idx="1831">
                  <c:v>-1.3884611427783966E-2</c:v>
                </c:pt>
                <c:pt idx="1832">
                  <c:v>-2.0147554576396942E-2</c:v>
                </c:pt>
                <c:pt idx="1833">
                  <c:v>-3.9879754185676575E-3</c:v>
                </c:pt>
                <c:pt idx="1834">
                  <c:v>-2.1334189921617508E-2</c:v>
                </c:pt>
                <c:pt idx="1835">
                  <c:v>-2.78274305164814E-2</c:v>
                </c:pt>
                <c:pt idx="1836">
                  <c:v>-4.3668720871210098E-2</c:v>
                </c:pt>
                <c:pt idx="1837">
                  <c:v>1.5299521386623383E-2</c:v>
                </c:pt>
                <c:pt idx="1838">
                  <c:v>3.5290002822875977E-2</c:v>
                </c:pt>
                <c:pt idx="1839">
                  <c:v>3.8733549416065216E-2</c:v>
                </c:pt>
                <c:pt idx="1840">
                  <c:v>1.2417204678058624E-2</c:v>
                </c:pt>
                <c:pt idx="1841">
                  <c:v>-2.2810064256191254E-3</c:v>
                </c:pt>
                <c:pt idx="1842">
                  <c:v>-9.6437893807888031E-3</c:v>
                </c:pt>
                <c:pt idx="1843">
                  <c:v>-8.7481848895549774E-3</c:v>
                </c:pt>
                <c:pt idx="1844">
                  <c:v>6.062142550945282E-3</c:v>
                </c:pt>
                <c:pt idx="1845">
                  <c:v>-2.3319004103541374E-2</c:v>
                </c:pt>
                <c:pt idx="1846">
                  <c:v>-1.9967500120401382E-2</c:v>
                </c:pt>
                <c:pt idx="1847">
                  <c:v>-1.6705058515071869E-2</c:v>
                </c:pt>
                <c:pt idx="1848">
                  <c:v>-2.7137881144881248E-2</c:v>
                </c:pt>
                <c:pt idx="1849">
                  <c:v>6.5376691520214081E-2</c:v>
                </c:pt>
                <c:pt idx="1850">
                  <c:v>4.5058108866214752E-2</c:v>
                </c:pt>
                <c:pt idx="1851">
                  <c:v>2.148735523223877E-2</c:v>
                </c:pt>
                <c:pt idx="1852">
                  <c:v>-8.8706165552139282E-3</c:v>
                </c:pt>
                <c:pt idx="1853">
                  <c:v>5.2172690629959106E-4</c:v>
                </c:pt>
                <c:pt idx="1854">
                  <c:v>-3.2535601407289505E-2</c:v>
                </c:pt>
                <c:pt idx="1855">
                  <c:v>8.8281705975532532E-3</c:v>
                </c:pt>
                <c:pt idx="1856">
                  <c:v>-2.2283181548118591E-2</c:v>
                </c:pt>
                <c:pt idx="1857">
                  <c:v>-3.7826564162969589E-2</c:v>
                </c:pt>
                <c:pt idx="1858">
                  <c:v>-4.2117208242416382E-2</c:v>
                </c:pt>
                <c:pt idx="1859">
                  <c:v>-5.64570352435112E-2</c:v>
                </c:pt>
                <c:pt idx="1860">
                  <c:v>1.6687080264091492E-2</c:v>
                </c:pt>
                <c:pt idx="1861">
                  <c:v>2.3959554731845856E-2</c:v>
                </c:pt>
                <c:pt idx="1862">
                  <c:v>2.0933657884597778E-2</c:v>
                </c:pt>
                <c:pt idx="1863">
                  <c:v>3.9181709289550781E-3</c:v>
                </c:pt>
                <c:pt idx="1864">
                  <c:v>7.4538066983222961E-3</c:v>
                </c:pt>
                <c:pt idx="1865">
                  <c:v>-5.2200183272361755E-3</c:v>
                </c:pt>
                <c:pt idx="1866">
                  <c:v>2.7914457023143768E-3</c:v>
                </c:pt>
                <c:pt idx="1867">
                  <c:v>4.3803602457046509E-3</c:v>
                </c:pt>
                <c:pt idx="1868">
                  <c:v>-8.2248449325561523E-4</c:v>
                </c:pt>
                <c:pt idx="1869">
                  <c:v>-2.0528413355350494E-2</c:v>
                </c:pt>
                <c:pt idx="1870">
                  <c:v>-2.2107478231191635E-2</c:v>
                </c:pt>
                <c:pt idx="1871">
                  <c:v>-3.1445659697055817E-2</c:v>
                </c:pt>
                <c:pt idx="1872">
                  <c:v>2.7795795351266861E-2</c:v>
                </c:pt>
                <c:pt idx="1873">
                  <c:v>3.9745047688484192E-3</c:v>
                </c:pt>
                <c:pt idx="1874">
                  <c:v>-4.7027319669723511E-4</c:v>
                </c:pt>
                <c:pt idx="1875">
                  <c:v>1.571337878704071E-2</c:v>
                </c:pt>
                <c:pt idx="1876">
                  <c:v>-1.2294799089431763E-2</c:v>
                </c:pt>
                <c:pt idx="1877">
                  <c:v>1.8041457980871201E-2</c:v>
                </c:pt>
                <c:pt idx="1878">
                  <c:v>-1.5704547986388206E-2</c:v>
                </c:pt>
                <c:pt idx="1879">
                  <c:v>1.0916050523519516E-2</c:v>
                </c:pt>
                <c:pt idx="1880">
                  <c:v>-4.4585429131984711E-3</c:v>
                </c:pt>
                <c:pt idx="1881">
                  <c:v>-2.0320611074566841E-2</c:v>
                </c:pt>
                <c:pt idx="1882">
                  <c:v>-5.4514482617378235E-3</c:v>
                </c:pt>
                <c:pt idx="1883">
                  <c:v>-1.7740985378623009E-2</c:v>
                </c:pt>
                <c:pt idx="1884">
                  <c:v>4.8151828348636627E-2</c:v>
                </c:pt>
                <c:pt idx="1885">
                  <c:v>2.2296927869319916E-2</c:v>
                </c:pt>
                <c:pt idx="1886">
                  <c:v>3.3235006034374237E-2</c:v>
                </c:pt>
                <c:pt idx="1887">
                  <c:v>8.1977099180221558E-3</c:v>
                </c:pt>
                <c:pt idx="1888">
                  <c:v>-5.2639469504356384E-4</c:v>
                </c:pt>
                <c:pt idx="1889">
                  <c:v>-2.2460483014583588E-3</c:v>
                </c:pt>
                <c:pt idx="1890">
                  <c:v>-6.6945664584636688E-3</c:v>
                </c:pt>
                <c:pt idx="1891">
                  <c:v>-1.023406907916069E-2</c:v>
                </c:pt>
                <c:pt idx="1892">
                  <c:v>-1.7389442771673203E-2</c:v>
                </c:pt>
                <c:pt idx="1893">
                  <c:v>-4.9025900661945343E-3</c:v>
                </c:pt>
                <c:pt idx="1894">
                  <c:v>-3.1132210046052933E-2</c:v>
                </c:pt>
                <c:pt idx="1895">
                  <c:v>-3.8756139576435089E-2</c:v>
                </c:pt>
                <c:pt idx="1896">
                  <c:v>2.2608160972595215E-2</c:v>
                </c:pt>
                <c:pt idx="1897">
                  <c:v>2.6458375155925751E-2</c:v>
                </c:pt>
                <c:pt idx="1898">
                  <c:v>3.2297194004058838E-2</c:v>
                </c:pt>
                <c:pt idx="1899">
                  <c:v>2.0891115069389343E-2</c:v>
                </c:pt>
                <c:pt idx="1900">
                  <c:v>2.5700025260448456E-2</c:v>
                </c:pt>
                <c:pt idx="1901">
                  <c:v>6.4951628446578979E-3</c:v>
                </c:pt>
                <c:pt idx="1902">
                  <c:v>-1.9215751439332962E-2</c:v>
                </c:pt>
                <c:pt idx="1903">
                  <c:v>-9.7588896751403809E-3</c:v>
                </c:pt>
                <c:pt idx="1904">
                  <c:v>-1.098458468914032E-2</c:v>
                </c:pt>
                <c:pt idx="1905">
                  <c:v>-1.1487312614917755E-2</c:v>
                </c:pt>
                <c:pt idx="1906">
                  <c:v>-3.0243054032325745E-2</c:v>
                </c:pt>
                <c:pt idx="1907">
                  <c:v>-5.2760470658540726E-2</c:v>
                </c:pt>
                <c:pt idx="1908">
                  <c:v>-9.4732195138931274E-3</c:v>
                </c:pt>
                <c:pt idx="1909">
                  <c:v>-6.130903959274292E-3</c:v>
                </c:pt>
                <c:pt idx="1910">
                  <c:v>-8.5792914032936096E-3</c:v>
                </c:pt>
                <c:pt idx="1911">
                  <c:v>-4.897192120552063E-3</c:v>
                </c:pt>
                <c:pt idx="1912">
                  <c:v>2.3140490055084229E-2</c:v>
                </c:pt>
                <c:pt idx="1913">
                  <c:v>1.3949945569038391E-2</c:v>
                </c:pt>
                <c:pt idx="1914">
                  <c:v>-2.4814829230308533E-3</c:v>
                </c:pt>
                <c:pt idx="1915">
                  <c:v>2.0029842853546143E-2</c:v>
                </c:pt>
                <c:pt idx="1916">
                  <c:v>2.6468858122825623E-3</c:v>
                </c:pt>
                <c:pt idx="1917">
                  <c:v>2.4655833840370178E-3</c:v>
                </c:pt>
                <c:pt idx="1918">
                  <c:v>-4.1694566607475281E-3</c:v>
                </c:pt>
                <c:pt idx="1919">
                  <c:v>-2.6501208543777466E-2</c:v>
                </c:pt>
                <c:pt idx="1920">
                  <c:v>1.4165177941322327E-2</c:v>
                </c:pt>
                <c:pt idx="1921">
                  <c:v>9.3726888298988342E-3</c:v>
                </c:pt>
                <c:pt idx="1922">
                  <c:v>1.238492876291275E-2</c:v>
                </c:pt>
                <c:pt idx="1923">
                  <c:v>4.4266954064369202E-3</c:v>
                </c:pt>
                <c:pt idx="1924">
                  <c:v>1.3818100094795227E-2</c:v>
                </c:pt>
                <c:pt idx="1925">
                  <c:v>4.3879002332687378E-3</c:v>
                </c:pt>
                <c:pt idx="1926">
                  <c:v>-1.4875151216983795E-2</c:v>
                </c:pt>
                <c:pt idx="1927">
                  <c:v>-7.9466290771961212E-3</c:v>
                </c:pt>
                <c:pt idx="1928">
                  <c:v>-1.1540893465280533E-2</c:v>
                </c:pt>
                <c:pt idx="1929">
                  <c:v>-8.218809962272644E-4</c:v>
                </c:pt>
                <c:pt idx="1930">
                  <c:v>-5.4777711629867554E-3</c:v>
                </c:pt>
                <c:pt idx="1931">
                  <c:v>-1.7893176525831223E-2</c:v>
                </c:pt>
                <c:pt idx="1932">
                  <c:v>1.3939559459686279E-2</c:v>
                </c:pt>
                <c:pt idx="1933">
                  <c:v>3.1240507960319519E-2</c:v>
                </c:pt>
                <c:pt idx="1934">
                  <c:v>4.9180507659912109E-2</c:v>
                </c:pt>
                <c:pt idx="1935">
                  <c:v>2.611280232667923E-2</c:v>
                </c:pt>
                <c:pt idx="1936">
                  <c:v>3.3403374254703522E-2</c:v>
                </c:pt>
                <c:pt idx="1937">
                  <c:v>-1.8011778593063354E-3</c:v>
                </c:pt>
                <c:pt idx="1938">
                  <c:v>-2.7956962585449219E-3</c:v>
                </c:pt>
                <c:pt idx="1939">
                  <c:v>-7.667936384677887E-3</c:v>
                </c:pt>
                <c:pt idx="1940">
                  <c:v>-1.9331522285938263E-2</c:v>
                </c:pt>
                <c:pt idx="1941">
                  <c:v>-3.9376791566610336E-2</c:v>
                </c:pt>
                <c:pt idx="1942">
                  <c:v>-3.9008453488349915E-2</c:v>
                </c:pt>
                <c:pt idx="1943">
                  <c:v>-4.3895196169614792E-2</c:v>
                </c:pt>
                <c:pt idx="1944">
                  <c:v>1.9646733999252319E-3</c:v>
                </c:pt>
                <c:pt idx="1945">
                  <c:v>1.3822376728057861E-2</c:v>
                </c:pt>
                <c:pt idx="1946">
                  <c:v>1.3996757566928864E-2</c:v>
                </c:pt>
                <c:pt idx="1947">
                  <c:v>4.8055797815322876E-3</c:v>
                </c:pt>
                <c:pt idx="1948">
                  <c:v>2.7722246944904327E-2</c:v>
                </c:pt>
                <c:pt idx="1949">
                  <c:v>3.1608417630195618E-3</c:v>
                </c:pt>
                <c:pt idx="1950">
                  <c:v>-3.5611085593700409E-2</c:v>
                </c:pt>
                <c:pt idx="1951">
                  <c:v>2.3908242583274841E-2</c:v>
                </c:pt>
                <c:pt idx="1952">
                  <c:v>-9.4337165355682373E-3</c:v>
                </c:pt>
                <c:pt idx="1953">
                  <c:v>7.6353549957275391E-5</c:v>
                </c:pt>
                <c:pt idx="1954">
                  <c:v>-4.8864483833312988E-3</c:v>
                </c:pt>
                <c:pt idx="1955">
                  <c:v>-3.9525814354419708E-2</c:v>
                </c:pt>
                <c:pt idx="1956">
                  <c:v>-1.1991620063781738E-2</c:v>
                </c:pt>
                <c:pt idx="1957">
                  <c:v>3.2650679349899292E-3</c:v>
                </c:pt>
                <c:pt idx="1958">
                  <c:v>1.1189058423042297E-3</c:v>
                </c:pt>
                <c:pt idx="1959">
                  <c:v>2.7667082846164703E-2</c:v>
                </c:pt>
                <c:pt idx="1960">
                  <c:v>2.1858587861061096E-2</c:v>
                </c:pt>
                <c:pt idx="1961">
                  <c:v>2.2270262241363525E-2</c:v>
                </c:pt>
                <c:pt idx="1962">
                  <c:v>1.1496067047119141E-2</c:v>
                </c:pt>
                <c:pt idx="1963">
                  <c:v>5.1373988389968872E-4</c:v>
                </c:pt>
                <c:pt idx="1964">
                  <c:v>-1.6621947288513184E-3</c:v>
                </c:pt>
                <c:pt idx="1965">
                  <c:v>-1.5267103910446167E-2</c:v>
                </c:pt>
                <c:pt idx="1966">
                  <c:v>-2.636747807264328E-2</c:v>
                </c:pt>
                <c:pt idx="1967">
                  <c:v>-3.2901298254728317E-2</c:v>
                </c:pt>
                <c:pt idx="1968">
                  <c:v>2.7422845363616943E-2</c:v>
                </c:pt>
                <c:pt idx="1969">
                  <c:v>3.0231237411499023E-2</c:v>
                </c:pt>
                <c:pt idx="1970">
                  <c:v>1.4956444501876831E-2</c:v>
                </c:pt>
                <c:pt idx="1971">
                  <c:v>1.6640253365039825E-2</c:v>
                </c:pt>
                <c:pt idx="1972">
                  <c:v>1.214994490146637E-2</c:v>
                </c:pt>
                <c:pt idx="1973">
                  <c:v>-8.2551687955856323E-3</c:v>
                </c:pt>
                <c:pt idx="1974">
                  <c:v>-8.0268010497093201E-3</c:v>
                </c:pt>
                <c:pt idx="1975">
                  <c:v>1.1260807514190674E-4</c:v>
                </c:pt>
                <c:pt idx="1976">
                  <c:v>-8.8279172778129578E-3</c:v>
                </c:pt>
                <c:pt idx="1977">
                  <c:v>-1.4576546847820282E-2</c:v>
                </c:pt>
                <c:pt idx="1978">
                  <c:v>-2.8035927563905716E-2</c:v>
                </c:pt>
                <c:pt idx="1979">
                  <c:v>-3.3790979534387589E-2</c:v>
                </c:pt>
                <c:pt idx="1980">
                  <c:v>1.7973326146602631E-2</c:v>
                </c:pt>
                <c:pt idx="1981">
                  <c:v>2.1517768502235413E-2</c:v>
                </c:pt>
                <c:pt idx="1982">
                  <c:v>1.0440729558467865E-2</c:v>
                </c:pt>
                <c:pt idx="1983">
                  <c:v>-5.1091983914375305E-3</c:v>
                </c:pt>
                <c:pt idx="1984">
                  <c:v>3.3194646239280701E-3</c:v>
                </c:pt>
                <c:pt idx="1985">
                  <c:v>-5.8525353670120239E-3</c:v>
                </c:pt>
                <c:pt idx="1986">
                  <c:v>-1.8881645053625107E-2</c:v>
                </c:pt>
                <c:pt idx="1987">
                  <c:v>-1.030779629945755E-2</c:v>
                </c:pt>
                <c:pt idx="1988">
                  <c:v>-1.4782845973968506E-3</c:v>
                </c:pt>
                <c:pt idx="1989">
                  <c:v>3.4023448824882507E-3</c:v>
                </c:pt>
                <c:pt idx="1990">
                  <c:v>-8.3582103252410889E-4</c:v>
                </c:pt>
                <c:pt idx="1991">
                  <c:v>-1.4188393950462341E-2</c:v>
                </c:pt>
                <c:pt idx="1992">
                  <c:v>1.6884423792362213E-2</c:v>
                </c:pt>
                <c:pt idx="1993">
                  <c:v>1.9062846899032593E-2</c:v>
                </c:pt>
                <c:pt idx="1994">
                  <c:v>1.1030450463294983E-2</c:v>
                </c:pt>
                <c:pt idx="1995">
                  <c:v>1.3040006160736084E-4</c:v>
                </c:pt>
                <c:pt idx="1996">
                  <c:v>7.8435987234115601E-4</c:v>
                </c:pt>
                <c:pt idx="1997">
                  <c:v>9.630054235458374E-3</c:v>
                </c:pt>
                <c:pt idx="1998">
                  <c:v>-9.21621173620224E-3</c:v>
                </c:pt>
                <c:pt idx="1999">
                  <c:v>3.7365108728408813E-3</c:v>
                </c:pt>
                <c:pt idx="2000">
                  <c:v>4.3132230639457703E-3</c:v>
                </c:pt>
                <c:pt idx="2001">
                  <c:v>-6.3508450984954834E-3</c:v>
                </c:pt>
                <c:pt idx="2002">
                  <c:v>-1.0626040399074554E-2</c:v>
                </c:pt>
                <c:pt idx="2003">
                  <c:v>-3.9379216730594635E-2</c:v>
                </c:pt>
                <c:pt idx="2004">
                  <c:v>1.5050865709781647E-2</c:v>
                </c:pt>
                <c:pt idx="2005">
                  <c:v>2.7819171547889709E-2</c:v>
                </c:pt>
                <c:pt idx="2006">
                  <c:v>1.3705849647521973E-2</c:v>
                </c:pt>
                <c:pt idx="2007">
                  <c:v>1.2442238628864288E-2</c:v>
                </c:pt>
                <c:pt idx="2008">
                  <c:v>1.2909702956676483E-2</c:v>
                </c:pt>
                <c:pt idx="2009">
                  <c:v>5.8423802256584167E-3</c:v>
                </c:pt>
                <c:pt idx="2010">
                  <c:v>-1.3943642377853394E-2</c:v>
                </c:pt>
                <c:pt idx="2011">
                  <c:v>-1.4477893710136414E-3</c:v>
                </c:pt>
                <c:pt idx="2012">
                  <c:v>-1.8913447856903076E-3</c:v>
                </c:pt>
                <c:pt idx="2013">
                  <c:v>-1.5992432832717896E-2</c:v>
                </c:pt>
                <c:pt idx="2014">
                  <c:v>-1.8301576375961304E-2</c:v>
                </c:pt>
                <c:pt idx="2015">
                  <c:v>-3.6193385720252991E-2</c:v>
                </c:pt>
                <c:pt idx="2016">
                  <c:v>3.2258376479148865E-2</c:v>
                </c:pt>
                <c:pt idx="2017">
                  <c:v>2.5196433067321777E-2</c:v>
                </c:pt>
                <c:pt idx="2018">
                  <c:v>2.3220166563987732E-2</c:v>
                </c:pt>
                <c:pt idx="2019">
                  <c:v>2.1041616797447205E-2</c:v>
                </c:pt>
                <c:pt idx="2020">
                  <c:v>1.9564680755138397E-2</c:v>
                </c:pt>
                <c:pt idx="2021">
                  <c:v>-4.90599125623703E-3</c:v>
                </c:pt>
                <c:pt idx="2022">
                  <c:v>-1.1426821351051331E-2</c:v>
                </c:pt>
                <c:pt idx="2023">
                  <c:v>-5.1898360252380371E-3</c:v>
                </c:pt>
                <c:pt idx="2024">
                  <c:v>-1.214396208524704E-2</c:v>
                </c:pt>
                <c:pt idx="2025">
                  <c:v>-2.3171193897724152E-2</c:v>
                </c:pt>
                <c:pt idx="2026">
                  <c:v>-2.8199933469295502E-2</c:v>
                </c:pt>
                <c:pt idx="2027">
                  <c:v>-3.62434983253479E-2</c:v>
                </c:pt>
                <c:pt idx="2028">
                  <c:v>1.1924102902412415E-2</c:v>
                </c:pt>
                <c:pt idx="2029">
                  <c:v>2.1172612905502319E-2</c:v>
                </c:pt>
                <c:pt idx="2030">
                  <c:v>2.2584870457649231E-2</c:v>
                </c:pt>
                <c:pt idx="2031">
                  <c:v>2.0032778382301331E-2</c:v>
                </c:pt>
                <c:pt idx="2032">
                  <c:v>-1.5144050121307373E-4</c:v>
                </c:pt>
                <c:pt idx="2033">
                  <c:v>-5.6573674082756042E-3</c:v>
                </c:pt>
                <c:pt idx="2034">
                  <c:v>-1.0306306183338165E-2</c:v>
                </c:pt>
                <c:pt idx="2035">
                  <c:v>1.2851953506469727E-2</c:v>
                </c:pt>
                <c:pt idx="2036">
                  <c:v>-1.2748993933200836E-2</c:v>
                </c:pt>
                <c:pt idx="2037">
                  <c:v>-7.9638808965682983E-3</c:v>
                </c:pt>
                <c:pt idx="2038">
                  <c:v>-2.2562146186828613E-2</c:v>
                </c:pt>
                <c:pt idx="2039">
                  <c:v>-2.9176149517297745E-2</c:v>
                </c:pt>
                <c:pt idx="2040">
                  <c:v>4.2537473142147064E-2</c:v>
                </c:pt>
                <c:pt idx="2041">
                  <c:v>4.4473938643932343E-2</c:v>
                </c:pt>
                <c:pt idx="2042">
                  <c:v>5.183718353509903E-2</c:v>
                </c:pt>
                <c:pt idx="2043">
                  <c:v>1.2238681316375732E-2</c:v>
                </c:pt>
                <c:pt idx="2044">
                  <c:v>1.9264645874500275E-2</c:v>
                </c:pt>
                <c:pt idx="2045">
                  <c:v>-1.5677273273468018E-2</c:v>
                </c:pt>
                <c:pt idx="2046">
                  <c:v>-2.1547295153141022E-2</c:v>
                </c:pt>
                <c:pt idx="2047">
                  <c:v>-1.3579137623310089E-2</c:v>
                </c:pt>
                <c:pt idx="2048">
                  <c:v>-1.4991246163845062E-2</c:v>
                </c:pt>
                <c:pt idx="2049">
                  <c:v>-2.4948664009571075E-2</c:v>
                </c:pt>
                <c:pt idx="2050">
                  <c:v>-3.2471626996994019E-2</c:v>
                </c:pt>
                <c:pt idx="2051">
                  <c:v>-4.7136694192886353E-2</c:v>
                </c:pt>
                <c:pt idx="2052">
                  <c:v>2.2566847503185272E-2</c:v>
                </c:pt>
                <c:pt idx="2053">
                  <c:v>2.3584775626659393E-2</c:v>
                </c:pt>
                <c:pt idx="2054">
                  <c:v>2.6047393679618835E-2</c:v>
                </c:pt>
                <c:pt idx="2055">
                  <c:v>1.4396205544471741E-2</c:v>
                </c:pt>
                <c:pt idx="2056">
                  <c:v>1.2424550950527191E-2</c:v>
                </c:pt>
                <c:pt idx="2057">
                  <c:v>-3.467075526714325E-3</c:v>
                </c:pt>
                <c:pt idx="2058">
                  <c:v>-1.1659234762191772E-2</c:v>
                </c:pt>
                <c:pt idx="2059">
                  <c:v>-2.3123100399971008E-3</c:v>
                </c:pt>
                <c:pt idx="2060">
                  <c:v>-1.2428015470504761E-3</c:v>
                </c:pt>
                <c:pt idx="2061">
                  <c:v>-1.7351061105728149E-2</c:v>
                </c:pt>
                <c:pt idx="2062">
                  <c:v>-2.5559805333614349E-2</c:v>
                </c:pt>
                <c:pt idx="2063">
                  <c:v>-3.7427481263875961E-2</c:v>
                </c:pt>
                <c:pt idx="2064">
                  <c:v>2.1764352917671204E-2</c:v>
                </c:pt>
                <c:pt idx="2065">
                  <c:v>3.0591733753681183E-2</c:v>
                </c:pt>
                <c:pt idx="2066">
                  <c:v>1.8477484583854675E-2</c:v>
                </c:pt>
                <c:pt idx="2067">
                  <c:v>1.0585881769657135E-2</c:v>
                </c:pt>
                <c:pt idx="2068">
                  <c:v>3.6542341113090515E-3</c:v>
                </c:pt>
                <c:pt idx="2069">
                  <c:v>5.2498802542686462E-3</c:v>
                </c:pt>
                <c:pt idx="2070">
                  <c:v>-1.0133046656847E-2</c:v>
                </c:pt>
                <c:pt idx="2071">
                  <c:v>-2.3440942168235779E-3</c:v>
                </c:pt>
                <c:pt idx="2072">
                  <c:v>-1.4370281249284744E-2</c:v>
                </c:pt>
                <c:pt idx="2073">
                  <c:v>-4.1870176792144775E-3</c:v>
                </c:pt>
                <c:pt idx="2074">
                  <c:v>-2.7989272028207779E-2</c:v>
                </c:pt>
                <c:pt idx="2075">
                  <c:v>-3.1299889087677002E-2</c:v>
                </c:pt>
                <c:pt idx="2076">
                  <c:v>5.8203592896461487E-2</c:v>
                </c:pt>
                <c:pt idx="2077">
                  <c:v>4.73899245262146E-2</c:v>
                </c:pt>
                <c:pt idx="2078">
                  <c:v>1.5955060720443726E-2</c:v>
                </c:pt>
                <c:pt idx="2079">
                  <c:v>2.1569043397903442E-2</c:v>
                </c:pt>
                <c:pt idx="2080">
                  <c:v>1.4544054865837097E-2</c:v>
                </c:pt>
                <c:pt idx="2081">
                  <c:v>2.9602259397506714E-2</c:v>
                </c:pt>
                <c:pt idx="2082">
                  <c:v>-4.5538336038589478E-2</c:v>
                </c:pt>
                <c:pt idx="2083">
                  <c:v>8.165210485458374E-3</c:v>
                </c:pt>
                <c:pt idx="2084">
                  <c:v>-1.4077402651309967E-2</c:v>
                </c:pt>
                <c:pt idx="2085">
                  <c:v>-2.9043667018413544E-2</c:v>
                </c:pt>
                <c:pt idx="2086">
                  <c:v>-3.6374673247337341E-2</c:v>
                </c:pt>
                <c:pt idx="2087">
                  <c:v>-7.0395112037658691E-2</c:v>
                </c:pt>
                <c:pt idx="2088">
                  <c:v>7.6905116438865662E-3</c:v>
                </c:pt>
                <c:pt idx="2089">
                  <c:v>2.9175214469432831E-2</c:v>
                </c:pt>
                <c:pt idx="2090">
                  <c:v>3.434416651725769E-2</c:v>
                </c:pt>
                <c:pt idx="2091">
                  <c:v>3.6138594150543213E-3</c:v>
                </c:pt>
                <c:pt idx="2092">
                  <c:v>6.2547847628593445E-3</c:v>
                </c:pt>
                <c:pt idx="2093">
                  <c:v>4.6821162104606628E-3</c:v>
                </c:pt>
                <c:pt idx="2094">
                  <c:v>-4.0009617805480957E-4</c:v>
                </c:pt>
                <c:pt idx="2095">
                  <c:v>4.4928640127182007E-3</c:v>
                </c:pt>
                <c:pt idx="2096">
                  <c:v>-1.1823318898677826E-2</c:v>
                </c:pt>
                <c:pt idx="2097">
                  <c:v>-1.6105227172374725E-2</c:v>
                </c:pt>
                <c:pt idx="2098">
                  <c:v>-2.1341118961572647E-2</c:v>
                </c:pt>
                <c:pt idx="2099">
                  <c:v>-4.0583714842796326E-2</c:v>
                </c:pt>
                <c:pt idx="2100">
                  <c:v>4.05125692486763E-2</c:v>
                </c:pt>
                <c:pt idx="2101">
                  <c:v>2.165723592042923E-2</c:v>
                </c:pt>
                <c:pt idx="2102">
                  <c:v>2.576068788766861E-2</c:v>
                </c:pt>
                <c:pt idx="2103">
                  <c:v>1.3244993984699249E-2</c:v>
                </c:pt>
                <c:pt idx="2104">
                  <c:v>1.1590421199798584E-3</c:v>
                </c:pt>
                <c:pt idx="2105">
                  <c:v>-1.0874748229980469E-2</c:v>
                </c:pt>
                <c:pt idx="2106">
                  <c:v>-7.4809640645980835E-3</c:v>
                </c:pt>
                <c:pt idx="2107">
                  <c:v>-4.0912404656410217E-3</c:v>
                </c:pt>
                <c:pt idx="2108">
                  <c:v>1.2829422950744629E-2</c:v>
                </c:pt>
                <c:pt idx="2109">
                  <c:v>-2.5036290287971497E-2</c:v>
                </c:pt>
                <c:pt idx="2110">
                  <c:v>-2.2697485983371735E-2</c:v>
                </c:pt>
                <c:pt idx="2111">
                  <c:v>-4.4983264058828354E-2</c:v>
                </c:pt>
                <c:pt idx="2112">
                  <c:v>6.2887914478778839E-2</c:v>
                </c:pt>
                <c:pt idx="2113">
                  <c:v>5.4328031837940216E-2</c:v>
                </c:pt>
                <c:pt idx="2114">
                  <c:v>2.5036230683326721E-2</c:v>
                </c:pt>
                <c:pt idx="2115">
                  <c:v>7.2270110249519348E-3</c:v>
                </c:pt>
                <c:pt idx="2116">
                  <c:v>5.0191134214401245E-3</c:v>
                </c:pt>
                <c:pt idx="2117">
                  <c:v>-1.1498801410198212E-2</c:v>
                </c:pt>
                <c:pt idx="2118">
                  <c:v>-1.8240049481391907E-2</c:v>
                </c:pt>
                <c:pt idx="2119">
                  <c:v>-1.2104541063308716E-2</c:v>
                </c:pt>
                <c:pt idx="2120">
                  <c:v>-1.7004098743200302E-2</c:v>
                </c:pt>
                <c:pt idx="2121">
                  <c:v>-2.370549738407135E-2</c:v>
                </c:pt>
                <c:pt idx="2122">
                  <c:v>-3.3074859529733658E-2</c:v>
                </c:pt>
                <c:pt idx="2123">
                  <c:v>-3.8870491087436676E-2</c:v>
                </c:pt>
                <c:pt idx="2124">
                  <c:v>-3.5616450011730194E-2</c:v>
                </c:pt>
                <c:pt idx="2125">
                  <c:v>-8.1312954425811768E-3</c:v>
                </c:pt>
                <c:pt idx="2126">
                  <c:v>-8.7717995047569275E-3</c:v>
                </c:pt>
                <c:pt idx="2127">
                  <c:v>-5.2773207426071167E-4</c:v>
                </c:pt>
                <c:pt idx="2128">
                  <c:v>3.122403472661972E-2</c:v>
                </c:pt>
                <c:pt idx="2129">
                  <c:v>4.183650016784668E-3</c:v>
                </c:pt>
                <c:pt idx="2130">
                  <c:v>-2.5611601769924164E-2</c:v>
                </c:pt>
                <c:pt idx="2131">
                  <c:v>3.2321251928806305E-2</c:v>
                </c:pt>
                <c:pt idx="2132">
                  <c:v>4.1592694818973541E-2</c:v>
                </c:pt>
                <c:pt idx="2133">
                  <c:v>3.9899200201034546E-3</c:v>
                </c:pt>
                <c:pt idx="2134">
                  <c:v>1.5267506241798401E-2</c:v>
                </c:pt>
                <c:pt idx="2135">
                  <c:v>-4.9920205026865005E-2</c:v>
                </c:pt>
                <c:pt idx="2136">
                  <c:v>9.5499753952026367E-3</c:v>
                </c:pt>
                <c:pt idx="2137">
                  <c:v>1.1402986943721771E-2</c:v>
                </c:pt>
                <c:pt idx="2138">
                  <c:v>8.3039179444313049E-3</c:v>
                </c:pt>
                <c:pt idx="2139">
                  <c:v>9.3597471714019775E-3</c:v>
                </c:pt>
                <c:pt idx="2140">
                  <c:v>1.7658248543739319E-2</c:v>
                </c:pt>
                <c:pt idx="2141">
                  <c:v>7.5043514370918274E-3</c:v>
                </c:pt>
                <c:pt idx="2142">
                  <c:v>-7.3796212673187256E-3</c:v>
                </c:pt>
                <c:pt idx="2143">
                  <c:v>1.6537085175514221E-3</c:v>
                </c:pt>
                <c:pt idx="2144">
                  <c:v>2.2322237491607666E-3</c:v>
                </c:pt>
                <c:pt idx="2145">
                  <c:v>-1.2941658496856689E-2</c:v>
                </c:pt>
                <c:pt idx="2146">
                  <c:v>-1.4865096658468246E-2</c:v>
                </c:pt>
                <c:pt idx="2147">
                  <c:v>-3.2478805631399155E-2</c:v>
                </c:pt>
                <c:pt idx="2148">
                  <c:v>2.5043226778507233E-2</c:v>
                </c:pt>
                <c:pt idx="2149">
                  <c:v>3.4932427108287811E-2</c:v>
                </c:pt>
                <c:pt idx="2150">
                  <c:v>2.2949755191802979E-2</c:v>
                </c:pt>
                <c:pt idx="2151">
                  <c:v>8.7156891822814941E-3</c:v>
                </c:pt>
                <c:pt idx="2152">
                  <c:v>-4.4362619519233704E-4</c:v>
                </c:pt>
                <c:pt idx="2153">
                  <c:v>-4.6174749732017517E-3</c:v>
                </c:pt>
                <c:pt idx="2154">
                  <c:v>-7.9288110136985779E-3</c:v>
                </c:pt>
                <c:pt idx="2155">
                  <c:v>-2.0983330905437469E-3</c:v>
                </c:pt>
                <c:pt idx="2156">
                  <c:v>-6.2464699149131775E-3</c:v>
                </c:pt>
                <c:pt idx="2157">
                  <c:v>-1.4296229928731918E-2</c:v>
                </c:pt>
                <c:pt idx="2158">
                  <c:v>-2.1859385073184967E-2</c:v>
                </c:pt>
                <c:pt idx="2159">
                  <c:v>-3.415076807141304E-2</c:v>
                </c:pt>
                <c:pt idx="2160">
                  <c:v>2.1314486861228943E-2</c:v>
                </c:pt>
                <c:pt idx="2161">
                  <c:v>1.8041186034679413E-2</c:v>
                </c:pt>
                <c:pt idx="2162">
                  <c:v>2.5933481752872467E-2</c:v>
                </c:pt>
                <c:pt idx="2163">
                  <c:v>1.608014851808548E-2</c:v>
                </c:pt>
                <c:pt idx="2164">
                  <c:v>1.0435193777084351E-2</c:v>
                </c:pt>
                <c:pt idx="2165">
                  <c:v>1.0039478540420532E-2</c:v>
                </c:pt>
                <c:pt idx="2166">
                  <c:v>-7.3342248797416687E-3</c:v>
                </c:pt>
                <c:pt idx="2167">
                  <c:v>4.1034519672393799E-3</c:v>
                </c:pt>
                <c:pt idx="2168">
                  <c:v>-1.7372414469718933E-2</c:v>
                </c:pt>
                <c:pt idx="2169">
                  <c:v>-2.2408932447433472E-2</c:v>
                </c:pt>
                <c:pt idx="2170">
                  <c:v>-2.4874400347471237E-2</c:v>
                </c:pt>
                <c:pt idx="2171">
                  <c:v>-3.3957444131374359E-2</c:v>
                </c:pt>
                <c:pt idx="2172">
                  <c:v>3.6709815263748169E-2</c:v>
                </c:pt>
                <c:pt idx="2173">
                  <c:v>3.8074016571044922E-2</c:v>
                </c:pt>
                <c:pt idx="2174">
                  <c:v>4.5186653733253479E-2</c:v>
                </c:pt>
                <c:pt idx="2175">
                  <c:v>1.0500773787498474E-2</c:v>
                </c:pt>
                <c:pt idx="2176">
                  <c:v>-2.8956606984138489E-3</c:v>
                </c:pt>
                <c:pt idx="2177">
                  <c:v>-1.1111050844192505E-3</c:v>
                </c:pt>
                <c:pt idx="2178">
                  <c:v>-1.9560959190130234E-2</c:v>
                </c:pt>
                <c:pt idx="2179">
                  <c:v>-2.4908378720283508E-2</c:v>
                </c:pt>
                <c:pt idx="2180">
                  <c:v>-2.6070848107337952E-2</c:v>
                </c:pt>
                <c:pt idx="2181">
                  <c:v>-7.6065622270107269E-3</c:v>
                </c:pt>
                <c:pt idx="2182">
                  <c:v>-2.8014320880174637E-2</c:v>
                </c:pt>
                <c:pt idx="2183">
                  <c:v>-2.0303390920162201E-2</c:v>
                </c:pt>
                <c:pt idx="2184">
                  <c:v>4.4017419219017029E-2</c:v>
                </c:pt>
                <c:pt idx="2185">
                  <c:v>3.6001831293106079E-2</c:v>
                </c:pt>
                <c:pt idx="2186">
                  <c:v>3.4778192639350891E-3</c:v>
                </c:pt>
                <c:pt idx="2187">
                  <c:v>-7.5977295637130737E-4</c:v>
                </c:pt>
                <c:pt idx="2188">
                  <c:v>3.4071803092956543E-3</c:v>
                </c:pt>
                <c:pt idx="2189">
                  <c:v>9.0422108769416809E-3</c:v>
                </c:pt>
                <c:pt idx="2190">
                  <c:v>-1.6836464405059814E-2</c:v>
                </c:pt>
                <c:pt idx="2191">
                  <c:v>8.7878704071044922E-3</c:v>
                </c:pt>
                <c:pt idx="2192">
                  <c:v>-1.5325598418712616E-2</c:v>
                </c:pt>
                <c:pt idx="2193">
                  <c:v>-1.9401296973228455E-2</c:v>
                </c:pt>
                <c:pt idx="2194">
                  <c:v>-1.2021422386169434E-2</c:v>
                </c:pt>
                <c:pt idx="2195">
                  <c:v>-4.0389802306890488E-2</c:v>
                </c:pt>
                <c:pt idx="2196">
                  <c:v>2.5218062102794647E-2</c:v>
                </c:pt>
                <c:pt idx="2197">
                  <c:v>2.8223112225532532E-2</c:v>
                </c:pt>
                <c:pt idx="2198">
                  <c:v>2.2541224956512451E-2</c:v>
                </c:pt>
                <c:pt idx="2199">
                  <c:v>1.6093462705612183E-2</c:v>
                </c:pt>
                <c:pt idx="2200">
                  <c:v>7.5765103101730347E-3</c:v>
                </c:pt>
                <c:pt idx="2201">
                  <c:v>3.7771835923194885E-3</c:v>
                </c:pt>
                <c:pt idx="2202">
                  <c:v>-1.0479696094989777E-2</c:v>
                </c:pt>
                <c:pt idx="2203">
                  <c:v>1.3376548886299133E-3</c:v>
                </c:pt>
                <c:pt idx="2204">
                  <c:v>-1.0564208030700684E-2</c:v>
                </c:pt>
                <c:pt idx="2205">
                  <c:v>-2.0570755004882813E-2</c:v>
                </c:pt>
                <c:pt idx="2206">
                  <c:v>-3.2606817781925201E-2</c:v>
                </c:pt>
                <c:pt idx="2207">
                  <c:v>-3.0545704066753387E-2</c:v>
                </c:pt>
                <c:pt idx="2208">
                  <c:v>1.334342360496521E-2</c:v>
                </c:pt>
                <c:pt idx="2209">
                  <c:v>2.8974048793315887E-2</c:v>
                </c:pt>
                <c:pt idx="2210">
                  <c:v>4.5905977487564087E-2</c:v>
                </c:pt>
                <c:pt idx="2211">
                  <c:v>4.5861899852752686E-3</c:v>
                </c:pt>
                <c:pt idx="2212">
                  <c:v>2.8344593942165375E-2</c:v>
                </c:pt>
                <c:pt idx="2213">
                  <c:v>2.855248749256134E-3</c:v>
                </c:pt>
                <c:pt idx="2214">
                  <c:v>-5.392804741859436E-3</c:v>
                </c:pt>
                <c:pt idx="2215">
                  <c:v>-1.511024683713913E-2</c:v>
                </c:pt>
                <c:pt idx="2216">
                  <c:v>-3.0095186084508896E-2</c:v>
                </c:pt>
                <c:pt idx="2217">
                  <c:v>-3.0296798795461655E-2</c:v>
                </c:pt>
                <c:pt idx="2218">
                  <c:v>-7.0699378848075867E-3</c:v>
                </c:pt>
                <c:pt idx="2219">
                  <c:v>-3.6044497042894363E-2</c:v>
                </c:pt>
                <c:pt idx="2220">
                  <c:v>1.8609844148159027E-2</c:v>
                </c:pt>
                <c:pt idx="2221">
                  <c:v>2.5848865509033203E-2</c:v>
                </c:pt>
                <c:pt idx="2222">
                  <c:v>2.9959917068481445E-2</c:v>
                </c:pt>
                <c:pt idx="2223">
                  <c:v>2.273239940404892E-2</c:v>
                </c:pt>
                <c:pt idx="2224">
                  <c:v>1.2081235647201538E-2</c:v>
                </c:pt>
                <c:pt idx="2225">
                  <c:v>3.1419172883033752E-3</c:v>
                </c:pt>
                <c:pt idx="2226">
                  <c:v>-1.3118721544742584E-2</c:v>
                </c:pt>
                <c:pt idx="2227">
                  <c:v>1.9069761037826538E-4</c:v>
                </c:pt>
                <c:pt idx="2228">
                  <c:v>-6.3494518399238586E-3</c:v>
                </c:pt>
                <c:pt idx="2229">
                  <c:v>-2.523050457239151E-2</c:v>
                </c:pt>
                <c:pt idx="2230">
                  <c:v>-2.4970479309558868E-2</c:v>
                </c:pt>
                <c:pt idx="2231">
                  <c:v>-4.2895719408988953E-2</c:v>
                </c:pt>
                <c:pt idx="2232">
                  <c:v>-3.9550662040710449E-4</c:v>
                </c:pt>
                <c:pt idx="2233">
                  <c:v>2.4877235293388367E-2</c:v>
                </c:pt>
                <c:pt idx="2234">
                  <c:v>2.6603162288665771E-2</c:v>
                </c:pt>
                <c:pt idx="2235">
                  <c:v>2.1848507225513458E-2</c:v>
                </c:pt>
                <c:pt idx="2236">
                  <c:v>-3.0009448528289795E-4</c:v>
                </c:pt>
                <c:pt idx="2237">
                  <c:v>1.2212000787258148E-2</c:v>
                </c:pt>
                <c:pt idx="2238">
                  <c:v>-3.2324492931365967E-3</c:v>
                </c:pt>
                <c:pt idx="2239">
                  <c:v>1.1111721396446228E-3</c:v>
                </c:pt>
                <c:pt idx="2240">
                  <c:v>-2.7275308966636658E-3</c:v>
                </c:pt>
                <c:pt idx="2241">
                  <c:v>-2.8302084654569626E-2</c:v>
                </c:pt>
                <c:pt idx="2242">
                  <c:v>-2.3222722113132477E-2</c:v>
                </c:pt>
                <c:pt idx="2243">
                  <c:v>-2.8471663594245911E-2</c:v>
                </c:pt>
                <c:pt idx="2244">
                  <c:v>1.8487364053726196E-2</c:v>
                </c:pt>
                <c:pt idx="2245">
                  <c:v>3.0993245542049408E-2</c:v>
                </c:pt>
                <c:pt idx="2246">
                  <c:v>3.2560914754867554E-2</c:v>
                </c:pt>
                <c:pt idx="2247">
                  <c:v>1.9789792597293854E-2</c:v>
                </c:pt>
                <c:pt idx="2248">
                  <c:v>1.4134347438812256E-3</c:v>
                </c:pt>
                <c:pt idx="2249">
                  <c:v>-8.0476179718971252E-3</c:v>
                </c:pt>
                <c:pt idx="2250">
                  <c:v>-7.0416554808616638E-3</c:v>
                </c:pt>
                <c:pt idx="2251">
                  <c:v>-1.8872693181037903E-3</c:v>
                </c:pt>
                <c:pt idx="2252">
                  <c:v>-1.0970957577228546E-2</c:v>
                </c:pt>
                <c:pt idx="2253">
                  <c:v>-1.8844354897737503E-2</c:v>
                </c:pt>
                <c:pt idx="2254">
                  <c:v>-1.8335148692131042E-2</c:v>
                </c:pt>
                <c:pt idx="2255">
                  <c:v>-3.8117729127407074E-2</c:v>
                </c:pt>
                <c:pt idx="2256">
                  <c:v>5.5270180106163025E-2</c:v>
                </c:pt>
                <c:pt idx="2257">
                  <c:v>5.1867038011550903E-2</c:v>
                </c:pt>
                <c:pt idx="2258">
                  <c:v>4.2289406061172485E-2</c:v>
                </c:pt>
                <c:pt idx="2259">
                  <c:v>1.7655491828918457E-2</c:v>
                </c:pt>
                <c:pt idx="2260">
                  <c:v>-1.3097174465656281E-2</c:v>
                </c:pt>
                <c:pt idx="2261">
                  <c:v>-2.3975111544132233E-2</c:v>
                </c:pt>
                <c:pt idx="2262">
                  <c:v>-2.8876170516014099E-2</c:v>
                </c:pt>
                <c:pt idx="2263">
                  <c:v>8.6355581879615784E-3</c:v>
                </c:pt>
                <c:pt idx="2264">
                  <c:v>4.7847405076026917E-3</c:v>
                </c:pt>
                <c:pt idx="2265">
                  <c:v>-3.0847765505313873E-2</c:v>
                </c:pt>
                <c:pt idx="2266">
                  <c:v>-2.0472399890422821E-2</c:v>
                </c:pt>
                <c:pt idx="2267">
                  <c:v>-6.3233762979507446E-2</c:v>
                </c:pt>
                <c:pt idx="2268">
                  <c:v>-3.409460186958313E-3</c:v>
                </c:pt>
                <c:pt idx="2269">
                  <c:v>-1.905522495508194E-2</c:v>
                </c:pt>
                <c:pt idx="2270">
                  <c:v>-6.0487575829029083E-3</c:v>
                </c:pt>
                <c:pt idx="2271">
                  <c:v>1.4012616127729416E-2</c:v>
                </c:pt>
                <c:pt idx="2272">
                  <c:v>-3.6245137453079224E-3</c:v>
                </c:pt>
                <c:pt idx="2273">
                  <c:v>-1.3056732714176178E-3</c:v>
                </c:pt>
                <c:pt idx="2274">
                  <c:v>-8.7941624224185944E-4</c:v>
                </c:pt>
                <c:pt idx="2275">
                  <c:v>1.2048818171024323E-3</c:v>
                </c:pt>
                <c:pt idx="2276">
                  <c:v>-1.3342028483748436E-2</c:v>
                </c:pt>
                <c:pt idx="2277">
                  <c:v>2.9537878930568695E-2</c:v>
                </c:pt>
                <c:pt idx="2278">
                  <c:v>5.4231062531471252E-3</c:v>
                </c:pt>
                <c:pt idx="2279">
                  <c:v>-2.5134030729532242E-3</c:v>
                </c:pt>
                <c:pt idx="2280">
                  <c:v>6.4170286059379578E-3</c:v>
                </c:pt>
                <c:pt idx="2281">
                  <c:v>3.8553029298782349E-3</c:v>
                </c:pt>
                <c:pt idx="2282">
                  <c:v>6.860978901386261E-3</c:v>
                </c:pt>
                <c:pt idx="2283">
                  <c:v>1.0317526757717133E-2</c:v>
                </c:pt>
                <c:pt idx="2284">
                  <c:v>1.8986187875270844E-2</c:v>
                </c:pt>
                <c:pt idx="2285">
                  <c:v>2.0998865365982056E-3</c:v>
                </c:pt>
                <c:pt idx="2286">
                  <c:v>-7.9598426818847656E-3</c:v>
                </c:pt>
                <c:pt idx="2287">
                  <c:v>8.7051838636398315E-4</c:v>
                </c:pt>
                <c:pt idx="2288">
                  <c:v>-3.9561465382575989E-3</c:v>
                </c:pt>
                <c:pt idx="2289">
                  <c:v>-4.6083331108093262E-3</c:v>
                </c:pt>
                <c:pt idx="2290">
                  <c:v>-1.9752070307731628E-2</c:v>
                </c:pt>
                <c:pt idx="2291">
                  <c:v>-1.3131029903888702E-2</c:v>
                </c:pt>
                <c:pt idx="2292">
                  <c:v>1.914573460817337E-2</c:v>
                </c:pt>
                <c:pt idx="2293">
                  <c:v>2.8846807777881622E-2</c:v>
                </c:pt>
                <c:pt idx="2294">
                  <c:v>1.0645143687725067E-2</c:v>
                </c:pt>
                <c:pt idx="2295">
                  <c:v>9.7586885094642639E-3</c:v>
                </c:pt>
                <c:pt idx="2296">
                  <c:v>6.8743228912353516E-3</c:v>
                </c:pt>
                <c:pt idx="2297">
                  <c:v>5.6879743933677673E-3</c:v>
                </c:pt>
                <c:pt idx="2298">
                  <c:v>-1.9110951572656631E-2</c:v>
                </c:pt>
                <c:pt idx="2299">
                  <c:v>-6.3421018421649933E-3</c:v>
                </c:pt>
                <c:pt idx="2300">
                  <c:v>3.2953917980194092E-5</c:v>
                </c:pt>
                <c:pt idx="2301">
                  <c:v>-6.3421018421649933E-3</c:v>
                </c:pt>
                <c:pt idx="2302">
                  <c:v>-2.5422677397727966E-2</c:v>
                </c:pt>
                <c:pt idx="2303">
                  <c:v>-2.3773767054080963E-2</c:v>
                </c:pt>
                <c:pt idx="2304">
                  <c:v>4.3045066297054291E-2</c:v>
                </c:pt>
                <c:pt idx="2305">
                  <c:v>3.6139741539955139E-2</c:v>
                </c:pt>
                <c:pt idx="2306">
                  <c:v>2.5163948535919189E-2</c:v>
                </c:pt>
                <c:pt idx="2307">
                  <c:v>1.0752536356449127E-2</c:v>
                </c:pt>
                <c:pt idx="2308">
                  <c:v>7.4228271842002869E-4</c:v>
                </c:pt>
                <c:pt idx="2309">
                  <c:v>-5.8625712990760803E-3</c:v>
                </c:pt>
                <c:pt idx="2310">
                  <c:v>-1.5113536268472672E-2</c:v>
                </c:pt>
                <c:pt idx="2311">
                  <c:v>-9.027823805809021E-3</c:v>
                </c:pt>
                <c:pt idx="2312">
                  <c:v>-1.6085289418697357E-2</c:v>
                </c:pt>
                <c:pt idx="2313">
                  <c:v>-1.4933094382286072E-2</c:v>
                </c:pt>
                <c:pt idx="2314">
                  <c:v>-2.2515144199132919E-2</c:v>
                </c:pt>
                <c:pt idx="2315">
                  <c:v>-3.2306097447872162E-2</c:v>
                </c:pt>
                <c:pt idx="2316">
                  <c:v>3.4786127507686615E-2</c:v>
                </c:pt>
                <c:pt idx="2317">
                  <c:v>3.0258916318416595E-2</c:v>
                </c:pt>
                <c:pt idx="2318">
                  <c:v>2.5430269539356232E-2</c:v>
                </c:pt>
                <c:pt idx="2319">
                  <c:v>1.2553900480270386E-2</c:v>
                </c:pt>
                <c:pt idx="2320">
                  <c:v>8.9538320899009705E-3</c:v>
                </c:pt>
                <c:pt idx="2321">
                  <c:v>2.0912289619445801E-3</c:v>
                </c:pt>
                <c:pt idx="2322">
                  <c:v>-1.1182732880115509E-2</c:v>
                </c:pt>
                <c:pt idx="2323">
                  <c:v>-7.6679140329360962E-4</c:v>
                </c:pt>
                <c:pt idx="2324">
                  <c:v>-1.3397164642810822E-2</c:v>
                </c:pt>
                <c:pt idx="2325">
                  <c:v>-1.9673272967338562E-2</c:v>
                </c:pt>
                <c:pt idx="2326">
                  <c:v>-3.2344385981559753E-2</c:v>
                </c:pt>
                <c:pt idx="2327">
                  <c:v>-3.6709953099489212E-2</c:v>
                </c:pt>
                <c:pt idx="2328">
                  <c:v>2.8242610394954681E-2</c:v>
                </c:pt>
                <c:pt idx="2329">
                  <c:v>3.4873932600021362E-2</c:v>
                </c:pt>
                <c:pt idx="2330">
                  <c:v>2.1088935434818268E-2</c:v>
                </c:pt>
                <c:pt idx="2331">
                  <c:v>1.6740672290325165E-2</c:v>
                </c:pt>
                <c:pt idx="2332">
                  <c:v>1.4183826744556427E-2</c:v>
                </c:pt>
                <c:pt idx="2333">
                  <c:v>4.4970214366912842E-3</c:v>
                </c:pt>
                <c:pt idx="2334">
                  <c:v>-1.3092063367366791E-2</c:v>
                </c:pt>
                <c:pt idx="2335">
                  <c:v>-4.6721845865249634E-3</c:v>
                </c:pt>
                <c:pt idx="2336">
                  <c:v>-1.2729667127132416E-2</c:v>
                </c:pt>
                <c:pt idx="2337">
                  <c:v>-2.3051746189594269E-2</c:v>
                </c:pt>
                <c:pt idx="2338">
                  <c:v>-2.3813970386981964E-2</c:v>
                </c:pt>
                <c:pt idx="2339">
                  <c:v>-4.2267400771379471E-2</c:v>
                </c:pt>
                <c:pt idx="2340">
                  <c:v>-3.0354410409927368E-2</c:v>
                </c:pt>
                <c:pt idx="2341">
                  <c:v>-1.9302144646644592E-2</c:v>
                </c:pt>
                <c:pt idx="2342">
                  <c:v>-1.5054963529109955E-2</c:v>
                </c:pt>
                <c:pt idx="2343">
                  <c:v>2.1977439522743225E-2</c:v>
                </c:pt>
                <c:pt idx="2344">
                  <c:v>1.7348423600196838E-2</c:v>
                </c:pt>
                <c:pt idx="2345">
                  <c:v>1.7378091812133789E-2</c:v>
                </c:pt>
                <c:pt idx="2346">
                  <c:v>-2.5238089263439178E-2</c:v>
                </c:pt>
                <c:pt idx="2347">
                  <c:v>3.3488452434539795E-2</c:v>
                </c:pt>
                <c:pt idx="2348">
                  <c:v>4.0219604969024658E-2</c:v>
                </c:pt>
                <c:pt idx="2349">
                  <c:v>2.0217865705490112E-2</c:v>
                </c:pt>
                <c:pt idx="2350">
                  <c:v>-2.6965886354446411E-3</c:v>
                </c:pt>
                <c:pt idx="2351">
                  <c:v>-5.7983659207820892E-2</c:v>
                </c:pt>
                <c:pt idx="2352">
                  <c:v>-1.1141963303089142E-2</c:v>
                </c:pt>
                <c:pt idx="2353">
                  <c:v>2.0064704120159149E-2</c:v>
                </c:pt>
                <c:pt idx="2354">
                  <c:v>2.1516494452953339E-2</c:v>
                </c:pt>
                <c:pt idx="2355">
                  <c:v>1.7394475638866425E-2</c:v>
                </c:pt>
                <c:pt idx="2356">
                  <c:v>4.4992797076702118E-2</c:v>
                </c:pt>
                <c:pt idx="2357">
                  <c:v>6.1884447932243347E-3</c:v>
                </c:pt>
                <c:pt idx="2358">
                  <c:v>-6.9370076060295105E-2</c:v>
                </c:pt>
                <c:pt idx="2359">
                  <c:v>-9.7068250179290771E-3</c:v>
                </c:pt>
                <c:pt idx="2360">
                  <c:v>1.8052630126476288E-2</c:v>
                </c:pt>
                <c:pt idx="2361">
                  <c:v>2.5736965239048004E-2</c:v>
                </c:pt>
                <c:pt idx="2362">
                  <c:v>-2.8762593865394592E-2</c:v>
                </c:pt>
                <c:pt idx="2363">
                  <c:v>-3.4965015947818756E-2</c:v>
                </c:pt>
                <c:pt idx="2364">
                  <c:v>1.683441549539566E-2</c:v>
                </c:pt>
                <c:pt idx="2365">
                  <c:v>1.7496906220912933E-2</c:v>
                </c:pt>
                <c:pt idx="2366">
                  <c:v>5.9472396969795227E-3</c:v>
                </c:pt>
                <c:pt idx="2367">
                  <c:v>7.9088062047958374E-3</c:v>
                </c:pt>
                <c:pt idx="2368">
                  <c:v>1.1830158531665802E-2</c:v>
                </c:pt>
                <c:pt idx="2369">
                  <c:v>5.0404667854309082E-4</c:v>
                </c:pt>
                <c:pt idx="2370">
                  <c:v>-4.8365965485572815E-3</c:v>
                </c:pt>
                <c:pt idx="2371">
                  <c:v>-2.3708082735538483E-3</c:v>
                </c:pt>
                <c:pt idx="2372">
                  <c:v>-2.0600594580173492E-3</c:v>
                </c:pt>
                <c:pt idx="2373">
                  <c:v>-7.0232972502708435E-3</c:v>
                </c:pt>
                <c:pt idx="2374">
                  <c:v>-1.3669610023498535E-2</c:v>
                </c:pt>
                <c:pt idx="2375">
                  <c:v>-3.0561184510588646E-2</c:v>
                </c:pt>
                <c:pt idx="2376">
                  <c:v>8.8080465793609619E-3</c:v>
                </c:pt>
                <c:pt idx="2377">
                  <c:v>7.0718303322792053E-3</c:v>
                </c:pt>
                <c:pt idx="2378">
                  <c:v>3.733411431312561E-3</c:v>
                </c:pt>
                <c:pt idx="2379">
                  <c:v>9.2873871326446533E-3</c:v>
                </c:pt>
                <c:pt idx="2380">
                  <c:v>1.4130920171737671E-2</c:v>
                </c:pt>
                <c:pt idx="2381">
                  <c:v>1.9406244158744812E-2</c:v>
                </c:pt>
                <c:pt idx="2382">
                  <c:v>-3.5419873893260956E-3</c:v>
                </c:pt>
                <c:pt idx="2383">
                  <c:v>-9.9159851670265198E-3</c:v>
                </c:pt>
                <c:pt idx="2384">
                  <c:v>-5.4022036492824554E-3</c:v>
                </c:pt>
                <c:pt idx="2385">
                  <c:v>-1.202184334397316E-2</c:v>
                </c:pt>
                <c:pt idx="2386">
                  <c:v>-1.6573034226894379E-3</c:v>
                </c:pt>
                <c:pt idx="2387">
                  <c:v>-2.9898514971137047E-2</c:v>
                </c:pt>
                <c:pt idx="2388">
                  <c:v>7.1330815553665161E-3</c:v>
                </c:pt>
                <c:pt idx="2389">
                  <c:v>9.4476193189620972E-3</c:v>
                </c:pt>
                <c:pt idx="2390">
                  <c:v>1.154269278049469E-2</c:v>
                </c:pt>
                <c:pt idx="2391">
                  <c:v>8.2464367151260376E-3</c:v>
                </c:pt>
                <c:pt idx="2392">
                  <c:v>1.2457147240638733E-2</c:v>
                </c:pt>
                <c:pt idx="2393">
                  <c:v>1.8104761838912964E-3</c:v>
                </c:pt>
                <c:pt idx="2394">
                  <c:v>-7.4311494827270508E-3</c:v>
                </c:pt>
                <c:pt idx="2395">
                  <c:v>-2.4161264300346375E-3</c:v>
                </c:pt>
                <c:pt idx="2396">
                  <c:v>-1.3182535767555237E-3</c:v>
                </c:pt>
                <c:pt idx="2397">
                  <c:v>1.6387328505516052E-3</c:v>
                </c:pt>
                <c:pt idx="2398">
                  <c:v>-1.2975305318832397E-2</c:v>
                </c:pt>
                <c:pt idx="2399">
                  <c:v>-2.813531830906868E-2</c:v>
                </c:pt>
                <c:pt idx="2400">
                  <c:v>1.9629433751106262E-2</c:v>
                </c:pt>
                <c:pt idx="2401">
                  <c:v>2.0979009568691254E-2</c:v>
                </c:pt>
                <c:pt idx="2402">
                  <c:v>1.261872798204422E-2</c:v>
                </c:pt>
                <c:pt idx="2403">
                  <c:v>8.3376243710517883E-3</c:v>
                </c:pt>
                <c:pt idx="2404">
                  <c:v>1.5914656221866608E-2</c:v>
                </c:pt>
                <c:pt idx="2405">
                  <c:v>3.1250342726707458E-3</c:v>
                </c:pt>
                <c:pt idx="2406">
                  <c:v>-7.8696161508560181E-3</c:v>
                </c:pt>
                <c:pt idx="2407">
                  <c:v>1.3615190982818604E-3</c:v>
                </c:pt>
                <c:pt idx="2408">
                  <c:v>-6.1821788549423218E-3</c:v>
                </c:pt>
                <c:pt idx="2409">
                  <c:v>-1.1661414057016373E-2</c:v>
                </c:pt>
                <c:pt idx="2410">
                  <c:v>-1.8957536667585373E-2</c:v>
                </c:pt>
                <c:pt idx="2411">
                  <c:v>-3.7295263260602951E-2</c:v>
                </c:pt>
                <c:pt idx="2412">
                  <c:v>1.1282719671726227E-2</c:v>
                </c:pt>
                <c:pt idx="2413">
                  <c:v>3.615126758813858E-2</c:v>
                </c:pt>
                <c:pt idx="2414">
                  <c:v>2.6508137583732605E-2</c:v>
                </c:pt>
                <c:pt idx="2415">
                  <c:v>-3.3970847725868225E-3</c:v>
                </c:pt>
                <c:pt idx="2416">
                  <c:v>1.075223833322525E-2</c:v>
                </c:pt>
                <c:pt idx="2417">
                  <c:v>8.314862847328186E-3</c:v>
                </c:pt>
                <c:pt idx="2418">
                  <c:v>-5.5354982614517212E-3</c:v>
                </c:pt>
                <c:pt idx="2419">
                  <c:v>1.1191025376319885E-2</c:v>
                </c:pt>
                <c:pt idx="2420">
                  <c:v>-1.9295059144496918E-2</c:v>
                </c:pt>
                <c:pt idx="2421">
                  <c:v>-9.972594678401947E-3</c:v>
                </c:pt>
                <c:pt idx="2422">
                  <c:v>-2.2611111402511597E-2</c:v>
                </c:pt>
                <c:pt idx="2423">
                  <c:v>-4.3388906866312027E-2</c:v>
                </c:pt>
                <c:pt idx="2424">
                  <c:v>5.5758729577064514E-3</c:v>
                </c:pt>
                <c:pt idx="2425">
                  <c:v>1.3398990035057068E-2</c:v>
                </c:pt>
                <c:pt idx="2426">
                  <c:v>8.7667852640151978E-3</c:v>
                </c:pt>
                <c:pt idx="2427">
                  <c:v>3.7236064672470093E-3</c:v>
                </c:pt>
                <c:pt idx="2428">
                  <c:v>9.1971680521965027E-3</c:v>
                </c:pt>
                <c:pt idx="2429">
                  <c:v>6.0526952147483826E-3</c:v>
                </c:pt>
                <c:pt idx="2430">
                  <c:v>-2.7408599853515625E-3</c:v>
                </c:pt>
                <c:pt idx="2431">
                  <c:v>-5.8019161224365234E-4</c:v>
                </c:pt>
                <c:pt idx="2432">
                  <c:v>-2.4337321519851685E-3</c:v>
                </c:pt>
                <c:pt idx="2433">
                  <c:v>-8.5848346352577209E-3</c:v>
                </c:pt>
                <c:pt idx="2434">
                  <c:v>-1.0725531727075577E-2</c:v>
                </c:pt>
                <c:pt idx="2435">
                  <c:v>-2.1649979054927826E-2</c:v>
                </c:pt>
                <c:pt idx="2436">
                  <c:v>1.8412113189697266E-2</c:v>
                </c:pt>
                <c:pt idx="2437">
                  <c:v>2.1270066499710083E-2</c:v>
                </c:pt>
                <c:pt idx="2438">
                  <c:v>1.5729837119579315E-2</c:v>
                </c:pt>
                <c:pt idx="2439">
                  <c:v>1.1021815240383148E-2</c:v>
                </c:pt>
                <c:pt idx="2440">
                  <c:v>1.1853449046611786E-2</c:v>
                </c:pt>
                <c:pt idx="2441">
                  <c:v>-3.4981966018676758E-4</c:v>
                </c:pt>
                <c:pt idx="2442">
                  <c:v>-3.5154595971107483E-3</c:v>
                </c:pt>
                <c:pt idx="2443">
                  <c:v>4.712715744972229E-4</c:v>
                </c:pt>
                <c:pt idx="2444">
                  <c:v>-6.127476692199707E-3</c:v>
                </c:pt>
                <c:pt idx="2445">
                  <c:v>-1.4084998518228531E-2</c:v>
                </c:pt>
                <c:pt idx="2446">
                  <c:v>-1.8545791506767273E-2</c:v>
                </c:pt>
                <c:pt idx="2447">
                  <c:v>-3.6135021597146988E-2</c:v>
                </c:pt>
                <c:pt idx="2448">
                  <c:v>3.7217982113361359E-2</c:v>
                </c:pt>
                <c:pt idx="2449">
                  <c:v>3.2160058617591858E-2</c:v>
                </c:pt>
                <c:pt idx="2450">
                  <c:v>1.8134228885173798E-2</c:v>
                </c:pt>
                <c:pt idx="2451">
                  <c:v>1.1078827083110809E-2</c:v>
                </c:pt>
                <c:pt idx="2452">
                  <c:v>2.1343007683753967E-3</c:v>
                </c:pt>
                <c:pt idx="2453">
                  <c:v>-8.6850151419639587E-3</c:v>
                </c:pt>
                <c:pt idx="2454">
                  <c:v>-1.3447843492031097E-2</c:v>
                </c:pt>
                <c:pt idx="2455">
                  <c:v>-8.6840987205505371E-4</c:v>
                </c:pt>
                <c:pt idx="2456">
                  <c:v>-6.0946494340896606E-3</c:v>
                </c:pt>
                <c:pt idx="2457">
                  <c:v>-1.1413030326366425E-2</c:v>
                </c:pt>
                <c:pt idx="2458">
                  <c:v>-1.9955001771450043E-2</c:v>
                </c:pt>
                <c:pt idx="2459">
                  <c:v>-4.0261421352624893E-2</c:v>
                </c:pt>
                <c:pt idx="2460">
                  <c:v>2.7277726680040359E-2</c:v>
                </c:pt>
                <c:pt idx="2461">
                  <c:v>1.1677276343107224E-2</c:v>
                </c:pt>
                <c:pt idx="2462">
                  <c:v>2.5642912834882736E-2</c:v>
                </c:pt>
                <c:pt idx="2463">
                  <c:v>1.0689619928598404E-2</c:v>
                </c:pt>
                <c:pt idx="2464">
                  <c:v>1.1246424168348312E-2</c:v>
                </c:pt>
                <c:pt idx="2465">
                  <c:v>-7.4382908642292023E-3</c:v>
                </c:pt>
                <c:pt idx="2466">
                  <c:v>-1.6479372978210449E-2</c:v>
                </c:pt>
                <c:pt idx="2467">
                  <c:v>-9.7899585962295532E-3</c:v>
                </c:pt>
                <c:pt idx="2468">
                  <c:v>-3.2005272805690765E-3</c:v>
                </c:pt>
                <c:pt idx="2469">
                  <c:v>-1.0291516780853271E-2</c:v>
                </c:pt>
                <c:pt idx="2470">
                  <c:v>-8.7778493762016296E-3</c:v>
                </c:pt>
                <c:pt idx="2471">
                  <c:v>-3.0556432902812958E-2</c:v>
                </c:pt>
                <c:pt idx="2472">
                  <c:v>-6.1567418277263641E-2</c:v>
                </c:pt>
                <c:pt idx="2473">
                  <c:v>-3.0317418277263641E-2</c:v>
                </c:pt>
                <c:pt idx="2474">
                  <c:v>-2.2351730614900589E-2</c:v>
                </c:pt>
                <c:pt idx="2475">
                  <c:v>-1.4270119369029999E-2</c:v>
                </c:pt>
                <c:pt idx="2476">
                  <c:v>1.5355661511421204E-2</c:v>
                </c:pt>
                <c:pt idx="2477">
                  <c:v>-6.0118623077869415E-3</c:v>
                </c:pt>
                <c:pt idx="2478">
                  <c:v>3.6592088639736176E-2</c:v>
                </c:pt>
                <c:pt idx="2479">
                  <c:v>4.1289724409580231E-2</c:v>
                </c:pt>
                <c:pt idx="2480">
                  <c:v>2.0399793982505798E-2</c:v>
                </c:pt>
                <c:pt idx="2481">
                  <c:v>1.134924590587616E-2</c:v>
                </c:pt>
                <c:pt idx="2482">
                  <c:v>5.442887544631958E-3</c:v>
                </c:pt>
                <c:pt idx="2483">
                  <c:v>4.0891468524932861E-3</c:v>
                </c:pt>
                <c:pt idx="2484">
                  <c:v>2.7782432734966278E-2</c:v>
                </c:pt>
                <c:pt idx="2485">
                  <c:v>3.2750383019447327E-2</c:v>
                </c:pt>
                <c:pt idx="2486">
                  <c:v>1.9897148013114929E-2</c:v>
                </c:pt>
                <c:pt idx="2487">
                  <c:v>1.6265824437141418E-2</c:v>
                </c:pt>
                <c:pt idx="2488">
                  <c:v>5.289912223815918E-3</c:v>
                </c:pt>
                <c:pt idx="2489">
                  <c:v>-5.1141604781150818E-3</c:v>
                </c:pt>
                <c:pt idx="2490">
                  <c:v>-1.3920068740844727E-2</c:v>
                </c:pt>
                <c:pt idx="2491">
                  <c:v>2.7565136551856995E-3</c:v>
                </c:pt>
                <c:pt idx="2492">
                  <c:v>-4.0724128484725952E-3</c:v>
                </c:pt>
                <c:pt idx="2493">
                  <c:v>-1.1902958154678345E-2</c:v>
                </c:pt>
                <c:pt idx="2494">
                  <c:v>-2.3587882518768311E-2</c:v>
                </c:pt>
                <c:pt idx="2495">
                  <c:v>-4.6144731342792511E-2</c:v>
                </c:pt>
                <c:pt idx="2496">
                  <c:v>1.4177858829498291E-2</c:v>
                </c:pt>
                <c:pt idx="2497">
                  <c:v>1.3456471264362335E-2</c:v>
                </c:pt>
                <c:pt idx="2498">
                  <c:v>1.8244631588459015E-2</c:v>
                </c:pt>
                <c:pt idx="2499">
                  <c:v>4.2964145541191101E-3</c:v>
                </c:pt>
                <c:pt idx="2500">
                  <c:v>5.450025200843811E-4</c:v>
                </c:pt>
                <c:pt idx="2501">
                  <c:v>5.7441666722297668E-3</c:v>
                </c:pt>
                <c:pt idx="2502">
                  <c:v>-1.4714963734149933E-2</c:v>
                </c:pt>
                <c:pt idx="2503">
                  <c:v>4.4656172394752502E-4</c:v>
                </c:pt>
                <c:pt idx="2504">
                  <c:v>-3.3879801630973816E-3</c:v>
                </c:pt>
                <c:pt idx="2505">
                  <c:v>-7.6570101082324982E-3</c:v>
                </c:pt>
                <c:pt idx="2506">
                  <c:v>-1.1144883930683136E-2</c:v>
                </c:pt>
                <c:pt idx="2507">
                  <c:v>-2.0006276667118073E-2</c:v>
                </c:pt>
                <c:pt idx="2508">
                  <c:v>1.1219978332519531E-2</c:v>
                </c:pt>
                <c:pt idx="2509">
                  <c:v>1.4333866536617279E-2</c:v>
                </c:pt>
                <c:pt idx="2510">
                  <c:v>1.4898836612701416E-2</c:v>
                </c:pt>
                <c:pt idx="2511">
                  <c:v>4.1945502161979675E-3</c:v>
                </c:pt>
                <c:pt idx="2512">
                  <c:v>4.0289983153343201E-3</c:v>
                </c:pt>
                <c:pt idx="2513">
                  <c:v>-5.0482600927352905E-3</c:v>
                </c:pt>
                <c:pt idx="2514">
                  <c:v>-4.3399631977081299E-3</c:v>
                </c:pt>
                <c:pt idx="2515">
                  <c:v>1.389535516500473E-2</c:v>
                </c:pt>
                <c:pt idx="2516">
                  <c:v>-3.5347715020179749E-3</c:v>
                </c:pt>
                <c:pt idx="2517">
                  <c:v>-7.6353363692760468E-3</c:v>
                </c:pt>
                <c:pt idx="2518">
                  <c:v>-1.4157820492982864E-2</c:v>
                </c:pt>
                <c:pt idx="2519">
                  <c:v>-2.7855418622493744E-2</c:v>
                </c:pt>
                <c:pt idx="2520">
                  <c:v>2.3225195705890656E-2</c:v>
                </c:pt>
                <c:pt idx="2521">
                  <c:v>5.3939700126647949E-2</c:v>
                </c:pt>
                <c:pt idx="2522">
                  <c:v>2.6488721370697021E-2</c:v>
                </c:pt>
                <c:pt idx="2523">
                  <c:v>3.8646087050437927E-3</c:v>
                </c:pt>
                <c:pt idx="2524">
                  <c:v>2.7218200266361237E-2</c:v>
                </c:pt>
                <c:pt idx="2525">
                  <c:v>-2.3825488984584808E-2</c:v>
                </c:pt>
                <c:pt idx="2526">
                  <c:v>-3.1422760337591171E-2</c:v>
                </c:pt>
                <c:pt idx="2527">
                  <c:v>-1.3232342898845673E-2</c:v>
                </c:pt>
                <c:pt idx="2528">
                  <c:v>-1.9227534532546997E-2</c:v>
                </c:pt>
                <c:pt idx="2529">
                  <c:v>6.1674341559410095E-3</c:v>
                </c:pt>
                <c:pt idx="2530">
                  <c:v>-7.9612955451011658E-3</c:v>
                </c:pt>
                <c:pt idx="2531">
                  <c:v>-4.5234475284814835E-2</c:v>
                </c:pt>
                <c:pt idx="2532">
                  <c:v>1.3074994087219238E-2</c:v>
                </c:pt>
                <c:pt idx="2533">
                  <c:v>9.9517256021499634E-3</c:v>
                </c:pt>
                <c:pt idx="2534">
                  <c:v>1.0872982442378998E-2</c:v>
                </c:pt>
                <c:pt idx="2535">
                  <c:v>3.0602961778640747E-3</c:v>
                </c:pt>
                <c:pt idx="2536">
                  <c:v>1.6438953578472137E-2</c:v>
                </c:pt>
                <c:pt idx="2537">
                  <c:v>8.0348998308181763E-3</c:v>
                </c:pt>
                <c:pt idx="2538">
                  <c:v>-7.9855918884277344E-3</c:v>
                </c:pt>
                <c:pt idx="2539">
                  <c:v>6.4983144402503967E-3</c:v>
                </c:pt>
                <c:pt idx="2540">
                  <c:v>2.4796277284622192E-4</c:v>
                </c:pt>
                <c:pt idx="2541">
                  <c:v>-3.4931600093841553E-3</c:v>
                </c:pt>
                <c:pt idx="2542">
                  <c:v>-1.624191552400589E-2</c:v>
                </c:pt>
                <c:pt idx="2543">
                  <c:v>-4.0459420531988144E-2</c:v>
                </c:pt>
                <c:pt idx="2544">
                  <c:v>2.1664857864379883E-2</c:v>
                </c:pt>
                <c:pt idx="2545">
                  <c:v>2.4655774235725403E-2</c:v>
                </c:pt>
                <c:pt idx="2546">
                  <c:v>7.119297981262207E-3</c:v>
                </c:pt>
                <c:pt idx="2547">
                  <c:v>1.0175600647926331E-2</c:v>
                </c:pt>
                <c:pt idx="2548">
                  <c:v>1.2641079723834991E-2</c:v>
                </c:pt>
                <c:pt idx="2549">
                  <c:v>1.2028954923152924E-2</c:v>
                </c:pt>
                <c:pt idx="2550">
                  <c:v>-3.7986114621162415E-3</c:v>
                </c:pt>
                <c:pt idx="2551">
                  <c:v>3.8958191871643066E-3</c:v>
                </c:pt>
                <c:pt idx="2552">
                  <c:v>-7.9148933291435242E-3</c:v>
                </c:pt>
                <c:pt idx="2553">
                  <c:v>-9.6464827656745911E-3</c:v>
                </c:pt>
                <c:pt idx="2554">
                  <c:v>-2.4019725620746613E-2</c:v>
                </c:pt>
                <c:pt idx="2555">
                  <c:v>-4.6801630407571793E-2</c:v>
                </c:pt>
                <c:pt idx="2556">
                  <c:v>1.3926640152931213E-2</c:v>
                </c:pt>
                <c:pt idx="2557">
                  <c:v>3.2814502716064453E-2</c:v>
                </c:pt>
                <c:pt idx="2558">
                  <c:v>1.9721344113349915E-2</c:v>
                </c:pt>
                <c:pt idx="2559">
                  <c:v>1.6305729746818542E-2</c:v>
                </c:pt>
                <c:pt idx="2560">
                  <c:v>1.3397127389907837E-2</c:v>
                </c:pt>
                <c:pt idx="2561">
                  <c:v>-4.3861120939254761E-3</c:v>
                </c:pt>
                <c:pt idx="2562">
                  <c:v>-1.3016387820243835E-2</c:v>
                </c:pt>
                <c:pt idx="2563">
                  <c:v>-8.3139240741729736E-3</c:v>
                </c:pt>
                <c:pt idx="2564">
                  <c:v>-1.2149214744567871E-3</c:v>
                </c:pt>
                <c:pt idx="2565">
                  <c:v>-3.0710697174072266E-3</c:v>
                </c:pt>
                <c:pt idx="2566">
                  <c:v>-1.5976697206497192E-2</c:v>
                </c:pt>
                <c:pt idx="2567">
                  <c:v>-5.0186239182949066E-2</c:v>
                </c:pt>
                <c:pt idx="2568">
                  <c:v>1.7483625560998917E-2</c:v>
                </c:pt>
                <c:pt idx="2569">
                  <c:v>1.4312293380498886E-2</c:v>
                </c:pt>
                <c:pt idx="2570">
                  <c:v>8.5525549948215485E-3</c:v>
                </c:pt>
                <c:pt idx="2571">
                  <c:v>9.6260197460651398E-3</c:v>
                </c:pt>
                <c:pt idx="2572">
                  <c:v>6.1942450702190399E-3</c:v>
                </c:pt>
                <c:pt idx="2573">
                  <c:v>1.8958635628223419E-3</c:v>
                </c:pt>
                <c:pt idx="2574">
                  <c:v>7.9150982201099396E-3</c:v>
                </c:pt>
                <c:pt idx="2575">
                  <c:v>-9.5279030501842499E-3</c:v>
                </c:pt>
                <c:pt idx="2576">
                  <c:v>-7.7190883457660675E-3</c:v>
                </c:pt>
                <c:pt idx="2577">
                  <c:v>-2.698749303817749E-4</c:v>
                </c:pt>
                <c:pt idx="2578">
                  <c:v>-1.4839775860309601E-2</c:v>
                </c:pt>
                <c:pt idx="2579">
                  <c:v>-3.3623073250055313E-2</c:v>
                </c:pt>
                <c:pt idx="2580">
                  <c:v>6.7132145166397095E-2</c:v>
                </c:pt>
                <c:pt idx="2581">
                  <c:v>4.9541071057319641E-2</c:v>
                </c:pt>
                <c:pt idx="2582">
                  <c:v>2.4000935256481171E-2</c:v>
                </c:pt>
                <c:pt idx="2583">
                  <c:v>-5.3960680961608887E-3</c:v>
                </c:pt>
                <c:pt idx="2584">
                  <c:v>1.5813037753105164E-3</c:v>
                </c:pt>
                <c:pt idx="2585">
                  <c:v>-5.6689009070396423E-3</c:v>
                </c:pt>
                <c:pt idx="2586">
                  <c:v>-1.2976363301277161E-2</c:v>
                </c:pt>
                <c:pt idx="2587">
                  <c:v>-1.5985921025276184E-2</c:v>
                </c:pt>
                <c:pt idx="2588">
                  <c:v>-1.642749086022377E-2</c:v>
                </c:pt>
                <c:pt idx="2589">
                  <c:v>-1.7067745327949524E-2</c:v>
                </c:pt>
                <c:pt idx="2590">
                  <c:v>-2.6089228689670563E-2</c:v>
                </c:pt>
                <c:pt idx="2591">
                  <c:v>-4.2643766850233078E-2</c:v>
                </c:pt>
                <c:pt idx="2592">
                  <c:v>9.9462978541851044E-3</c:v>
                </c:pt>
                <c:pt idx="2593">
                  <c:v>5.3777061402797699E-3</c:v>
                </c:pt>
                <c:pt idx="2594">
                  <c:v>3.6207903176546097E-2</c:v>
                </c:pt>
                <c:pt idx="2595">
                  <c:v>8.6662881076335907E-3</c:v>
                </c:pt>
                <c:pt idx="2596">
                  <c:v>-2.1591488271951675E-2</c:v>
                </c:pt>
                <c:pt idx="2597">
                  <c:v>-2.0181398838758469E-2</c:v>
                </c:pt>
                <c:pt idx="2598">
                  <c:v>-1.596330851316452E-2</c:v>
                </c:pt>
                <c:pt idx="2599">
                  <c:v>3.382645919919014E-2</c:v>
                </c:pt>
                <c:pt idx="2600">
                  <c:v>1.4234419912099838E-2</c:v>
                </c:pt>
                <c:pt idx="2601">
                  <c:v>-4.75291907787323E-3</c:v>
                </c:pt>
                <c:pt idx="2602">
                  <c:v>-1.1082030832767487E-2</c:v>
                </c:pt>
                <c:pt idx="2603">
                  <c:v>-3.4687913954257965E-2</c:v>
                </c:pt>
                <c:pt idx="2604">
                  <c:v>3.1899198889732361E-2</c:v>
                </c:pt>
                <c:pt idx="2605">
                  <c:v>4.5825861394405365E-2</c:v>
                </c:pt>
                <c:pt idx="2606">
                  <c:v>1.3672135770320892E-2</c:v>
                </c:pt>
                <c:pt idx="2607">
                  <c:v>2.2881694138050079E-2</c:v>
                </c:pt>
                <c:pt idx="2608">
                  <c:v>-1.6191925853490829E-2</c:v>
                </c:pt>
                <c:pt idx="2609">
                  <c:v>-1.7273847013711929E-2</c:v>
                </c:pt>
                <c:pt idx="2610">
                  <c:v>9.4020366668701172E-3</c:v>
                </c:pt>
                <c:pt idx="2611">
                  <c:v>-1.3846844434738159E-2</c:v>
                </c:pt>
                <c:pt idx="2612">
                  <c:v>-1.4485582709312439E-2</c:v>
                </c:pt>
                <c:pt idx="2613">
                  <c:v>-1.6721658408641815E-2</c:v>
                </c:pt>
                <c:pt idx="2614">
                  <c:v>-2.0567864179611206E-2</c:v>
                </c:pt>
                <c:pt idx="2615">
                  <c:v>-2.4593174457550049E-2</c:v>
                </c:pt>
                <c:pt idx="2616">
                  <c:v>7.4390947818756104E-2</c:v>
                </c:pt>
                <c:pt idx="2617">
                  <c:v>4.5763209462165833E-2</c:v>
                </c:pt>
                <c:pt idx="2618">
                  <c:v>-8.7305009365081787E-3</c:v>
                </c:pt>
                <c:pt idx="2619">
                  <c:v>1.0451555252075195E-2</c:v>
                </c:pt>
                <c:pt idx="2620">
                  <c:v>1.6927987337112427E-2</c:v>
                </c:pt>
                <c:pt idx="2621">
                  <c:v>-1.0367296636104584E-2</c:v>
                </c:pt>
                <c:pt idx="2622">
                  <c:v>-1.6123205423355103E-3</c:v>
                </c:pt>
                <c:pt idx="2623">
                  <c:v>-1.3637110590934753E-2</c:v>
                </c:pt>
                <c:pt idx="2624">
                  <c:v>4.2139366269111633E-3</c:v>
                </c:pt>
                <c:pt idx="2625">
                  <c:v>-1.9804194569587708E-2</c:v>
                </c:pt>
                <c:pt idx="2626">
                  <c:v>-3.7537857890129089E-2</c:v>
                </c:pt>
                <c:pt idx="2627">
                  <c:v>-6.0058355331420898E-2</c:v>
                </c:pt>
                <c:pt idx="2628">
                  <c:v>1.159118115901947E-2</c:v>
                </c:pt>
                <c:pt idx="2629">
                  <c:v>2.4837538599967957E-2</c:v>
                </c:pt>
                <c:pt idx="2630">
                  <c:v>1.722254604101181E-2</c:v>
                </c:pt>
                <c:pt idx="2631">
                  <c:v>2.8423726558685303E-2</c:v>
                </c:pt>
                <c:pt idx="2632">
                  <c:v>1.9016087055206299E-2</c:v>
                </c:pt>
                <c:pt idx="2633">
                  <c:v>2.7921989560127258E-2</c:v>
                </c:pt>
                <c:pt idx="2634">
                  <c:v>-4.5263171195983887E-3</c:v>
                </c:pt>
                <c:pt idx="2635">
                  <c:v>-6.2524154782295227E-3</c:v>
                </c:pt>
                <c:pt idx="2636">
                  <c:v>-1.6137287020683289E-2</c:v>
                </c:pt>
                <c:pt idx="2637">
                  <c:v>-1.481059193611145E-2</c:v>
                </c:pt>
                <c:pt idx="2638">
                  <c:v>-2.8321020305156708E-2</c:v>
                </c:pt>
                <c:pt idx="2639">
                  <c:v>-5.8965481817722321E-2</c:v>
                </c:pt>
                <c:pt idx="2640">
                  <c:v>1.6122438013553619E-2</c:v>
                </c:pt>
                <c:pt idx="2641">
                  <c:v>1.1786982417106628E-2</c:v>
                </c:pt>
                <c:pt idx="2642">
                  <c:v>1.6391173005104065E-2</c:v>
                </c:pt>
                <c:pt idx="2643">
                  <c:v>1.300927996635437E-2</c:v>
                </c:pt>
                <c:pt idx="2644">
                  <c:v>1.8233887851238251E-2</c:v>
                </c:pt>
                <c:pt idx="2645">
                  <c:v>4.583507776260376E-3</c:v>
                </c:pt>
                <c:pt idx="2646">
                  <c:v>-2.5935918092727661E-3</c:v>
                </c:pt>
                <c:pt idx="2647">
                  <c:v>1.9475296139717102E-3</c:v>
                </c:pt>
                <c:pt idx="2648">
                  <c:v>-1.1331655085086823E-2</c:v>
                </c:pt>
                <c:pt idx="2649">
                  <c:v>-6.7683234810829163E-3</c:v>
                </c:pt>
                <c:pt idx="2650">
                  <c:v>-1.7021730542182922E-2</c:v>
                </c:pt>
                <c:pt idx="2651">
                  <c:v>-4.4359456747770309E-2</c:v>
                </c:pt>
                <c:pt idx="2652">
                  <c:v>1.2332715094089508E-2</c:v>
                </c:pt>
                <c:pt idx="2653">
                  <c:v>2.31948122382164E-2</c:v>
                </c:pt>
                <c:pt idx="2654">
                  <c:v>1.9045718014240265E-2</c:v>
                </c:pt>
                <c:pt idx="2655">
                  <c:v>1.3441890478134155E-2</c:v>
                </c:pt>
                <c:pt idx="2656">
                  <c:v>1.7215922474861145E-2</c:v>
                </c:pt>
                <c:pt idx="2657">
                  <c:v>1.0770611464977264E-2</c:v>
                </c:pt>
                <c:pt idx="2658">
                  <c:v>-8.053753525018692E-3</c:v>
                </c:pt>
                <c:pt idx="2659">
                  <c:v>-3.3969953656196594E-3</c:v>
                </c:pt>
                <c:pt idx="2660">
                  <c:v>3.474019467830658E-3</c:v>
                </c:pt>
                <c:pt idx="2661">
                  <c:v>-1.9364599138498306E-2</c:v>
                </c:pt>
                <c:pt idx="2662">
                  <c:v>-2.5845840573310852E-2</c:v>
                </c:pt>
                <c:pt idx="2663">
                  <c:v>-4.2814489454030991E-2</c:v>
                </c:pt>
                <c:pt idx="2664">
                  <c:v>3.4913808107376099E-2</c:v>
                </c:pt>
                <c:pt idx="2665">
                  <c:v>3.0681706964969635E-2</c:v>
                </c:pt>
                <c:pt idx="2666">
                  <c:v>2.0719960331916809E-2</c:v>
                </c:pt>
                <c:pt idx="2667">
                  <c:v>1.5855215489864349E-2</c:v>
                </c:pt>
                <c:pt idx="2668">
                  <c:v>8.3604678511619568E-3</c:v>
                </c:pt>
                <c:pt idx="2669">
                  <c:v>-1.013464480638504E-2</c:v>
                </c:pt>
                <c:pt idx="2670">
                  <c:v>-1.2405216693878174E-2</c:v>
                </c:pt>
                <c:pt idx="2671">
                  <c:v>2.4318322539329529E-3</c:v>
                </c:pt>
                <c:pt idx="2672">
                  <c:v>-5.6330859661102295E-3</c:v>
                </c:pt>
                <c:pt idx="2673">
                  <c:v>-1.389726996421814E-2</c:v>
                </c:pt>
                <c:pt idx="2674">
                  <c:v>-2.3770473897457123E-2</c:v>
                </c:pt>
                <c:pt idx="2675">
                  <c:v>-4.7122277319431305E-2</c:v>
                </c:pt>
                <c:pt idx="2676">
                  <c:v>4.5061260461807251E-2</c:v>
                </c:pt>
                <c:pt idx="2677">
                  <c:v>1.7907530069351196E-2</c:v>
                </c:pt>
                <c:pt idx="2678">
                  <c:v>2.5198504328727722E-2</c:v>
                </c:pt>
                <c:pt idx="2679">
                  <c:v>1.8952988088130951E-2</c:v>
                </c:pt>
                <c:pt idx="2680">
                  <c:v>3.6387220025062561E-3</c:v>
                </c:pt>
                <c:pt idx="2681">
                  <c:v>-7.897697389125824E-3</c:v>
                </c:pt>
                <c:pt idx="2682">
                  <c:v>-3.2244890928268433E-2</c:v>
                </c:pt>
                <c:pt idx="2683">
                  <c:v>-3.0554160475730896E-3</c:v>
                </c:pt>
                <c:pt idx="2684">
                  <c:v>-1.4456756412982941E-2</c:v>
                </c:pt>
                <c:pt idx="2685">
                  <c:v>-1.4397569000720978E-2</c:v>
                </c:pt>
                <c:pt idx="2686">
                  <c:v>-1.3465389609336853E-2</c:v>
                </c:pt>
                <c:pt idx="2687">
                  <c:v>-2.5241255760192871E-2</c:v>
                </c:pt>
              </c:numCache>
            </c:numRef>
          </c:xVal>
          <c:yVal>
            <c:numRef>
              <c:f>'[Dispersion scatter plot_gap to mean - Model 1 residual data.xls]Sheet1'!$A$2:$A$2689</c:f>
              <c:numCache>
                <c:formatCode>0.00000</c:formatCode>
                <c:ptCount val="2688"/>
                <c:pt idx="0">
                  <c:v>-0.43881464004516602</c:v>
                </c:pt>
                <c:pt idx="1">
                  <c:v>-0.10546493530273438</c:v>
                </c:pt>
                <c:pt idx="2">
                  <c:v>0.10397076606750488</c:v>
                </c:pt>
                <c:pt idx="3">
                  <c:v>-0.17316055297851563</c:v>
                </c:pt>
                <c:pt idx="4">
                  <c:v>5.7721614837646484E-2</c:v>
                </c:pt>
                <c:pt idx="5">
                  <c:v>-0.45749402046203613</c:v>
                </c:pt>
                <c:pt idx="6">
                  <c:v>-0.13425397872924805</c:v>
                </c:pt>
                <c:pt idx="7">
                  <c:v>0.27563881874084473</c:v>
                </c:pt>
                <c:pt idx="8">
                  <c:v>0.52578854560852051</c:v>
                </c:pt>
                <c:pt idx="9">
                  <c:v>0.30687642097473145</c:v>
                </c:pt>
                <c:pt idx="10">
                  <c:v>0.1034238338470459</c:v>
                </c:pt>
                <c:pt idx="11">
                  <c:v>-6.4231395721435547E-2</c:v>
                </c:pt>
                <c:pt idx="12">
                  <c:v>-0.32131433486938477</c:v>
                </c:pt>
                <c:pt idx="13">
                  <c:v>-0.11228466033935547</c:v>
                </c:pt>
                <c:pt idx="14">
                  <c:v>0.45225811004638672</c:v>
                </c:pt>
                <c:pt idx="15">
                  <c:v>0.21623659133911133</c:v>
                </c:pt>
                <c:pt idx="16">
                  <c:v>0.14809632301330566</c:v>
                </c:pt>
                <c:pt idx="17">
                  <c:v>-8.9699268341064453E-2</c:v>
                </c:pt>
                <c:pt idx="18">
                  <c:v>0.39617085456848145</c:v>
                </c:pt>
                <c:pt idx="19">
                  <c:v>0.27840065956115723</c:v>
                </c:pt>
                <c:pt idx="20">
                  <c:v>0.53245997428894043</c:v>
                </c:pt>
                <c:pt idx="21">
                  <c:v>-0.34435820579528809</c:v>
                </c:pt>
                <c:pt idx="22">
                  <c:v>-0.47028994560241699</c:v>
                </c:pt>
                <c:pt idx="23">
                  <c:v>-0.68567562103271484</c:v>
                </c:pt>
                <c:pt idx="24">
                  <c:v>0.11636710166931152</c:v>
                </c:pt>
                <c:pt idx="25">
                  <c:v>-0.13417410850524902</c:v>
                </c:pt>
                <c:pt idx="26">
                  <c:v>1.0219206809997559</c:v>
                </c:pt>
                <c:pt idx="27">
                  <c:v>0.26559686660766602</c:v>
                </c:pt>
                <c:pt idx="28">
                  <c:v>9.4883203506469727E-2</c:v>
                </c:pt>
                <c:pt idx="29">
                  <c:v>0.22409629821777344</c:v>
                </c:pt>
                <c:pt idx="30">
                  <c:v>-0.22184610366821289</c:v>
                </c:pt>
                <c:pt idx="31">
                  <c:v>-0.20267629623413086</c:v>
                </c:pt>
                <c:pt idx="32">
                  <c:v>-8.1511020660400391E-2</c:v>
                </c:pt>
                <c:pt idx="33">
                  <c:v>-0.2906498908996582</c:v>
                </c:pt>
                <c:pt idx="34">
                  <c:v>-0.51752352714538574</c:v>
                </c:pt>
                <c:pt idx="35">
                  <c:v>-0.27448391914367676</c:v>
                </c:pt>
                <c:pt idx="36">
                  <c:v>2.018338680267334</c:v>
                </c:pt>
                <c:pt idx="37">
                  <c:v>-4.4901371002197266E-2</c:v>
                </c:pt>
                <c:pt idx="38">
                  <c:v>0.92753267288208008</c:v>
                </c:pt>
                <c:pt idx="39">
                  <c:v>0.50360488891601563</c:v>
                </c:pt>
                <c:pt idx="40">
                  <c:v>0.2832493782043457</c:v>
                </c:pt>
                <c:pt idx="41">
                  <c:v>1.1524200439453125E-2</c:v>
                </c:pt>
                <c:pt idx="42">
                  <c:v>-0.54384136199951172</c:v>
                </c:pt>
                <c:pt idx="43">
                  <c:v>-0.40540480613708496</c:v>
                </c:pt>
                <c:pt idx="44">
                  <c:v>-0.44339752197265625</c:v>
                </c:pt>
                <c:pt idx="45">
                  <c:v>-0.86905527114868164</c:v>
                </c:pt>
                <c:pt idx="46">
                  <c:v>-0.39332103729248047</c:v>
                </c:pt>
                <c:pt idx="47">
                  <c:v>-1.0443296432495117</c:v>
                </c:pt>
                <c:pt idx="48">
                  <c:v>0.46362400054931641</c:v>
                </c:pt>
                <c:pt idx="49">
                  <c:v>3.1370415687561035</c:v>
                </c:pt>
                <c:pt idx="50">
                  <c:v>-1.1055135726928711</c:v>
                </c:pt>
                <c:pt idx="51">
                  <c:v>0.87602567672729492</c:v>
                </c:pt>
                <c:pt idx="52">
                  <c:v>-0.60186314582824707</c:v>
                </c:pt>
                <c:pt idx="53">
                  <c:v>-0.48265838623046875</c:v>
                </c:pt>
                <c:pt idx="54">
                  <c:v>0.56620883941650391</c:v>
                </c:pt>
                <c:pt idx="55">
                  <c:v>0.67035961151123047</c:v>
                </c:pt>
                <c:pt idx="56">
                  <c:v>-0.51678323745727539</c:v>
                </c:pt>
                <c:pt idx="57">
                  <c:v>-1.2172274589538574</c:v>
                </c:pt>
                <c:pt idx="58">
                  <c:v>-0.7452094554901123</c:v>
                </c:pt>
                <c:pt idx="59">
                  <c:v>-1.0440037250518799</c:v>
                </c:pt>
                <c:pt idx="60">
                  <c:v>-0.61734366416931152</c:v>
                </c:pt>
                <c:pt idx="61">
                  <c:v>0.39948606491088867</c:v>
                </c:pt>
                <c:pt idx="62">
                  <c:v>0.20171117782592773</c:v>
                </c:pt>
                <c:pt idx="63">
                  <c:v>-0.33298587799072266</c:v>
                </c:pt>
                <c:pt idx="64">
                  <c:v>0.45161151885986328</c:v>
                </c:pt>
                <c:pt idx="65">
                  <c:v>0.10077738761901855</c:v>
                </c:pt>
                <c:pt idx="66">
                  <c:v>0.47521734237670898</c:v>
                </c:pt>
                <c:pt idx="67">
                  <c:v>9.5361471176147461E-2</c:v>
                </c:pt>
                <c:pt idx="68">
                  <c:v>-0.23451566696166992</c:v>
                </c:pt>
                <c:pt idx="69">
                  <c:v>0.1404869556427002</c:v>
                </c:pt>
                <c:pt idx="70">
                  <c:v>-0.1035301685333252</c:v>
                </c:pt>
                <c:pt idx="71">
                  <c:v>-0.57627582550048828</c:v>
                </c:pt>
                <c:pt idx="72">
                  <c:v>0.5605928897857666</c:v>
                </c:pt>
                <c:pt idx="73">
                  <c:v>0.88559603691101074</c:v>
                </c:pt>
                <c:pt idx="74">
                  <c:v>0.30652451515197754</c:v>
                </c:pt>
                <c:pt idx="75">
                  <c:v>0.20294880867004395</c:v>
                </c:pt>
                <c:pt idx="76">
                  <c:v>-0.84938359260559082</c:v>
                </c:pt>
                <c:pt idx="77">
                  <c:v>-0.52856993675231934</c:v>
                </c:pt>
                <c:pt idx="78">
                  <c:v>0.18587470054626465</c:v>
                </c:pt>
                <c:pt idx="79">
                  <c:v>0.36445450782775879</c:v>
                </c:pt>
                <c:pt idx="80">
                  <c:v>-0.30563449859619141</c:v>
                </c:pt>
                <c:pt idx="81">
                  <c:v>0.11386346817016602</c:v>
                </c:pt>
                <c:pt idx="82">
                  <c:v>-0.3092353343963623</c:v>
                </c:pt>
                <c:pt idx="83">
                  <c:v>-0.62703084945678711</c:v>
                </c:pt>
                <c:pt idx="84">
                  <c:v>-0.63427543640136719</c:v>
                </c:pt>
                <c:pt idx="85">
                  <c:v>-0.57934951782226563</c:v>
                </c:pt>
                <c:pt idx="86">
                  <c:v>-2.181065559387207</c:v>
                </c:pt>
                <c:pt idx="87">
                  <c:v>-2.5133295059204102</c:v>
                </c:pt>
                <c:pt idx="88">
                  <c:v>-1.6777005195617676</c:v>
                </c:pt>
                <c:pt idx="89">
                  <c:v>-2.9512016773223877</c:v>
                </c:pt>
                <c:pt idx="90">
                  <c:v>3.6865363121032715</c:v>
                </c:pt>
                <c:pt idx="91">
                  <c:v>-2.1258249282836914</c:v>
                </c:pt>
                <c:pt idx="92">
                  <c:v>0.85774326324462891</c:v>
                </c:pt>
                <c:pt idx="93">
                  <c:v>7.4643330574035645</c:v>
                </c:pt>
                <c:pt idx="94">
                  <c:v>0.99212074279785156</c:v>
                </c:pt>
                <c:pt idx="95">
                  <c:v>-0.33798885345458984</c:v>
                </c:pt>
                <c:pt idx="96">
                  <c:v>0.24242186546325684</c:v>
                </c:pt>
                <c:pt idx="97">
                  <c:v>0.7308037281036377</c:v>
                </c:pt>
                <c:pt idx="98">
                  <c:v>0.20547938346862793</c:v>
                </c:pt>
                <c:pt idx="99">
                  <c:v>0.47612977027893066</c:v>
                </c:pt>
                <c:pt idx="100">
                  <c:v>0.49037575721740723</c:v>
                </c:pt>
                <c:pt idx="101">
                  <c:v>-0.10896396636962891</c:v>
                </c:pt>
                <c:pt idx="102">
                  <c:v>-0.30814433097839355</c:v>
                </c:pt>
                <c:pt idx="103">
                  <c:v>-0.12798643112182617</c:v>
                </c:pt>
                <c:pt idx="104">
                  <c:v>-0.78088641166687012</c:v>
                </c:pt>
                <c:pt idx="105">
                  <c:v>-0.36829447746276855</c:v>
                </c:pt>
                <c:pt idx="106">
                  <c:v>-0.11497306823730469</c:v>
                </c:pt>
                <c:pt idx="107">
                  <c:v>-0.33596086502075195</c:v>
                </c:pt>
                <c:pt idx="108">
                  <c:v>-0.13015580177307129</c:v>
                </c:pt>
                <c:pt idx="109">
                  <c:v>0.30210542678833008</c:v>
                </c:pt>
                <c:pt idx="110">
                  <c:v>-0.11423063278198242</c:v>
                </c:pt>
                <c:pt idx="111">
                  <c:v>-9.3669891357421875E-3</c:v>
                </c:pt>
                <c:pt idx="112">
                  <c:v>1.6516447067260742E-2</c:v>
                </c:pt>
                <c:pt idx="113">
                  <c:v>0.15784692764282227</c:v>
                </c:pt>
                <c:pt idx="114">
                  <c:v>-3.4264802932739258E-2</c:v>
                </c:pt>
                <c:pt idx="115">
                  <c:v>4.7143936157226563E-2</c:v>
                </c:pt>
                <c:pt idx="116">
                  <c:v>0.13063406944274902</c:v>
                </c:pt>
                <c:pt idx="117">
                  <c:v>-0.10305595397949219</c:v>
                </c:pt>
                <c:pt idx="118">
                  <c:v>-0.12035846710205078</c:v>
                </c:pt>
                <c:pt idx="119">
                  <c:v>-0.14281558990478516</c:v>
                </c:pt>
                <c:pt idx="120">
                  <c:v>0.21159076690673828</c:v>
                </c:pt>
                <c:pt idx="121">
                  <c:v>0.28222250938415527</c:v>
                </c:pt>
                <c:pt idx="122">
                  <c:v>0.27905893325805664</c:v>
                </c:pt>
                <c:pt idx="123">
                  <c:v>8.1461429595947266E-2</c:v>
                </c:pt>
                <c:pt idx="124">
                  <c:v>0.34088611602783203</c:v>
                </c:pt>
                <c:pt idx="125">
                  <c:v>0.13707160949707031</c:v>
                </c:pt>
                <c:pt idx="126">
                  <c:v>-0.20638036727905273</c:v>
                </c:pt>
                <c:pt idx="127">
                  <c:v>-0.13747334480285645</c:v>
                </c:pt>
                <c:pt idx="128">
                  <c:v>-0.38512849807739258</c:v>
                </c:pt>
                <c:pt idx="129">
                  <c:v>-0.16691374778747559</c:v>
                </c:pt>
                <c:pt idx="130">
                  <c:v>-0.18220949172973633</c:v>
                </c:pt>
                <c:pt idx="131">
                  <c:v>-0.25418519973754883</c:v>
                </c:pt>
                <c:pt idx="132">
                  <c:v>0.4004974365234375</c:v>
                </c:pt>
                <c:pt idx="133">
                  <c:v>0.19812321662902832</c:v>
                </c:pt>
                <c:pt idx="134">
                  <c:v>7.5470924377441406E-2</c:v>
                </c:pt>
                <c:pt idx="135">
                  <c:v>-6.8004131317138672E-3</c:v>
                </c:pt>
                <c:pt idx="136">
                  <c:v>1.1338710784912109E-2</c:v>
                </c:pt>
                <c:pt idx="137">
                  <c:v>2.2557735443115234E-2</c:v>
                </c:pt>
                <c:pt idx="138">
                  <c:v>-3.3788442611694336E-2</c:v>
                </c:pt>
                <c:pt idx="139">
                  <c:v>-5.5411338806152344E-2</c:v>
                </c:pt>
                <c:pt idx="140">
                  <c:v>-0.11463332176208496</c:v>
                </c:pt>
                <c:pt idx="141">
                  <c:v>-6.9878578186035156E-2</c:v>
                </c:pt>
                <c:pt idx="142">
                  <c:v>-0.19842219352722168</c:v>
                </c:pt>
                <c:pt idx="143">
                  <c:v>-0.22905325889587402</c:v>
                </c:pt>
                <c:pt idx="144">
                  <c:v>-0.25446128845214844</c:v>
                </c:pt>
                <c:pt idx="145">
                  <c:v>0.17765045166015625</c:v>
                </c:pt>
                <c:pt idx="146">
                  <c:v>0.34035563468933105</c:v>
                </c:pt>
                <c:pt idx="147">
                  <c:v>1.1985287666320801</c:v>
                </c:pt>
                <c:pt idx="148">
                  <c:v>0.31405830383300781</c:v>
                </c:pt>
                <c:pt idx="149">
                  <c:v>-0.19558596611022949</c:v>
                </c:pt>
                <c:pt idx="150">
                  <c:v>-0.47767972946166992</c:v>
                </c:pt>
                <c:pt idx="151">
                  <c:v>-0.40674996376037598</c:v>
                </c:pt>
                <c:pt idx="152">
                  <c:v>-0.10549807548522949</c:v>
                </c:pt>
                <c:pt idx="153">
                  <c:v>-0.30848574638366699</c:v>
                </c:pt>
                <c:pt idx="154">
                  <c:v>-5.4848194122314453E-2</c:v>
                </c:pt>
                <c:pt idx="155">
                  <c:v>-0.22728347778320313</c:v>
                </c:pt>
                <c:pt idx="156">
                  <c:v>0.84466266632080078</c:v>
                </c:pt>
                <c:pt idx="157">
                  <c:v>-0.14964699745178223</c:v>
                </c:pt>
                <c:pt idx="158">
                  <c:v>-8.5101604461669922E-2</c:v>
                </c:pt>
                <c:pt idx="159">
                  <c:v>-1.0783910751342773E-2</c:v>
                </c:pt>
                <c:pt idx="160">
                  <c:v>0.72362852096557617</c:v>
                </c:pt>
                <c:pt idx="161">
                  <c:v>1.1709184646606445</c:v>
                </c:pt>
                <c:pt idx="162">
                  <c:v>0.17976808547973633</c:v>
                </c:pt>
                <c:pt idx="163">
                  <c:v>-0.48504233360290527</c:v>
                </c:pt>
                <c:pt idx="164">
                  <c:v>-0.27549576759338379</c:v>
                </c:pt>
                <c:pt idx="165">
                  <c:v>-0.67121124267578125</c:v>
                </c:pt>
                <c:pt idx="166">
                  <c:v>-0.85225892066955566</c:v>
                </c:pt>
                <c:pt idx="167">
                  <c:v>-0.38943600654602051</c:v>
                </c:pt>
                <c:pt idx="168">
                  <c:v>-0.15732574462890625</c:v>
                </c:pt>
                <c:pt idx="169">
                  <c:v>0.29856157302856445</c:v>
                </c:pt>
                <c:pt idx="170">
                  <c:v>0.19891142845153809</c:v>
                </c:pt>
                <c:pt idx="171">
                  <c:v>0.68885660171508789</c:v>
                </c:pt>
                <c:pt idx="172">
                  <c:v>0.72449922561645508</c:v>
                </c:pt>
                <c:pt idx="173">
                  <c:v>0.27323675155639648</c:v>
                </c:pt>
                <c:pt idx="174">
                  <c:v>0.31112384796142578</c:v>
                </c:pt>
                <c:pt idx="175">
                  <c:v>-0.14880633354187012</c:v>
                </c:pt>
                <c:pt idx="176">
                  <c:v>-0.43739104270935059</c:v>
                </c:pt>
                <c:pt idx="177">
                  <c:v>-0.32742762565612793</c:v>
                </c:pt>
                <c:pt idx="178">
                  <c:v>-0.61342072486877441</c:v>
                </c:pt>
                <c:pt idx="179">
                  <c:v>-0.81081795692443848</c:v>
                </c:pt>
                <c:pt idx="180">
                  <c:v>0.13536381721496582</c:v>
                </c:pt>
                <c:pt idx="181">
                  <c:v>0.28537917137145996</c:v>
                </c:pt>
                <c:pt idx="182">
                  <c:v>-0.71745467185974121</c:v>
                </c:pt>
                <c:pt idx="183">
                  <c:v>-0.30416178703308105</c:v>
                </c:pt>
                <c:pt idx="184">
                  <c:v>0.14487648010253906</c:v>
                </c:pt>
                <c:pt idx="185">
                  <c:v>-5.229640007019043E-2</c:v>
                </c:pt>
                <c:pt idx="186">
                  <c:v>0.45897841453552246</c:v>
                </c:pt>
                <c:pt idx="187">
                  <c:v>0.45821881294250488</c:v>
                </c:pt>
                <c:pt idx="188">
                  <c:v>-0.35211658477783203</c:v>
                </c:pt>
                <c:pt idx="189">
                  <c:v>2.3292303085327148E-2</c:v>
                </c:pt>
                <c:pt idx="190">
                  <c:v>-0.28496003150939941</c:v>
                </c:pt>
                <c:pt idx="191">
                  <c:v>0.20488166809082031</c:v>
                </c:pt>
                <c:pt idx="192">
                  <c:v>0.2183225154876709</c:v>
                </c:pt>
                <c:pt idx="193">
                  <c:v>3.4893035888671875E-2</c:v>
                </c:pt>
                <c:pt idx="194">
                  <c:v>3.7225246429443359E-2</c:v>
                </c:pt>
                <c:pt idx="195">
                  <c:v>-8.2984685897827148E-2</c:v>
                </c:pt>
                <c:pt idx="196">
                  <c:v>2.7014017105102539E-2</c:v>
                </c:pt>
                <c:pt idx="197">
                  <c:v>-3.2143115997314453E-2</c:v>
                </c:pt>
                <c:pt idx="198">
                  <c:v>1.2862682342529297E-2</c:v>
                </c:pt>
                <c:pt idx="199">
                  <c:v>-0.34056687355041504</c:v>
                </c:pt>
                <c:pt idx="200">
                  <c:v>0.18162178993225098</c:v>
                </c:pt>
                <c:pt idx="201">
                  <c:v>-0.68136191368103027</c:v>
                </c:pt>
                <c:pt idx="202">
                  <c:v>0.48809647560119629</c:v>
                </c:pt>
                <c:pt idx="203">
                  <c:v>0.13702130317687988</c:v>
                </c:pt>
                <c:pt idx="204">
                  <c:v>0.44498157501220703</c:v>
                </c:pt>
                <c:pt idx="205">
                  <c:v>0.27060961723327637</c:v>
                </c:pt>
                <c:pt idx="206">
                  <c:v>0.13810038566589355</c:v>
                </c:pt>
                <c:pt idx="207">
                  <c:v>0.14316725730895996</c:v>
                </c:pt>
                <c:pt idx="208">
                  <c:v>0.15479040145874023</c:v>
                </c:pt>
                <c:pt idx="209">
                  <c:v>-8.5497856140136719E-2</c:v>
                </c:pt>
                <c:pt idx="210">
                  <c:v>-9.5217704772949219E-2</c:v>
                </c:pt>
                <c:pt idx="211">
                  <c:v>-5.8323860168457031E-2</c:v>
                </c:pt>
                <c:pt idx="212">
                  <c:v>-0.14972352981567383</c:v>
                </c:pt>
                <c:pt idx="213">
                  <c:v>-0.1828465461730957</c:v>
                </c:pt>
                <c:pt idx="214">
                  <c:v>-0.25960397720336914</c:v>
                </c:pt>
                <c:pt idx="215">
                  <c:v>-0.32043695449829102</c:v>
                </c:pt>
                <c:pt idx="216">
                  <c:v>-0.14450502395629883</c:v>
                </c:pt>
                <c:pt idx="217">
                  <c:v>0.18241620063781738</c:v>
                </c:pt>
                <c:pt idx="218">
                  <c:v>-0.13076424598693848</c:v>
                </c:pt>
                <c:pt idx="219">
                  <c:v>6.4937114715576172E-2</c:v>
                </c:pt>
                <c:pt idx="220">
                  <c:v>0.12916326522827148</c:v>
                </c:pt>
                <c:pt idx="221">
                  <c:v>-4.6367645263671875E-3</c:v>
                </c:pt>
                <c:pt idx="222">
                  <c:v>5.0983428955078125E-2</c:v>
                </c:pt>
                <c:pt idx="223">
                  <c:v>-4.9261093139648438E-2</c:v>
                </c:pt>
                <c:pt idx="224">
                  <c:v>-1.8473625183105469E-2</c:v>
                </c:pt>
                <c:pt idx="225">
                  <c:v>-0.12912368774414063</c:v>
                </c:pt>
                <c:pt idx="226">
                  <c:v>-9.4681501388549805E-2</c:v>
                </c:pt>
                <c:pt idx="227">
                  <c:v>0.14394712448120117</c:v>
                </c:pt>
                <c:pt idx="228">
                  <c:v>0.55362653732299805</c:v>
                </c:pt>
                <c:pt idx="229">
                  <c:v>0.13259053230285645</c:v>
                </c:pt>
                <c:pt idx="230">
                  <c:v>0.41662883758544922</c:v>
                </c:pt>
                <c:pt idx="231">
                  <c:v>-2.5337457656860352E-2</c:v>
                </c:pt>
                <c:pt idx="232">
                  <c:v>-0.53952503204345703</c:v>
                </c:pt>
                <c:pt idx="233">
                  <c:v>0.22008109092712402</c:v>
                </c:pt>
                <c:pt idx="234">
                  <c:v>-4.3526887893676758E-2</c:v>
                </c:pt>
                <c:pt idx="235">
                  <c:v>-0.34412717819213867</c:v>
                </c:pt>
                <c:pt idx="236">
                  <c:v>-0.27926182746887207</c:v>
                </c:pt>
                <c:pt idx="237">
                  <c:v>0.19840884208679199</c:v>
                </c:pt>
                <c:pt idx="238">
                  <c:v>-0.29941058158874512</c:v>
                </c:pt>
                <c:pt idx="239">
                  <c:v>9.8543167114257813E-3</c:v>
                </c:pt>
                <c:pt idx="240">
                  <c:v>0.21506357192993164</c:v>
                </c:pt>
                <c:pt idx="241">
                  <c:v>0.32691478729248047</c:v>
                </c:pt>
                <c:pt idx="242">
                  <c:v>0.30191588401794434</c:v>
                </c:pt>
                <c:pt idx="243">
                  <c:v>2.9865264892578125E-2</c:v>
                </c:pt>
                <c:pt idx="244">
                  <c:v>-4.0048360824584961E-2</c:v>
                </c:pt>
                <c:pt idx="245">
                  <c:v>0.16244864463806152</c:v>
                </c:pt>
                <c:pt idx="246">
                  <c:v>-3.8626909255981445E-2</c:v>
                </c:pt>
                <c:pt idx="247">
                  <c:v>-0.18038630485534668</c:v>
                </c:pt>
                <c:pt idx="248">
                  <c:v>-0.24221444129943848</c:v>
                </c:pt>
                <c:pt idx="249">
                  <c:v>-0.13069748878479004</c:v>
                </c:pt>
                <c:pt idx="250">
                  <c:v>-0.28989982604980469</c:v>
                </c:pt>
                <c:pt idx="251">
                  <c:v>-0.11433601379394531</c:v>
                </c:pt>
                <c:pt idx="252">
                  <c:v>-0.44171667098999023</c:v>
                </c:pt>
                <c:pt idx="253">
                  <c:v>0.1820979118347168</c:v>
                </c:pt>
                <c:pt idx="254">
                  <c:v>-0.36230587959289551</c:v>
                </c:pt>
                <c:pt idx="255">
                  <c:v>0.22481799125671387</c:v>
                </c:pt>
                <c:pt idx="256">
                  <c:v>2.6648759841918945E-2</c:v>
                </c:pt>
                <c:pt idx="257">
                  <c:v>-2.0801782608032227E-2</c:v>
                </c:pt>
                <c:pt idx="258">
                  <c:v>-0.11620473861694336</c:v>
                </c:pt>
                <c:pt idx="259">
                  <c:v>0.14714717864990234</c:v>
                </c:pt>
                <c:pt idx="260">
                  <c:v>1.0558953285217285</c:v>
                </c:pt>
                <c:pt idx="261">
                  <c:v>0.17665529251098633</c:v>
                </c:pt>
                <c:pt idx="262">
                  <c:v>-0.68653392791748047</c:v>
                </c:pt>
                <c:pt idx="263">
                  <c:v>-0.18569850921630859</c:v>
                </c:pt>
                <c:pt idx="264">
                  <c:v>2.4039745330810547E-2</c:v>
                </c:pt>
                <c:pt idx="265">
                  <c:v>0.17586755752563477</c:v>
                </c:pt>
                <c:pt idx="266">
                  <c:v>-6.3697338104248047E-2</c:v>
                </c:pt>
                <c:pt idx="267">
                  <c:v>0.4517979621887207</c:v>
                </c:pt>
                <c:pt idx="268">
                  <c:v>0.20336675643920898</c:v>
                </c:pt>
                <c:pt idx="269">
                  <c:v>-0.17730355262756348</c:v>
                </c:pt>
                <c:pt idx="270">
                  <c:v>-0.32044839859008789</c:v>
                </c:pt>
                <c:pt idx="271">
                  <c:v>-6.7737817764282227E-2</c:v>
                </c:pt>
                <c:pt idx="272">
                  <c:v>-0.14438104629516602</c:v>
                </c:pt>
                <c:pt idx="273">
                  <c:v>0.15460014343261719</c:v>
                </c:pt>
                <c:pt idx="274">
                  <c:v>-0.12507438659667969</c:v>
                </c:pt>
                <c:pt idx="275">
                  <c:v>-0.11102986335754395</c:v>
                </c:pt>
                <c:pt idx="276">
                  <c:v>-6.3884973526000977E-2</c:v>
                </c:pt>
                <c:pt idx="277">
                  <c:v>-6.9874763488769531E-2</c:v>
                </c:pt>
                <c:pt idx="278">
                  <c:v>-7.2594642639160156E-2</c:v>
                </c:pt>
                <c:pt idx="279">
                  <c:v>0.55797195434570313</c:v>
                </c:pt>
                <c:pt idx="280">
                  <c:v>-2.8628110885620117E-2</c:v>
                </c:pt>
                <c:pt idx="281">
                  <c:v>1.1920928955078125E-2</c:v>
                </c:pt>
                <c:pt idx="282">
                  <c:v>-0.34432339668273926</c:v>
                </c:pt>
                <c:pt idx="283">
                  <c:v>-2.6915550231933594E-2</c:v>
                </c:pt>
                <c:pt idx="284">
                  <c:v>-4.8983097076416016E-2</c:v>
                </c:pt>
                <c:pt idx="285">
                  <c:v>0.32878351211547852</c:v>
                </c:pt>
                <c:pt idx="286">
                  <c:v>-0.12162113189697266</c:v>
                </c:pt>
                <c:pt idx="287">
                  <c:v>-0.12185072898864746</c:v>
                </c:pt>
                <c:pt idx="288">
                  <c:v>0.32436251640319824</c:v>
                </c:pt>
                <c:pt idx="289">
                  <c:v>0.1979680061340332</c:v>
                </c:pt>
                <c:pt idx="290">
                  <c:v>0.15556240081787109</c:v>
                </c:pt>
                <c:pt idx="291">
                  <c:v>8.1267833709716797E-2</c:v>
                </c:pt>
                <c:pt idx="292">
                  <c:v>-1.5537261962890625E-2</c:v>
                </c:pt>
                <c:pt idx="293">
                  <c:v>7.02667236328125E-3</c:v>
                </c:pt>
                <c:pt idx="294">
                  <c:v>-1.9043207168579102E-2</c:v>
                </c:pt>
                <c:pt idx="295">
                  <c:v>4.7128200531005859E-3</c:v>
                </c:pt>
                <c:pt idx="296">
                  <c:v>-0.16042232513427734</c:v>
                </c:pt>
                <c:pt idx="297">
                  <c:v>-0.11644268035888672</c:v>
                </c:pt>
                <c:pt idx="298">
                  <c:v>-0.23016357421875</c:v>
                </c:pt>
                <c:pt idx="299">
                  <c:v>-0.22929000854492188</c:v>
                </c:pt>
                <c:pt idx="300">
                  <c:v>0.14484882354736328</c:v>
                </c:pt>
                <c:pt idx="301">
                  <c:v>0.41848349571228027</c:v>
                </c:pt>
                <c:pt idx="302">
                  <c:v>0.32531237602233887</c:v>
                </c:pt>
                <c:pt idx="303">
                  <c:v>0.28358864784240723</c:v>
                </c:pt>
                <c:pt idx="304">
                  <c:v>2.8515100479125977E-2</c:v>
                </c:pt>
                <c:pt idx="305">
                  <c:v>-0.25443172454833984</c:v>
                </c:pt>
                <c:pt idx="306">
                  <c:v>0.14031744003295898</c:v>
                </c:pt>
                <c:pt idx="307">
                  <c:v>-0.19609999656677246</c:v>
                </c:pt>
                <c:pt idx="308">
                  <c:v>0.12872862815856934</c:v>
                </c:pt>
                <c:pt idx="309">
                  <c:v>-0.36649894714355469</c:v>
                </c:pt>
                <c:pt idx="310">
                  <c:v>-0.40385127067565918</c:v>
                </c:pt>
                <c:pt idx="311">
                  <c:v>-0.24891161918640137</c:v>
                </c:pt>
                <c:pt idx="312">
                  <c:v>8.6813688278198242E-2</c:v>
                </c:pt>
                <c:pt idx="313">
                  <c:v>0.16158127784729004</c:v>
                </c:pt>
                <c:pt idx="314">
                  <c:v>0.26261115074157715</c:v>
                </c:pt>
                <c:pt idx="315">
                  <c:v>0.11517453193664551</c:v>
                </c:pt>
                <c:pt idx="316">
                  <c:v>-4.703521728515625E-3</c:v>
                </c:pt>
                <c:pt idx="317">
                  <c:v>0.7017822265625</c:v>
                </c:pt>
                <c:pt idx="318">
                  <c:v>-4.0342569351196289E-2</c:v>
                </c:pt>
                <c:pt idx="319">
                  <c:v>-8.3021640777587891E-2</c:v>
                </c:pt>
                <c:pt idx="320">
                  <c:v>-0.23752951622009277</c:v>
                </c:pt>
                <c:pt idx="321">
                  <c:v>-0.31343579292297363</c:v>
                </c:pt>
                <c:pt idx="322">
                  <c:v>-0.34032225608825684</c:v>
                </c:pt>
                <c:pt idx="323">
                  <c:v>-0.3086087703704834</c:v>
                </c:pt>
                <c:pt idx="324">
                  <c:v>-0.36259293556213379</c:v>
                </c:pt>
                <c:pt idx="325">
                  <c:v>-1.9771337509155273E-2</c:v>
                </c:pt>
                <c:pt idx="326">
                  <c:v>-0.3828434944152832</c:v>
                </c:pt>
                <c:pt idx="327">
                  <c:v>0.24492073059082031</c:v>
                </c:pt>
                <c:pt idx="328">
                  <c:v>0.20210385322570801</c:v>
                </c:pt>
                <c:pt idx="329">
                  <c:v>0.48260784149169922</c:v>
                </c:pt>
                <c:pt idx="330">
                  <c:v>0.41085696220397949</c:v>
                </c:pt>
                <c:pt idx="331">
                  <c:v>0.33893394470214844</c:v>
                </c:pt>
                <c:pt idx="332">
                  <c:v>-0.1819298267364502</c:v>
                </c:pt>
                <c:pt idx="333">
                  <c:v>-0.20734953880310059</c:v>
                </c:pt>
                <c:pt idx="334">
                  <c:v>-0.23604083061218262</c:v>
                </c:pt>
                <c:pt idx="335">
                  <c:v>-0.2888951301574707</c:v>
                </c:pt>
                <c:pt idx="336">
                  <c:v>6.4978122711181641E-2</c:v>
                </c:pt>
                <c:pt idx="337">
                  <c:v>0.13007307052612305</c:v>
                </c:pt>
                <c:pt idx="338">
                  <c:v>3.2576322555541992E-2</c:v>
                </c:pt>
                <c:pt idx="339">
                  <c:v>-2.6117563247680664E-2</c:v>
                </c:pt>
                <c:pt idx="340">
                  <c:v>5.1328897476196289E-2</c:v>
                </c:pt>
                <c:pt idx="341">
                  <c:v>-0.25022006034851074</c:v>
                </c:pt>
                <c:pt idx="342">
                  <c:v>4.485774040222168E-2</c:v>
                </c:pt>
                <c:pt idx="343">
                  <c:v>-3.6956548690795898E-2</c:v>
                </c:pt>
                <c:pt idx="344">
                  <c:v>-2.1898269653320313E-2</c:v>
                </c:pt>
                <c:pt idx="345">
                  <c:v>6.2994241714477539E-2</c:v>
                </c:pt>
                <c:pt idx="346">
                  <c:v>8.4848403930664063E-3</c:v>
                </c:pt>
                <c:pt idx="347">
                  <c:v>-6.0101747512817383E-2</c:v>
                </c:pt>
                <c:pt idx="348">
                  <c:v>0.21297574043273926</c:v>
                </c:pt>
                <c:pt idx="349">
                  <c:v>-3.9171934127807617E-2</c:v>
                </c:pt>
                <c:pt idx="350">
                  <c:v>0.29105114936828613</c:v>
                </c:pt>
                <c:pt idx="351">
                  <c:v>-0.62386870384216309</c:v>
                </c:pt>
                <c:pt idx="352">
                  <c:v>-0.77314925193786621</c:v>
                </c:pt>
                <c:pt idx="353">
                  <c:v>-0.77326440811157227</c:v>
                </c:pt>
                <c:pt idx="354">
                  <c:v>-7.7280998229980469E-3</c:v>
                </c:pt>
                <c:pt idx="355">
                  <c:v>0.11221194267272949</c:v>
                </c:pt>
                <c:pt idx="356">
                  <c:v>-0.41558122634887695</c:v>
                </c:pt>
                <c:pt idx="357">
                  <c:v>0.96757078170776367</c:v>
                </c:pt>
                <c:pt idx="358">
                  <c:v>0.46346616744995117</c:v>
                </c:pt>
                <c:pt idx="359">
                  <c:v>0.58548712730407715</c:v>
                </c:pt>
                <c:pt idx="360">
                  <c:v>9.2876911163330078E-2</c:v>
                </c:pt>
                <c:pt idx="361">
                  <c:v>0.19797515869140625</c:v>
                </c:pt>
                <c:pt idx="362">
                  <c:v>7.2047710418701172E-3</c:v>
                </c:pt>
                <c:pt idx="363">
                  <c:v>6.7759037017822266E-2</c:v>
                </c:pt>
                <c:pt idx="364">
                  <c:v>1.0082006454467773E-2</c:v>
                </c:pt>
                <c:pt idx="365">
                  <c:v>-6.6850185394287109E-2</c:v>
                </c:pt>
                <c:pt idx="366">
                  <c:v>-2.6405096054077148E-2</c:v>
                </c:pt>
                <c:pt idx="367">
                  <c:v>-5.8722496032714844E-4</c:v>
                </c:pt>
                <c:pt idx="368">
                  <c:v>-3.1369686126708984E-2</c:v>
                </c:pt>
                <c:pt idx="369">
                  <c:v>-5.1401138305664063E-2</c:v>
                </c:pt>
                <c:pt idx="370">
                  <c:v>-6.5534353256225586E-2</c:v>
                </c:pt>
                <c:pt idx="371">
                  <c:v>-0.13375091552734375</c:v>
                </c:pt>
                <c:pt idx="372">
                  <c:v>-5.1245689392089844E-2</c:v>
                </c:pt>
                <c:pt idx="373">
                  <c:v>0.1260831356048584</c:v>
                </c:pt>
                <c:pt idx="374">
                  <c:v>8.4452629089355469E-2</c:v>
                </c:pt>
                <c:pt idx="375">
                  <c:v>-0.11407589912414551</c:v>
                </c:pt>
                <c:pt idx="376">
                  <c:v>-0.21765947341918945</c:v>
                </c:pt>
                <c:pt idx="377">
                  <c:v>-0.1462090015411377</c:v>
                </c:pt>
                <c:pt idx="378">
                  <c:v>0.16901111602783203</c:v>
                </c:pt>
                <c:pt idx="379">
                  <c:v>-7.2051286697387695E-2</c:v>
                </c:pt>
                <c:pt idx="380">
                  <c:v>9.9401712417602539E-2</c:v>
                </c:pt>
                <c:pt idx="381">
                  <c:v>-5.5778980255126953E-2</c:v>
                </c:pt>
                <c:pt idx="382">
                  <c:v>5.4911136627197266E-2</c:v>
                </c:pt>
                <c:pt idx="383">
                  <c:v>0.12315917015075684</c:v>
                </c:pt>
                <c:pt idx="384">
                  <c:v>0.30577802658081055</c:v>
                </c:pt>
                <c:pt idx="385">
                  <c:v>1.2981510162353516</c:v>
                </c:pt>
                <c:pt idx="386">
                  <c:v>-0.12734889984130859</c:v>
                </c:pt>
                <c:pt idx="387">
                  <c:v>0.4117588996887207</c:v>
                </c:pt>
                <c:pt idx="388">
                  <c:v>5.4123401641845703E-3</c:v>
                </c:pt>
                <c:pt idx="389">
                  <c:v>-0.28510642051696777</c:v>
                </c:pt>
                <c:pt idx="390">
                  <c:v>-9.6075534820556641E-2</c:v>
                </c:pt>
                <c:pt idx="391">
                  <c:v>-9.3564748764038086E-2</c:v>
                </c:pt>
                <c:pt idx="392">
                  <c:v>-0.2522127628326416</c:v>
                </c:pt>
                <c:pt idx="393">
                  <c:v>-0.41981363296508789</c:v>
                </c:pt>
                <c:pt idx="394">
                  <c:v>-0.56224679946899414</c:v>
                </c:pt>
                <c:pt idx="395">
                  <c:v>-0.18473029136657715</c:v>
                </c:pt>
                <c:pt idx="396">
                  <c:v>-0.18603801727294922</c:v>
                </c:pt>
                <c:pt idx="397">
                  <c:v>-0.16766977310180664</c:v>
                </c:pt>
                <c:pt idx="398">
                  <c:v>-0.1464085578918457</c:v>
                </c:pt>
                <c:pt idx="399">
                  <c:v>0.22304773330688477</c:v>
                </c:pt>
                <c:pt idx="400">
                  <c:v>1.8498880863189697</c:v>
                </c:pt>
                <c:pt idx="401">
                  <c:v>-2.2045135498046875E-2</c:v>
                </c:pt>
                <c:pt idx="402">
                  <c:v>-0.35719728469848633</c:v>
                </c:pt>
                <c:pt idx="403">
                  <c:v>-0.86425352096557617</c:v>
                </c:pt>
                <c:pt idx="404">
                  <c:v>-0.40125060081481934</c:v>
                </c:pt>
                <c:pt idx="405">
                  <c:v>0.7488257884979248</c:v>
                </c:pt>
                <c:pt idx="406">
                  <c:v>-1.1543605327606201</c:v>
                </c:pt>
                <c:pt idx="407">
                  <c:v>0.4774630069732666</c:v>
                </c:pt>
                <c:pt idx="408">
                  <c:v>0.5520017147064209</c:v>
                </c:pt>
                <c:pt idx="409">
                  <c:v>0.25949764251708984</c:v>
                </c:pt>
                <c:pt idx="410">
                  <c:v>0.16208910942077637</c:v>
                </c:pt>
                <c:pt idx="411">
                  <c:v>-9.4952583312988281E-3</c:v>
                </c:pt>
                <c:pt idx="412">
                  <c:v>0.14145779609680176</c:v>
                </c:pt>
                <c:pt idx="413">
                  <c:v>9.0738296508789063E-2</c:v>
                </c:pt>
                <c:pt idx="414">
                  <c:v>-0.29470705986022949</c:v>
                </c:pt>
                <c:pt idx="415">
                  <c:v>-0.16593670845031738</c:v>
                </c:pt>
                <c:pt idx="416">
                  <c:v>-0.12401866912841797</c:v>
                </c:pt>
                <c:pt idx="417">
                  <c:v>-8.8606595993041992E-2</c:v>
                </c:pt>
                <c:pt idx="418">
                  <c:v>-0.27675843238830566</c:v>
                </c:pt>
                <c:pt idx="419">
                  <c:v>-0.24626255035400391</c:v>
                </c:pt>
                <c:pt idx="420">
                  <c:v>-2.8333415985107422</c:v>
                </c:pt>
                <c:pt idx="421">
                  <c:v>2.0811762809753418</c:v>
                </c:pt>
                <c:pt idx="422">
                  <c:v>0.29804372787475586</c:v>
                </c:pt>
                <c:pt idx="423">
                  <c:v>7.0317769050598145</c:v>
                </c:pt>
                <c:pt idx="424">
                  <c:v>3.0634703636169434</c:v>
                </c:pt>
                <c:pt idx="425">
                  <c:v>-1.5748810768127441</c:v>
                </c:pt>
                <c:pt idx="426">
                  <c:v>-2.1902360916137695</c:v>
                </c:pt>
                <c:pt idx="427">
                  <c:v>-3.809866189956665</c:v>
                </c:pt>
                <c:pt idx="428">
                  <c:v>1.1796984672546387</c:v>
                </c:pt>
                <c:pt idx="429">
                  <c:v>-2.586310863494873</c:v>
                </c:pt>
                <c:pt idx="430">
                  <c:v>-0.75210380554199219</c:v>
                </c:pt>
                <c:pt idx="431">
                  <c:v>9.2572689056396484E-2</c:v>
                </c:pt>
                <c:pt idx="432">
                  <c:v>0.38313031196594238</c:v>
                </c:pt>
                <c:pt idx="433">
                  <c:v>0.34701824188232422</c:v>
                </c:pt>
                <c:pt idx="434">
                  <c:v>6.0936450958251953E-2</c:v>
                </c:pt>
                <c:pt idx="435">
                  <c:v>3.7470579147338867E-2</c:v>
                </c:pt>
                <c:pt idx="436">
                  <c:v>8.6129188537597656E-2</c:v>
                </c:pt>
                <c:pt idx="437">
                  <c:v>-0.20974826812744141</c:v>
                </c:pt>
                <c:pt idx="438">
                  <c:v>-0.34678053855895996</c:v>
                </c:pt>
                <c:pt idx="439">
                  <c:v>-0.52271294593811035</c:v>
                </c:pt>
                <c:pt idx="440">
                  <c:v>9.9486827850341797E-2</c:v>
                </c:pt>
                <c:pt idx="441">
                  <c:v>1.4203071594238281E-2</c:v>
                </c:pt>
                <c:pt idx="442">
                  <c:v>0.46217584609985352</c:v>
                </c:pt>
                <c:pt idx="443">
                  <c:v>-0.41131019592285156</c:v>
                </c:pt>
                <c:pt idx="444">
                  <c:v>2.4373769760131836E-2</c:v>
                </c:pt>
                <c:pt idx="445">
                  <c:v>0.23261380195617676</c:v>
                </c:pt>
                <c:pt idx="446">
                  <c:v>0.59247565269470215</c:v>
                </c:pt>
                <c:pt idx="447">
                  <c:v>0.2050328254699707</c:v>
                </c:pt>
                <c:pt idx="448">
                  <c:v>0.51180553436279297</c:v>
                </c:pt>
                <c:pt idx="449">
                  <c:v>2.4671792984008789E-2</c:v>
                </c:pt>
                <c:pt idx="450">
                  <c:v>0.29541277885437012</c:v>
                </c:pt>
                <c:pt idx="451">
                  <c:v>-0.12801527976989746</c:v>
                </c:pt>
                <c:pt idx="452">
                  <c:v>6.9348335266113281E-2</c:v>
                </c:pt>
                <c:pt idx="453">
                  <c:v>-0.79662680625915527</c:v>
                </c:pt>
                <c:pt idx="454">
                  <c:v>-0.42495632171630859</c:v>
                </c:pt>
                <c:pt idx="455">
                  <c:v>-0.60613751411437988</c:v>
                </c:pt>
                <c:pt idx="456">
                  <c:v>9.4647407531738281E-2</c:v>
                </c:pt>
                <c:pt idx="457">
                  <c:v>4.1536808013916016E-2</c:v>
                </c:pt>
                <c:pt idx="458">
                  <c:v>-8.7871551513671875E-3</c:v>
                </c:pt>
                <c:pt idx="459">
                  <c:v>-0.20978164672851563</c:v>
                </c:pt>
                <c:pt idx="460">
                  <c:v>0.19608545303344727</c:v>
                </c:pt>
                <c:pt idx="461">
                  <c:v>-0.10701751708984375</c:v>
                </c:pt>
                <c:pt idx="462">
                  <c:v>0.47275495529174805</c:v>
                </c:pt>
                <c:pt idx="463">
                  <c:v>5.1841259002685547E-2</c:v>
                </c:pt>
                <c:pt idx="464">
                  <c:v>4.3382644653320313E-3</c:v>
                </c:pt>
                <c:pt idx="465">
                  <c:v>-0.25799202919006348</c:v>
                </c:pt>
                <c:pt idx="466">
                  <c:v>-0.19944620132446289</c:v>
                </c:pt>
                <c:pt idx="467">
                  <c:v>-7.8179359436035156E-2</c:v>
                </c:pt>
                <c:pt idx="468">
                  <c:v>0.12269830703735352</c:v>
                </c:pt>
                <c:pt idx="469">
                  <c:v>-2.9839515686035156E-2</c:v>
                </c:pt>
                <c:pt idx="470">
                  <c:v>0.14879798889160156</c:v>
                </c:pt>
                <c:pt idx="471">
                  <c:v>9.9434852600097656E-3</c:v>
                </c:pt>
                <c:pt idx="472">
                  <c:v>1.7269134521484375E-2</c:v>
                </c:pt>
                <c:pt idx="473">
                  <c:v>-2.3450613021850586E-2</c:v>
                </c:pt>
                <c:pt idx="474">
                  <c:v>0.10749602317810059</c:v>
                </c:pt>
                <c:pt idx="475">
                  <c:v>-6.5234661102294922E-2</c:v>
                </c:pt>
                <c:pt idx="476">
                  <c:v>-0.12164998054504395</c:v>
                </c:pt>
                <c:pt idx="477">
                  <c:v>2.2890567779541016E-3</c:v>
                </c:pt>
                <c:pt idx="478">
                  <c:v>-5.9584617614746094E-2</c:v>
                </c:pt>
                <c:pt idx="479">
                  <c:v>-0.10873556137084961</c:v>
                </c:pt>
                <c:pt idx="480">
                  <c:v>0.29801511764526367</c:v>
                </c:pt>
                <c:pt idx="481">
                  <c:v>-0.1183478832244873</c:v>
                </c:pt>
                <c:pt idx="482">
                  <c:v>0.1109309196472168</c:v>
                </c:pt>
                <c:pt idx="483">
                  <c:v>9.693145751953125E-2</c:v>
                </c:pt>
                <c:pt idx="484">
                  <c:v>-3.0907869338989258E-2</c:v>
                </c:pt>
                <c:pt idx="485">
                  <c:v>0.33046483993530273</c:v>
                </c:pt>
                <c:pt idx="486">
                  <c:v>0.22733759880065918</c:v>
                </c:pt>
                <c:pt idx="487">
                  <c:v>-0.46851551532745361</c:v>
                </c:pt>
                <c:pt idx="488">
                  <c:v>-0.57462596893310547</c:v>
                </c:pt>
                <c:pt idx="489">
                  <c:v>0.29428601264953613</c:v>
                </c:pt>
                <c:pt idx="490">
                  <c:v>-0.11301517486572266</c:v>
                </c:pt>
                <c:pt idx="491">
                  <c:v>-5.2553653717041016E-2</c:v>
                </c:pt>
                <c:pt idx="492">
                  <c:v>0.34074211120605469</c:v>
                </c:pt>
                <c:pt idx="493">
                  <c:v>-0.18487453460693359</c:v>
                </c:pt>
                <c:pt idx="494">
                  <c:v>-0.16901278495788574</c:v>
                </c:pt>
                <c:pt idx="495">
                  <c:v>0.28937053680419922</c:v>
                </c:pt>
                <c:pt idx="496">
                  <c:v>0.12631726264953613</c:v>
                </c:pt>
                <c:pt idx="497">
                  <c:v>-0.37154912948608398</c:v>
                </c:pt>
                <c:pt idx="498">
                  <c:v>-0.41477715969085693</c:v>
                </c:pt>
                <c:pt idx="499">
                  <c:v>-0.36806321144104004</c:v>
                </c:pt>
                <c:pt idx="500">
                  <c:v>-9.6348047256469727E-2</c:v>
                </c:pt>
                <c:pt idx="501">
                  <c:v>-0.13434743881225586</c:v>
                </c:pt>
                <c:pt idx="502">
                  <c:v>0.17345499992370605</c:v>
                </c:pt>
                <c:pt idx="503">
                  <c:v>0.80908632278442383</c:v>
                </c:pt>
                <c:pt idx="504">
                  <c:v>0.40938544273376465</c:v>
                </c:pt>
                <c:pt idx="505">
                  <c:v>0.30472517013549805</c:v>
                </c:pt>
                <c:pt idx="506">
                  <c:v>0.31627559661865234</c:v>
                </c:pt>
                <c:pt idx="507">
                  <c:v>0.15428924560546875</c:v>
                </c:pt>
                <c:pt idx="508">
                  <c:v>-7.1895360946655273E-2</c:v>
                </c:pt>
                <c:pt idx="509">
                  <c:v>-8.2393407821655273E-2</c:v>
                </c:pt>
                <c:pt idx="510">
                  <c:v>-0.50795507431030273</c:v>
                </c:pt>
                <c:pt idx="511">
                  <c:v>1.4120101928710938E-2</c:v>
                </c:pt>
                <c:pt idx="512">
                  <c:v>-0.39863228797912598</c:v>
                </c:pt>
                <c:pt idx="513">
                  <c:v>-0.11261892318725586</c:v>
                </c:pt>
                <c:pt idx="514">
                  <c:v>-8.7525129318237305E-2</c:v>
                </c:pt>
                <c:pt idx="515">
                  <c:v>6.2225818634033203E-2</c:v>
                </c:pt>
                <c:pt idx="516">
                  <c:v>0.1796419620513916</c:v>
                </c:pt>
                <c:pt idx="517">
                  <c:v>0.36235213279724121</c:v>
                </c:pt>
                <c:pt idx="518">
                  <c:v>0.18004250526428223</c:v>
                </c:pt>
                <c:pt idx="519">
                  <c:v>0.25171113014221191</c:v>
                </c:pt>
                <c:pt idx="520">
                  <c:v>-0.22359204292297363</c:v>
                </c:pt>
                <c:pt idx="521">
                  <c:v>-1.5072822570800781E-3</c:v>
                </c:pt>
                <c:pt idx="522">
                  <c:v>-8.8155269622802734E-2</c:v>
                </c:pt>
                <c:pt idx="523">
                  <c:v>-8.0800056457519531E-4</c:v>
                </c:pt>
                <c:pt idx="524">
                  <c:v>4.8159360885620117E-2</c:v>
                </c:pt>
                <c:pt idx="525">
                  <c:v>-0.26544642448425293</c:v>
                </c:pt>
                <c:pt idx="526">
                  <c:v>-0.20667576789855957</c:v>
                </c:pt>
                <c:pt idx="527">
                  <c:v>-0.23572325706481934</c:v>
                </c:pt>
                <c:pt idx="528">
                  <c:v>0.40777993202209473</c:v>
                </c:pt>
                <c:pt idx="529">
                  <c:v>-5.3094148635864258E-2</c:v>
                </c:pt>
                <c:pt idx="530">
                  <c:v>0.37572121620178223</c:v>
                </c:pt>
                <c:pt idx="531">
                  <c:v>-0.17865920066833496</c:v>
                </c:pt>
                <c:pt idx="532">
                  <c:v>-0.24649548530578613</c:v>
                </c:pt>
                <c:pt idx="533">
                  <c:v>-0.37290740013122559</c:v>
                </c:pt>
                <c:pt idx="534">
                  <c:v>0.20586156845092773</c:v>
                </c:pt>
                <c:pt idx="535">
                  <c:v>9.3342304229736328E-2</c:v>
                </c:pt>
                <c:pt idx="536">
                  <c:v>0.4515681266784668</c:v>
                </c:pt>
                <c:pt idx="537">
                  <c:v>-0.22105216979980469</c:v>
                </c:pt>
                <c:pt idx="538">
                  <c:v>-0.26522445678710938</c:v>
                </c:pt>
                <c:pt idx="539">
                  <c:v>-0.19683980941772461</c:v>
                </c:pt>
                <c:pt idx="540">
                  <c:v>0.21906042098999023</c:v>
                </c:pt>
                <c:pt idx="541">
                  <c:v>0.16936302185058594</c:v>
                </c:pt>
                <c:pt idx="542">
                  <c:v>0.28201961517333984</c:v>
                </c:pt>
                <c:pt idx="543">
                  <c:v>0.10605931282043457</c:v>
                </c:pt>
                <c:pt idx="544">
                  <c:v>7.0667266845703125E-2</c:v>
                </c:pt>
                <c:pt idx="545">
                  <c:v>-4.9066543579101563E-4</c:v>
                </c:pt>
                <c:pt idx="546">
                  <c:v>-9.1598749160766602E-2</c:v>
                </c:pt>
                <c:pt idx="547">
                  <c:v>-0.18657994270324707</c:v>
                </c:pt>
                <c:pt idx="548">
                  <c:v>-9.830474853515625E-3</c:v>
                </c:pt>
                <c:pt idx="549">
                  <c:v>-0.1708369255065918</c:v>
                </c:pt>
                <c:pt idx="550">
                  <c:v>-4.6839714050292969E-3</c:v>
                </c:pt>
                <c:pt idx="551">
                  <c:v>-0.38314914703369141</c:v>
                </c:pt>
                <c:pt idx="552">
                  <c:v>0.26297259330749512</c:v>
                </c:pt>
                <c:pt idx="553">
                  <c:v>0.24817967414855957</c:v>
                </c:pt>
                <c:pt idx="554">
                  <c:v>0.33438348770141602</c:v>
                </c:pt>
                <c:pt idx="555">
                  <c:v>-3.1391382217407227E-2</c:v>
                </c:pt>
                <c:pt idx="556">
                  <c:v>0.32961010932922363</c:v>
                </c:pt>
                <c:pt idx="557">
                  <c:v>0.13483953475952148</c:v>
                </c:pt>
                <c:pt idx="558">
                  <c:v>-0.20497727394104004</c:v>
                </c:pt>
                <c:pt idx="559">
                  <c:v>-0.17239499092102051</c:v>
                </c:pt>
                <c:pt idx="560">
                  <c:v>-0.3540947437286377</c:v>
                </c:pt>
                <c:pt idx="561">
                  <c:v>-0.36951160430908203</c:v>
                </c:pt>
                <c:pt idx="562">
                  <c:v>4.1019916534423828E-3</c:v>
                </c:pt>
                <c:pt idx="563">
                  <c:v>-0.1817166805267334</c:v>
                </c:pt>
                <c:pt idx="564">
                  <c:v>7.4362754821777344E-3</c:v>
                </c:pt>
                <c:pt idx="565">
                  <c:v>0.65209531784057617</c:v>
                </c:pt>
                <c:pt idx="566">
                  <c:v>0.43835711479187012</c:v>
                </c:pt>
                <c:pt idx="567">
                  <c:v>-0.19878554344177246</c:v>
                </c:pt>
                <c:pt idx="568">
                  <c:v>7.3552370071411133E-2</c:v>
                </c:pt>
                <c:pt idx="569">
                  <c:v>0.43968343734741211</c:v>
                </c:pt>
                <c:pt idx="570">
                  <c:v>6.1052322387695313E-2</c:v>
                </c:pt>
                <c:pt idx="571">
                  <c:v>0.29962444305419922</c:v>
                </c:pt>
                <c:pt idx="572">
                  <c:v>-0.47106742858886719</c:v>
                </c:pt>
                <c:pt idx="573">
                  <c:v>-0.44852352142333984</c:v>
                </c:pt>
                <c:pt idx="574">
                  <c:v>-0.53087449073791504</c:v>
                </c:pt>
                <c:pt idx="575">
                  <c:v>-0.32255148887634277</c:v>
                </c:pt>
                <c:pt idx="576">
                  <c:v>0.27919960021972656</c:v>
                </c:pt>
                <c:pt idx="577">
                  <c:v>0.23372006416320801</c:v>
                </c:pt>
                <c:pt idx="578">
                  <c:v>7.7353715896606445E-2</c:v>
                </c:pt>
                <c:pt idx="579">
                  <c:v>0.27771234512329102</c:v>
                </c:pt>
                <c:pt idx="580">
                  <c:v>-0.18343591690063477</c:v>
                </c:pt>
                <c:pt idx="581">
                  <c:v>-1.1837005615234375E-2</c:v>
                </c:pt>
                <c:pt idx="582">
                  <c:v>5.4850101470947266E-2</c:v>
                </c:pt>
                <c:pt idx="583">
                  <c:v>-2.7930974960327148E-2</c:v>
                </c:pt>
                <c:pt idx="584">
                  <c:v>-0.29774773120880127</c:v>
                </c:pt>
                <c:pt idx="585">
                  <c:v>-7.1619749069213867E-2</c:v>
                </c:pt>
                <c:pt idx="586">
                  <c:v>-7.3155879974365234E-2</c:v>
                </c:pt>
                <c:pt idx="587">
                  <c:v>-0.25710761547088623</c:v>
                </c:pt>
                <c:pt idx="588">
                  <c:v>0.17475581169128418</c:v>
                </c:pt>
                <c:pt idx="589">
                  <c:v>0.12470746040344238</c:v>
                </c:pt>
                <c:pt idx="590">
                  <c:v>0.18858623504638672</c:v>
                </c:pt>
                <c:pt idx="591">
                  <c:v>2.5351762771606445E-2</c:v>
                </c:pt>
                <c:pt idx="592">
                  <c:v>-4.4422149658203125E-3</c:v>
                </c:pt>
                <c:pt idx="593">
                  <c:v>0.19209027290344238</c:v>
                </c:pt>
                <c:pt idx="594">
                  <c:v>-4.9189567565917969E-2</c:v>
                </c:pt>
                <c:pt idx="595">
                  <c:v>-3.7755489349365234E-2</c:v>
                </c:pt>
                <c:pt idx="596">
                  <c:v>8.8775873184204102E-2</c:v>
                </c:pt>
                <c:pt idx="597">
                  <c:v>-0.16960787773132324</c:v>
                </c:pt>
                <c:pt idx="598">
                  <c:v>-0.28898429870605469</c:v>
                </c:pt>
                <c:pt idx="599">
                  <c:v>-0.24428796768188477</c:v>
                </c:pt>
                <c:pt idx="600">
                  <c:v>0.10948538780212402</c:v>
                </c:pt>
                <c:pt idx="601">
                  <c:v>0.16671013832092285</c:v>
                </c:pt>
                <c:pt idx="602">
                  <c:v>4.9920797348022461E-2</c:v>
                </c:pt>
                <c:pt idx="603">
                  <c:v>0.36047101020812988</c:v>
                </c:pt>
                <c:pt idx="604">
                  <c:v>0.15921497344970703</c:v>
                </c:pt>
                <c:pt idx="605">
                  <c:v>-6.7391633987426758E-2</c:v>
                </c:pt>
                <c:pt idx="606">
                  <c:v>-2.2793292999267578E-2</c:v>
                </c:pt>
                <c:pt idx="607">
                  <c:v>-6.1868429183959961E-2</c:v>
                </c:pt>
                <c:pt idx="608">
                  <c:v>-0.27061843872070313</c:v>
                </c:pt>
                <c:pt idx="609">
                  <c:v>6.7807197570800781E-2</c:v>
                </c:pt>
                <c:pt idx="610">
                  <c:v>-0.29224205017089844</c:v>
                </c:pt>
                <c:pt idx="611">
                  <c:v>-0.19869589805603027</c:v>
                </c:pt>
                <c:pt idx="612">
                  <c:v>0.36922359466552734</c:v>
                </c:pt>
                <c:pt idx="613">
                  <c:v>0.21970200538635254</c:v>
                </c:pt>
                <c:pt idx="614">
                  <c:v>0.1919708251953125</c:v>
                </c:pt>
                <c:pt idx="615">
                  <c:v>5.3751707077026367E-2</c:v>
                </c:pt>
                <c:pt idx="616">
                  <c:v>7.7970504760742188E-2</c:v>
                </c:pt>
                <c:pt idx="617">
                  <c:v>-5.3512811660766602E-2</c:v>
                </c:pt>
                <c:pt idx="618">
                  <c:v>-6.2684297561645508E-2</c:v>
                </c:pt>
                <c:pt idx="619">
                  <c:v>-5.7851552963256836E-2</c:v>
                </c:pt>
                <c:pt idx="620">
                  <c:v>-0.15468120574951172</c:v>
                </c:pt>
                <c:pt idx="621">
                  <c:v>-0.12764143943786621</c:v>
                </c:pt>
                <c:pt idx="622">
                  <c:v>-0.1631929874420166</c:v>
                </c:pt>
                <c:pt idx="623">
                  <c:v>-0.29305481910705566</c:v>
                </c:pt>
                <c:pt idx="624">
                  <c:v>-0.3562626838684082</c:v>
                </c:pt>
                <c:pt idx="625">
                  <c:v>-0.25873112678527832</c:v>
                </c:pt>
                <c:pt idx="626">
                  <c:v>0.11887884140014648</c:v>
                </c:pt>
                <c:pt idx="627">
                  <c:v>0.18219089508056641</c:v>
                </c:pt>
                <c:pt idx="628">
                  <c:v>7.9412698745727539E-2</c:v>
                </c:pt>
                <c:pt idx="629">
                  <c:v>-9.9040985107421875E-2</c:v>
                </c:pt>
                <c:pt idx="630">
                  <c:v>5.7500600814819336E-2</c:v>
                </c:pt>
                <c:pt idx="631">
                  <c:v>0.21053266525268555</c:v>
                </c:pt>
                <c:pt idx="632">
                  <c:v>0.39924168586730957</c:v>
                </c:pt>
                <c:pt idx="633">
                  <c:v>-0.13321352005004883</c:v>
                </c:pt>
                <c:pt idx="634">
                  <c:v>3.6917686462402344E-2</c:v>
                </c:pt>
                <c:pt idx="635">
                  <c:v>-0.2374272346496582</c:v>
                </c:pt>
                <c:pt idx="636">
                  <c:v>-0.19068098068237305</c:v>
                </c:pt>
                <c:pt idx="637">
                  <c:v>-9.7243785858154297E-3</c:v>
                </c:pt>
                <c:pt idx="638">
                  <c:v>-9.2252016067504883E-2</c:v>
                </c:pt>
                <c:pt idx="639">
                  <c:v>0.77568268775939941</c:v>
                </c:pt>
                <c:pt idx="640">
                  <c:v>0.16693425178527832</c:v>
                </c:pt>
                <c:pt idx="641">
                  <c:v>0.12144136428833008</c:v>
                </c:pt>
                <c:pt idx="642">
                  <c:v>3.6538600921630859E-2</c:v>
                </c:pt>
                <c:pt idx="643">
                  <c:v>-0.13561391830444336</c:v>
                </c:pt>
                <c:pt idx="644">
                  <c:v>-0.35383224487304688</c:v>
                </c:pt>
                <c:pt idx="645">
                  <c:v>-4.7588348388671875E-4</c:v>
                </c:pt>
                <c:pt idx="646">
                  <c:v>-0.1251671314239502</c:v>
                </c:pt>
                <c:pt idx="647">
                  <c:v>-0.19284915924072266</c:v>
                </c:pt>
                <c:pt idx="648">
                  <c:v>3.4765720367431641E-2</c:v>
                </c:pt>
                <c:pt idx="649">
                  <c:v>0.96038198471069336</c:v>
                </c:pt>
                <c:pt idx="650">
                  <c:v>0.27764344215393066</c:v>
                </c:pt>
                <c:pt idx="651">
                  <c:v>-0.32434511184692383</c:v>
                </c:pt>
                <c:pt idx="652">
                  <c:v>2.9000282287597656E-2</c:v>
                </c:pt>
                <c:pt idx="653">
                  <c:v>-0.14598226547241211</c:v>
                </c:pt>
                <c:pt idx="654">
                  <c:v>0.47440195083618164</c:v>
                </c:pt>
                <c:pt idx="655">
                  <c:v>-0.62819838523864746</c:v>
                </c:pt>
                <c:pt idx="656">
                  <c:v>1.021552562713623</c:v>
                </c:pt>
                <c:pt idx="657">
                  <c:v>-0.99274873733520508</c:v>
                </c:pt>
                <c:pt idx="658">
                  <c:v>0.1246945858001709</c:v>
                </c:pt>
                <c:pt idx="659">
                  <c:v>-0.83116555213928223</c:v>
                </c:pt>
                <c:pt idx="660">
                  <c:v>0.20094799995422363</c:v>
                </c:pt>
                <c:pt idx="661">
                  <c:v>-0.24413967132568359</c:v>
                </c:pt>
                <c:pt idx="662">
                  <c:v>0.67017412185668945</c:v>
                </c:pt>
                <c:pt idx="663">
                  <c:v>0.26651382446289063</c:v>
                </c:pt>
                <c:pt idx="664">
                  <c:v>-0.61865448951721191</c:v>
                </c:pt>
                <c:pt idx="665">
                  <c:v>-0.43171215057373047</c:v>
                </c:pt>
                <c:pt idx="666">
                  <c:v>0.36206173896789551</c:v>
                </c:pt>
                <c:pt idx="667">
                  <c:v>6.3944816589355469E-2</c:v>
                </c:pt>
                <c:pt idx="668">
                  <c:v>0.23359584808349609</c:v>
                </c:pt>
                <c:pt idx="669">
                  <c:v>-0.39092493057250977</c:v>
                </c:pt>
                <c:pt idx="670">
                  <c:v>-0.13104820251464844</c:v>
                </c:pt>
                <c:pt idx="671">
                  <c:v>1.9242048263549805E-2</c:v>
                </c:pt>
                <c:pt idx="672">
                  <c:v>-5.8421134948730469E-2</c:v>
                </c:pt>
                <c:pt idx="673">
                  <c:v>5.4354667663574219E-3</c:v>
                </c:pt>
                <c:pt idx="674">
                  <c:v>-0.21769988536834717</c:v>
                </c:pt>
                <c:pt idx="675">
                  <c:v>-8.2137584686279297E-2</c:v>
                </c:pt>
                <c:pt idx="676">
                  <c:v>0.49923563003540039</c:v>
                </c:pt>
                <c:pt idx="677">
                  <c:v>0.18607640266418457</c:v>
                </c:pt>
                <c:pt idx="678">
                  <c:v>7.2193384170532227E-2</c:v>
                </c:pt>
                <c:pt idx="679">
                  <c:v>2.7829647064208984E-2</c:v>
                </c:pt>
                <c:pt idx="680">
                  <c:v>0.17966675758361816</c:v>
                </c:pt>
                <c:pt idx="681">
                  <c:v>-5.4238080978393555E-2</c:v>
                </c:pt>
                <c:pt idx="682">
                  <c:v>-0.3467247486114502</c:v>
                </c:pt>
                <c:pt idx="683">
                  <c:v>-0.21121656894683838</c:v>
                </c:pt>
                <c:pt idx="684">
                  <c:v>6.8222999572753906E-2</c:v>
                </c:pt>
                <c:pt idx="685">
                  <c:v>-0.10797953605651855</c:v>
                </c:pt>
                <c:pt idx="686">
                  <c:v>-9.8159313201904297E-3</c:v>
                </c:pt>
                <c:pt idx="687">
                  <c:v>5.3213357925415039E-2</c:v>
                </c:pt>
                <c:pt idx="688">
                  <c:v>4.8400402069091797E-2</c:v>
                </c:pt>
                <c:pt idx="689">
                  <c:v>0.14251279830932617</c:v>
                </c:pt>
                <c:pt idx="690">
                  <c:v>0.23230218887329102</c:v>
                </c:pt>
                <c:pt idx="691">
                  <c:v>7.6859951019287109E-2</c:v>
                </c:pt>
                <c:pt idx="692">
                  <c:v>-5.2676200866699219E-2</c:v>
                </c:pt>
                <c:pt idx="693">
                  <c:v>-4.3478012084960938E-2</c:v>
                </c:pt>
                <c:pt idx="694">
                  <c:v>-0.19939708709716797</c:v>
                </c:pt>
                <c:pt idx="695">
                  <c:v>-0.20816445350646973</c:v>
                </c:pt>
                <c:pt idx="696">
                  <c:v>0.27131438255310059</c:v>
                </c:pt>
                <c:pt idx="697">
                  <c:v>-0.17501473426818848</c:v>
                </c:pt>
                <c:pt idx="698">
                  <c:v>9.3120336532592773E-2</c:v>
                </c:pt>
                <c:pt idx="699">
                  <c:v>7.0927619934082031E-2</c:v>
                </c:pt>
                <c:pt idx="700">
                  <c:v>-4.9611091613769531E-2</c:v>
                </c:pt>
                <c:pt idx="701">
                  <c:v>0.23632645606994629</c:v>
                </c:pt>
                <c:pt idx="702">
                  <c:v>-0.16682171821594238</c:v>
                </c:pt>
                <c:pt idx="703">
                  <c:v>-7.3432445526123047E-2</c:v>
                </c:pt>
                <c:pt idx="704">
                  <c:v>0.4080345630645752</c:v>
                </c:pt>
                <c:pt idx="705">
                  <c:v>-0.23828625679016113</c:v>
                </c:pt>
                <c:pt idx="706">
                  <c:v>-2.4832487106323242E-2</c:v>
                </c:pt>
                <c:pt idx="707">
                  <c:v>-0.35172557830810547</c:v>
                </c:pt>
                <c:pt idx="708">
                  <c:v>0.32778334617614746</c:v>
                </c:pt>
                <c:pt idx="709">
                  <c:v>0.20084476470947266</c:v>
                </c:pt>
                <c:pt idx="710">
                  <c:v>0.11938357353210449</c:v>
                </c:pt>
                <c:pt idx="711">
                  <c:v>7.91168212890625E-2</c:v>
                </c:pt>
                <c:pt idx="712">
                  <c:v>-3.5076379776000977E-2</c:v>
                </c:pt>
                <c:pt idx="713">
                  <c:v>7.1441888809204102E-2</c:v>
                </c:pt>
                <c:pt idx="714">
                  <c:v>1.6832590103149414E-2</c:v>
                </c:pt>
                <c:pt idx="715">
                  <c:v>-5.2312850952148438E-2</c:v>
                </c:pt>
                <c:pt idx="716">
                  <c:v>-0.16659402847290039</c:v>
                </c:pt>
                <c:pt idx="717">
                  <c:v>-0.18124032020568848</c:v>
                </c:pt>
                <c:pt idx="718">
                  <c:v>-0.24189114570617676</c:v>
                </c:pt>
                <c:pt idx="719">
                  <c:v>-0.13828778266906738</c:v>
                </c:pt>
                <c:pt idx="720">
                  <c:v>0.40892148017883301</c:v>
                </c:pt>
                <c:pt idx="721">
                  <c:v>0.25274515151977539</c:v>
                </c:pt>
                <c:pt idx="722">
                  <c:v>0.18833565711975098</c:v>
                </c:pt>
                <c:pt idx="723">
                  <c:v>4.6549320220947266E-2</c:v>
                </c:pt>
                <c:pt idx="724">
                  <c:v>0.10622811317443848</c:v>
                </c:pt>
                <c:pt idx="725">
                  <c:v>-6.3827037811279297E-3</c:v>
                </c:pt>
                <c:pt idx="726">
                  <c:v>8.4427833557128906E-2</c:v>
                </c:pt>
                <c:pt idx="727">
                  <c:v>-9.880518913269043E-2</c:v>
                </c:pt>
                <c:pt idx="728">
                  <c:v>-0.17687344551086426</c:v>
                </c:pt>
                <c:pt idx="729">
                  <c:v>-0.23875331878662109</c:v>
                </c:pt>
                <c:pt idx="730">
                  <c:v>-0.24411630630493164</c:v>
                </c:pt>
                <c:pt idx="731">
                  <c:v>-0.32227754592895508</c:v>
                </c:pt>
                <c:pt idx="732">
                  <c:v>-0.14090514183044434</c:v>
                </c:pt>
                <c:pt idx="733">
                  <c:v>-9.0176820755004883E-2</c:v>
                </c:pt>
                <c:pt idx="734">
                  <c:v>-0.14490580558776855</c:v>
                </c:pt>
                <c:pt idx="735">
                  <c:v>1.2933015823364258E-2</c:v>
                </c:pt>
                <c:pt idx="736">
                  <c:v>2.5914907455444336E-2</c:v>
                </c:pt>
                <c:pt idx="737">
                  <c:v>-3.9783477783203125E-2</c:v>
                </c:pt>
                <c:pt idx="738">
                  <c:v>-5.7307243347167969E-2</c:v>
                </c:pt>
                <c:pt idx="739">
                  <c:v>0.19626951217651367</c:v>
                </c:pt>
                <c:pt idx="740">
                  <c:v>0.14840340614318848</c:v>
                </c:pt>
                <c:pt idx="741">
                  <c:v>-3.4483671188354492E-2</c:v>
                </c:pt>
                <c:pt idx="742">
                  <c:v>0.13770079612731934</c:v>
                </c:pt>
                <c:pt idx="743">
                  <c:v>-1.3660192489624023E-2</c:v>
                </c:pt>
                <c:pt idx="744">
                  <c:v>1.4460563659667969E-2</c:v>
                </c:pt>
                <c:pt idx="745">
                  <c:v>0.1010890007019043</c:v>
                </c:pt>
                <c:pt idx="746">
                  <c:v>0.44145059585571289</c:v>
                </c:pt>
                <c:pt idx="747">
                  <c:v>-7.4686050415039063E-2</c:v>
                </c:pt>
                <c:pt idx="748">
                  <c:v>8.5515499114990234E-2</c:v>
                </c:pt>
                <c:pt idx="749">
                  <c:v>-0.15165090560913086</c:v>
                </c:pt>
                <c:pt idx="750">
                  <c:v>1.7312288284301758E-2</c:v>
                </c:pt>
                <c:pt idx="751">
                  <c:v>0.27169966697692871</c:v>
                </c:pt>
                <c:pt idx="752">
                  <c:v>-9.2142105102539063E-2</c:v>
                </c:pt>
                <c:pt idx="753">
                  <c:v>-0.51436793804168701</c:v>
                </c:pt>
                <c:pt idx="754">
                  <c:v>4.6126604080200195E-2</c:v>
                </c:pt>
                <c:pt idx="755">
                  <c:v>-0.14480686187744141</c:v>
                </c:pt>
                <c:pt idx="756">
                  <c:v>9.658360481262207E-2</c:v>
                </c:pt>
                <c:pt idx="757">
                  <c:v>5.3184270858764648E-2</c:v>
                </c:pt>
                <c:pt idx="758">
                  <c:v>0.12397933006286621</c:v>
                </c:pt>
                <c:pt idx="759">
                  <c:v>1.3922214508056641E-2</c:v>
                </c:pt>
                <c:pt idx="760">
                  <c:v>2.9494762420654297E-2</c:v>
                </c:pt>
                <c:pt idx="761">
                  <c:v>-7.8128814697265625E-2</c:v>
                </c:pt>
                <c:pt idx="762">
                  <c:v>0.11469769477844238</c:v>
                </c:pt>
                <c:pt idx="763">
                  <c:v>-1.9896268844604492E-2</c:v>
                </c:pt>
                <c:pt idx="764">
                  <c:v>-4.7008991241455078E-2</c:v>
                </c:pt>
                <c:pt idx="765">
                  <c:v>-0.10661888122558594</c:v>
                </c:pt>
                <c:pt idx="766">
                  <c:v>-6.4439535140991211E-2</c:v>
                </c:pt>
                <c:pt idx="767">
                  <c:v>-0.1157686710357666</c:v>
                </c:pt>
                <c:pt idx="768">
                  <c:v>-0.1796722412109375</c:v>
                </c:pt>
                <c:pt idx="769">
                  <c:v>-9.2073678970336914E-2</c:v>
                </c:pt>
                <c:pt idx="770">
                  <c:v>0.17048406600952148</c:v>
                </c:pt>
                <c:pt idx="771">
                  <c:v>0.2913970947265625</c:v>
                </c:pt>
                <c:pt idx="772">
                  <c:v>7.1041584014892578E-2</c:v>
                </c:pt>
                <c:pt idx="773">
                  <c:v>-0.2546234130859375</c:v>
                </c:pt>
                <c:pt idx="774">
                  <c:v>-0.13867497444152832</c:v>
                </c:pt>
                <c:pt idx="775">
                  <c:v>-0.10095810890197754</c:v>
                </c:pt>
                <c:pt idx="776">
                  <c:v>-0.15460944175720215</c:v>
                </c:pt>
                <c:pt idx="777">
                  <c:v>-4.1858911514282227E-2</c:v>
                </c:pt>
                <c:pt idx="778">
                  <c:v>0.28104710578918457</c:v>
                </c:pt>
                <c:pt idx="779">
                  <c:v>0.14850163459777832</c:v>
                </c:pt>
                <c:pt idx="780">
                  <c:v>-2.8541088104248047E-2</c:v>
                </c:pt>
                <c:pt idx="781">
                  <c:v>-0.17603921890258789</c:v>
                </c:pt>
                <c:pt idx="782">
                  <c:v>-0.11352062225341797</c:v>
                </c:pt>
                <c:pt idx="783">
                  <c:v>7.57904052734375E-2</c:v>
                </c:pt>
                <c:pt idx="784">
                  <c:v>-6.7807435989379883E-2</c:v>
                </c:pt>
                <c:pt idx="785">
                  <c:v>-6.3814640045166016E-2</c:v>
                </c:pt>
                <c:pt idx="786">
                  <c:v>0.10070705413818359</c:v>
                </c:pt>
                <c:pt idx="787">
                  <c:v>9.8921537399291992E-2</c:v>
                </c:pt>
                <c:pt idx="788">
                  <c:v>0.15726423263549805</c:v>
                </c:pt>
                <c:pt idx="789">
                  <c:v>-8.2011938095092773E-2</c:v>
                </c:pt>
                <c:pt idx="790">
                  <c:v>0.27017045021057129</c:v>
                </c:pt>
                <c:pt idx="791">
                  <c:v>-0.17111849784851074</c:v>
                </c:pt>
                <c:pt idx="792">
                  <c:v>8.0013036727905273E-2</c:v>
                </c:pt>
                <c:pt idx="793">
                  <c:v>4.7911882400512695E-2</c:v>
                </c:pt>
                <c:pt idx="794">
                  <c:v>1.5656471252441406E-2</c:v>
                </c:pt>
                <c:pt idx="795">
                  <c:v>4.337310791015625E-2</c:v>
                </c:pt>
                <c:pt idx="796">
                  <c:v>8.0737590789794922E-2</c:v>
                </c:pt>
                <c:pt idx="797">
                  <c:v>-0.10882329940795898</c:v>
                </c:pt>
                <c:pt idx="798">
                  <c:v>8.2569122314453125E-3</c:v>
                </c:pt>
                <c:pt idx="799">
                  <c:v>0.10221600532531738</c:v>
                </c:pt>
                <c:pt idx="800">
                  <c:v>-6.661224365234375E-2</c:v>
                </c:pt>
                <c:pt idx="801">
                  <c:v>5.1834583282470703E-3</c:v>
                </c:pt>
                <c:pt idx="802">
                  <c:v>-5.0674200057983398E-2</c:v>
                </c:pt>
                <c:pt idx="803">
                  <c:v>-0.15723776817321777</c:v>
                </c:pt>
                <c:pt idx="804">
                  <c:v>3.5461664199829102E-2</c:v>
                </c:pt>
                <c:pt idx="805">
                  <c:v>-0.16608214378356934</c:v>
                </c:pt>
                <c:pt idx="806">
                  <c:v>0.17259836196899414</c:v>
                </c:pt>
                <c:pt idx="807">
                  <c:v>-4.7986984252929688E-2</c:v>
                </c:pt>
                <c:pt idx="808">
                  <c:v>1.1324644088745117E-2</c:v>
                </c:pt>
                <c:pt idx="809">
                  <c:v>7.4632883071899414E-2</c:v>
                </c:pt>
                <c:pt idx="810">
                  <c:v>-2.2918224334716797E-2</c:v>
                </c:pt>
                <c:pt idx="811">
                  <c:v>3.7050962448120117E-2</c:v>
                </c:pt>
                <c:pt idx="812">
                  <c:v>4.8101186752319336E-2</c:v>
                </c:pt>
                <c:pt idx="813">
                  <c:v>-4.1849851608276367E-2</c:v>
                </c:pt>
                <c:pt idx="814">
                  <c:v>-2.2904872894287109E-3</c:v>
                </c:pt>
                <c:pt idx="815">
                  <c:v>-9.804081916809082E-2</c:v>
                </c:pt>
                <c:pt idx="816">
                  <c:v>0.68607807159423828</c:v>
                </c:pt>
                <c:pt idx="817">
                  <c:v>0.35578227043151855</c:v>
                </c:pt>
                <c:pt idx="818">
                  <c:v>0.1802670955657959</c:v>
                </c:pt>
                <c:pt idx="819">
                  <c:v>0.20207095146179199</c:v>
                </c:pt>
                <c:pt idx="820">
                  <c:v>-0.22907781600952148</c:v>
                </c:pt>
                <c:pt idx="821">
                  <c:v>7.9001188278198242E-2</c:v>
                </c:pt>
                <c:pt idx="822">
                  <c:v>-1.482701301574707E-2</c:v>
                </c:pt>
                <c:pt idx="823">
                  <c:v>-0.23786830902099609</c:v>
                </c:pt>
                <c:pt idx="824">
                  <c:v>-0.14143252372741699</c:v>
                </c:pt>
                <c:pt idx="825">
                  <c:v>-0.45535826683044434</c:v>
                </c:pt>
                <c:pt idx="826">
                  <c:v>-0.29302477836608887</c:v>
                </c:pt>
                <c:pt idx="827">
                  <c:v>-0.13161182403564453</c:v>
                </c:pt>
                <c:pt idx="828">
                  <c:v>0.28382468223571777</c:v>
                </c:pt>
                <c:pt idx="829">
                  <c:v>0.4316556453704834</c:v>
                </c:pt>
                <c:pt idx="830">
                  <c:v>9.827876091003418E-2</c:v>
                </c:pt>
                <c:pt idx="831">
                  <c:v>0.32843708992004395</c:v>
                </c:pt>
                <c:pt idx="832">
                  <c:v>-0.11707377433776855</c:v>
                </c:pt>
                <c:pt idx="833">
                  <c:v>3.6045551300048828E-2</c:v>
                </c:pt>
                <c:pt idx="834">
                  <c:v>3.1010627746582031E-2</c:v>
                </c:pt>
                <c:pt idx="835">
                  <c:v>-0.12969756126403809</c:v>
                </c:pt>
                <c:pt idx="836">
                  <c:v>-3.7912607192993164E-2</c:v>
                </c:pt>
                <c:pt idx="837">
                  <c:v>-0.2725675106048584</c:v>
                </c:pt>
                <c:pt idx="838">
                  <c:v>-0.40323448181152344</c:v>
                </c:pt>
                <c:pt idx="839">
                  <c:v>-0.24876689910888672</c:v>
                </c:pt>
                <c:pt idx="840">
                  <c:v>2.1126270294189453E-2</c:v>
                </c:pt>
                <c:pt idx="841">
                  <c:v>-0.10090470314025879</c:v>
                </c:pt>
                <c:pt idx="842">
                  <c:v>0.36212587356567383</c:v>
                </c:pt>
                <c:pt idx="843">
                  <c:v>2.3374080657958984E-2</c:v>
                </c:pt>
                <c:pt idx="844">
                  <c:v>0.28140997886657715</c:v>
                </c:pt>
                <c:pt idx="845">
                  <c:v>5.1180839538574219E-2</c:v>
                </c:pt>
                <c:pt idx="846">
                  <c:v>0.22940564155578613</c:v>
                </c:pt>
                <c:pt idx="847">
                  <c:v>-0.19341421127319336</c:v>
                </c:pt>
                <c:pt idx="848">
                  <c:v>-1.5161514282226563E-2</c:v>
                </c:pt>
                <c:pt idx="849">
                  <c:v>3.7894964218139648E-2</c:v>
                </c:pt>
                <c:pt idx="850">
                  <c:v>-0.35084891319274902</c:v>
                </c:pt>
                <c:pt idx="851">
                  <c:v>-0.34618902206420898</c:v>
                </c:pt>
                <c:pt idx="852">
                  <c:v>0.12073874473571777</c:v>
                </c:pt>
                <c:pt idx="853">
                  <c:v>7.7516317367553711E-2</c:v>
                </c:pt>
                <c:pt idx="854">
                  <c:v>6.7375659942626953E-2</c:v>
                </c:pt>
                <c:pt idx="855">
                  <c:v>3.1391382217407227E-2</c:v>
                </c:pt>
                <c:pt idx="856">
                  <c:v>-0.16311454772949219</c:v>
                </c:pt>
                <c:pt idx="857">
                  <c:v>-2.3064613342285156E-2</c:v>
                </c:pt>
                <c:pt idx="858">
                  <c:v>-0.16314482688903809</c:v>
                </c:pt>
                <c:pt idx="859">
                  <c:v>8.4698915481567383E-2</c:v>
                </c:pt>
                <c:pt idx="860">
                  <c:v>-4.2023420333862305E-2</c:v>
                </c:pt>
                <c:pt idx="861">
                  <c:v>-0.15900444984436035</c:v>
                </c:pt>
                <c:pt idx="862">
                  <c:v>0.14627766609191895</c:v>
                </c:pt>
                <c:pt idx="863">
                  <c:v>2.2353410720825195E-2</c:v>
                </c:pt>
                <c:pt idx="864">
                  <c:v>0.29699945449829102</c:v>
                </c:pt>
                <c:pt idx="865">
                  <c:v>0.28578305244445801</c:v>
                </c:pt>
                <c:pt idx="866">
                  <c:v>-0.16235852241516113</c:v>
                </c:pt>
                <c:pt idx="867">
                  <c:v>-0.12924003601074219</c:v>
                </c:pt>
                <c:pt idx="868">
                  <c:v>0.53031301498413086</c:v>
                </c:pt>
                <c:pt idx="869">
                  <c:v>0.31339097023010254</c:v>
                </c:pt>
                <c:pt idx="870">
                  <c:v>0.11316800117492676</c:v>
                </c:pt>
                <c:pt idx="871">
                  <c:v>-6.8526983261108398E-2</c:v>
                </c:pt>
                <c:pt idx="872">
                  <c:v>-8.6272954940795898E-2</c:v>
                </c:pt>
                <c:pt idx="873">
                  <c:v>-0.34559082984924316</c:v>
                </c:pt>
                <c:pt idx="874">
                  <c:v>-0.19588303565979004</c:v>
                </c:pt>
                <c:pt idx="875">
                  <c:v>-0.55178189277648926</c:v>
                </c:pt>
                <c:pt idx="876">
                  <c:v>1.1392819881439209</c:v>
                </c:pt>
                <c:pt idx="877">
                  <c:v>0.22164630889892578</c:v>
                </c:pt>
                <c:pt idx="878">
                  <c:v>8.166813850402832E-2</c:v>
                </c:pt>
                <c:pt idx="879">
                  <c:v>0.27652812004089355</c:v>
                </c:pt>
                <c:pt idx="880">
                  <c:v>4.6656608581542969E-2</c:v>
                </c:pt>
                <c:pt idx="881">
                  <c:v>-2.9015541076660156E-4</c:v>
                </c:pt>
                <c:pt idx="882">
                  <c:v>-0.17091107368469238</c:v>
                </c:pt>
                <c:pt idx="883">
                  <c:v>-0.11744356155395508</c:v>
                </c:pt>
                <c:pt idx="884">
                  <c:v>-0.32940483093261719</c:v>
                </c:pt>
                <c:pt idx="885">
                  <c:v>-0.31417250633239746</c:v>
                </c:pt>
                <c:pt idx="886">
                  <c:v>-0.42082715034484863</c:v>
                </c:pt>
                <c:pt idx="887">
                  <c:v>-0.41273212432861328</c:v>
                </c:pt>
                <c:pt idx="888">
                  <c:v>0.65288615226745605</c:v>
                </c:pt>
                <c:pt idx="889">
                  <c:v>0.2040715217590332</c:v>
                </c:pt>
                <c:pt idx="890">
                  <c:v>0.20502328872680664</c:v>
                </c:pt>
                <c:pt idx="891">
                  <c:v>0.33333754539489746</c:v>
                </c:pt>
                <c:pt idx="892">
                  <c:v>0.53867053985595703</c:v>
                </c:pt>
                <c:pt idx="893">
                  <c:v>0.27997517585754395</c:v>
                </c:pt>
                <c:pt idx="894">
                  <c:v>6.9476127624511719E-2</c:v>
                </c:pt>
                <c:pt idx="895">
                  <c:v>-0.2161247730255127</c:v>
                </c:pt>
                <c:pt idx="896">
                  <c:v>-0.64496159553527832</c:v>
                </c:pt>
                <c:pt idx="897">
                  <c:v>-0.54094815254211426</c:v>
                </c:pt>
                <c:pt idx="898">
                  <c:v>-0.5002295970916748</c:v>
                </c:pt>
                <c:pt idx="899">
                  <c:v>-0.38117647171020508</c:v>
                </c:pt>
                <c:pt idx="900">
                  <c:v>0.34921813011169434</c:v>
                </c:pt>
                <c:pt idx="901">
                  <c:v>1.7569477558135986</c:v>
                </c:pt>
                <c:pt idx="902">
                  <c:v>1.0043573379516602</c:v>
                </c:pt>
                <c:pt idx="903">
                  <c:v>-0.32939600944519043</c:v>
                </c:pt>
                <c:pt idx="904">
                  <c:v>-0.88929557800292969</c:v>
                </c:pt>
                <c:pt idx="905">
                  <c:v>-0.6326899528503418</c:v>
                </c:pt>
                <c:pt idx="906">
                  <c:v>-0.33846521377563477</c:v>
                </c:pt>
                <c:pt idx="907">
                  <c:v>-0.1668856143951416</c:v>
                </c:pt>
                <c:pt idx="908">
                  <c:v>0.62613344192504883</c:v>
                </c:pt>
                <c:pt idx="909">
                  <c:v>-0.17764043807983398</c:v>
                </c:pt>
                <c:pt idx="910">
                  <c:v>-0.73770689964294434</c:v>
                </c:pt>
                <c:pt idx="911">
                  <c:v>-0.46457672119140625</c:v>
                </c:pt>
                <c:pt idx="912">
                  <c:v>7.1549415588378906E-2</c:v>
                </c:pt>
                <c:pt idx="913">
                  <c:v>0.1034846305847168</c:v>
                </c:pt>
                <c:pt idx="914">
                  <c:v>6.0016393661499023E-2</c:v>
                </c:pt>
                <c:pt idx="915">
                  <c:v>9.638667106628418E-2</c:v>
                </c:pt>
                <c:pt idx="916">
                  <c:v>9.0508937835693359E-2</c:v>
                </c:pt>
                <c:pt idx="917">
                  <c:v>2.2360801696777344E-2</c:v>
                </c:pt>
                <c:pt idx="918">
                  <c:v>3.6314725875854492E-2</c:v>
                </c:pt>
                <c:pt idx="919">
                  <c:v>5.2493572235107422E-2</c:v>
                </c:pt>
                <c:pt idx="920">
                  <c:v>-0.13745260238647461</c:v>
                </c:pt>
                <c:pt idx="921">
                  <c:v>-0.1237797737121582</c:v>
                </c:pt>
                <c:pt idx="922">
                  <c:v>-0.1317451000213623</c:v>
                </c:pt>
                <c:pt idx="923">
                  <c:v>-0.14013838768005371</c:v>
                </c:pt>
                <c:pt idx="924">
                  <c:v>8.5604667663574219E-2</c:v>
                </c:pt>
                <c:pt idx="925">
                  <c:v>-0.17089509963989258</c:v>
                </c:pt>
                <c:pt idx="926">
                  <c:v>-6.328272819519043E-2</c:v>
                </c:pt>
                <c:pt idx="927">
                  <c:v>0.18208599090576172</c:v>
                </c:pt>
                <c:pt idx="928">
                  <c:v>-0.1028447151184082</c:v>
                </c:pt>
                <c:pt idx="929">
                  <c:v>-0.25841975212097168</c:v>
                </c:pt>
                <c:pt idx="930">
                  <c:v>3.6239385604858398E-2</c:v>
                </c:pt>
                <c:pt idx="931">
                  <c:v>0.3341372013092041</c:v>
                </c:pt>
                <c:pt idx="932">
                  <c:v>0.36555600166320801</c:v>
                </c:pt>
                <c:pt idx="933">
                  <c:v>-7.4547290802001953E-2</c:v>
                </c:pt>
                <c:pt idx="934">
                  <c:v>1.0314702987670898E-2</c:v>
                </c:pt>
                <c:pt idx="935">
                  <c:v>-0.34394931793212891</c:v>
                </c:pt>
                <c:pt idx="936">
                  <c:v>0.50370573997497559</c:v>
                </c:pt>
                <c:pt idx="937">
                  <c:v>0.31955242156982422</c:v>
                </c:pt>
                <c:pt idx="938">
                  <c:v>0.4545440673828125</c:v>
                </c:pt>
                <c:pt idx="939">
                  <c:v>0.83895230293273926</c:v>
                </c:pt>
                <c:pt idx="940">
                  <c:v>1.3590574264526367E-2</c:v>
                </c:pt>
                <c:pt idx="941">
                  <c:v>6.2324285507202148E-2</c:v>
                </c:pt>
                <c:pt idx="942">
                  <c:v>-0.26230764389038086</c:v>
                </c:pt>
                <c:pt idx="943">
                  <c:v>-5.6484699249267578E-2</c:v>
                </c:pt>
                <c:pt idx="944">
                  <c:v>-0.56293010711669922</c:v>
                </c:pt>
                <c:pt idx="945">
                  <c:v>-0.32265543937683105</c:v>
                </c:pt>
                <c:pt idx="946">
                  <c:v>-0.4802544116973877</c:v>
                </c:pt>
                <c:pt idx="947">
                  <c:v>-0.50803589820861816</c:v>
                </c:pt>
                <c:pt idx="948">
                  <c:v>0.14446282386779785</c:v>
                </c:pt>
                <c:pt idx="949">
                  <c:v>2.424931526184082E-2</c:v>
                </c:pt>
                <c:pt idx="950">
                  <c:v>0.77280282974243164</c:v>
                </c:pt>
                <c:pt idx="951">
                  <c:v>6.0689926147460938E-2</c:v>
                </c:pt>
                <c:pt idx="952">
                  <c:v>0.11710238456726074</c:v>
                </c:pt>
                <c:pt idx="953">
                  <c:v>-0.39859366416931152</c:v>
                </c:pt>
                <c:pt idx="954">
                  <c:v>-0.12269067764282227</c:v>
                </c:pt>
                <c:pt idx="955">
                  <c:v>0.25710558891296387</c:v>
                </c:pt>
                <c:pt idx="956">
                  <c:v>-0.26265239715576172</c:v>
                </c:pt>
                <c:pt idx="957">
                  <c:v>-0.12000632286071777</c:v>
                </c:pt>
                <c:pt idx="958">
                  <c:v>-0.21146535873413086</c:v>
                </c:pt>
                <c:pt idx="959">
                  <c:v>-0.26100468635559082</c:v>
                </c:pt>
                <c:pt idx="960">
                  <c:v>0.56546831130981445</c:v>
                </c:pt>
                <c:pt idx="961">
                  <c:v>0.25318264961242676</c:v>
                </c:pt>
                <c:pt idx="962">
                  <c:v>-0.16468143463134766</c:v>
                </c:pt>
                <c:pt idx="963">
                  <c:v>-0.31521129608154297</c:v>
                </c:pt>
                <c:pt idx="964">
                  <c:v>-0.22597217559814453</c:v>
                </c:pt>
                <c:pt idx="965">
                  <c:v>0.19262051582336426</c:v>
                </c:pt>
                <c:pt idx="966">
                  <c:v>2.9607534408569336E-2</c:v>
                </c:pt>
                <c:pt idx="967">
                  <c:v>0.37633585929870605</c:v>
                </c:pt>
                <c:pt idx="968">
                  <c:v>2.0315647125244141E-2</c:v>
                </c:pt>
                <c:pt idx="969">
                  <c:v>-0.23029947280883789</c:v>
                </c:pt>
                <c:pt idx="970">
                  <c:v>-0.10011696815490723</c:v>
                </c:pt>
                <c:pt idx="971">
                  <c:v>-0.40125036239624023</c:v>
                </c:pt>
                <c:pt idx="972">
                  <c:v>-0.26369237899780273</c:v>
                </c:pt>
                <c:pt idx="973">
                  <c:v>-0.25831103324890137</c:v>
                </c:pt>
                <c:pt idx="974">
                  <c:v>0.55825471878051758</c:v>
                </c:pt>
                <c:pt idx="975">
                  <c:v>6.6841363906860352E-2</c:v>
                </c:pt>
                <c:pt idx="976">
                  <c:v>0.25106406211853027</c:v>
                </c:pt>
                <c:pt idx="977">
                  <c:v>-0.26599955558776855</c:v>
                </c:pt>
                <c:pt idx="978">
                  <c:v>0.48522162437438965</c:v>
                </c:pt>
                <c:pt idx="979">
                  <c:v>-6.7435026168823242E-2</c:v>
                </c:pt>
                <c:pt idx="980">
                  <c:v>0.70043110847473145</c:v>
                </c:pt>
                <c:pt idx="981">
                  <c:v>-0.28685688972473145</c:v>
                </c:pt>
                <c:pt idx="982">
                  <c:v>-0.26709079742431641</c:v>
                </c:pt>
                <c:pt idx="983">
                  <c:v>-0.65242695808410645</c:v>
                </c:pt>
                <c:pt idx="984">
                  <c:v>0.22741985321044922</c:v>
                </c:pt>
                <c:pt idx="985">
                  <c:v>-7.2562217712402344E-2</c:v>
                </c:pt>
                <c:pt idx="986">
                  <c:v>2.2111177444458008E-2</c:v>
                </c:pt>
                <c:pt idx="987">
                  <c:v>-0.11827683448791504</c:v>
                </c:pt>
                <c:pt idx="988">
                  <c:v>0.13130593299865723</c:v>
                </c:pt>
                <c:pt idx="989">
                  <c:v>-0.18381214141845703</c:v>
                </c:pt>
                <c:pt idx="990">
                  <c:v>5.6267738342285156E-2</c:v>
                </c:pt>
                <c:pt idx="991">
                  <c:v>0.2188420295715332</c:v>
                </c:pt>
                <c:pt idx="992">
                  <c:v>7.1450710296630859E-2</c:v>
                </c:pt>
                <c:pt idx="993">
                  <c:v>-9.1619253158569336E-2</c:v>
                </c:pt>
                <c:pt idx="994">
                  <c:v>-2.854466438293457E-2</c:v>
                </c:pt>
                <c:pt idx="995">
                  <c:v>-0.23258352279663086</c:v>
                </c:pt>
                <c:pt idx="996">
                  <c:v>-7.6269388198852539E-2</c:v>
                </c:pt>
                <c:pt idx="997">
                  <c:v>-0.12745833396911621</c:v>
                </c:pt>
                <c:pt idx="998">
                  <c:v>-2.9304981231689453E-2</c:v>
                </c:pt>
                <c:pt idx="999">
                  <c:v>4.9153804779052734E-2</c:v>
                </c:pt>
                <c:pt idx="1000">
                  <c:v>0.33234786987304688</c:v>
                </c:pt>
                <c:pt idx="1001">
                  <c:v>1.0059356689453125E-2</c:v>
                </c:pt>
                <c:pt idx="1002">
                  <c:v>-3.9869308471679688E-2</c:v>
                </c:pt>
                <c:pt idx="1003">
                  <c:v>-0.14718365669250488</c:v>
                </c:pt>
                <c:pt idx="1004">
                  <c:v>-0.19979286193847656</c:v>
                </c:pt>
                <c:pt idx="1005">
                  <c:v>-3.7407159805297852E-2</c:v>
                </c:pt>
                <c:pt idx="1006">
                  <c:v>0.1298062801361084</c:v>
                </c:pt>
                <c:pt idx="1007">
                  <c:v>0.13591909408569336</c:v>
                </c:pt>
                <c:pt idx="1008">
                  <c:v>2.76847243309021</c:v>
                </c:pt>
                <c:pt idx="1009">
                  <c:v>0.76393294334411621</c:v>
                </c:pt>
                <c:pt idx="1010">
                  <c:v>-0.78461408615112305</c:v>
                </c:pt>
                <c:pt idx="1011">
                  <c:v>-0.54500484466552734</c:v>
                </c:pt>
                <c:pt idx="1012">
                  <c:v>0.25217771530151367</c:v>
                </c:pt>
                <c:pt idx="1013">
                  <c:v>-0.83321237564086914</c:v>
                </c:pt>
                <c:pt idx="1014">
                  <c:v>-0.52489185333251953</c:v>
                </c:pt>
                <c:pt idx="1015">
                  <c:v>0.15456414222717285</c:v>
                </c:pt>
                <c:pt idx="1016">
                  <c:v>0.61100172996520996</c:v>
                </c:pt>
                <c:pt idx="1017">
                  <c:v>-0.33922338485717773</c:v>
                </c:pt>
                <c:pt idx="1018">
                  <c:v>-0.45071196556091309</c:v>
                </c:pt>
                <c:pt idx="1019">
                  <c:v>-1.0724911689758301</c:v>
                </c:pt>
                <c:pt idx="1020">
                  <c:v>0.51552748680114746</c:v>
                </c:pt>
                <c:pt idx="1021">
                  <c:v>-3.3063173294067383E-2</c:v>
                </c:pt>
                <c:pt idx="1022">
                  <c:v>-4.8009157180786133E-2</c:v>
                </c:pt>
                <c:pt idx="1023">
                  <c:v>-0.4268348217010498</c:v>
                </c:pt>
                <c:pt idx="1024">
                  <c:v>0.50663852691650391</c:v>
                </c:pt>
                <c:pt idx="1025">
                  <c:v>0.43116497993469238</c:v>
                </c:pt>
                <c:pt idx="1026">
                  <c:v>0.50177121162414551</c:v>
                </c:pt>
                <c:pt idx="1027">
                  <c:v>-7.2932958602905273E-2</c:v>
                </c:pt>
                <c:pt idx="1028">
                  <c:v>-0.18051266670227051</c:v>
                </c:pt>
                <c:pt idx="1029">
                  <c:v>-0.35825443267822266</c:v>
                </c:pt>
                <c:pt idx="1030">
                  <c:v>-0.38165807723999023</c:v>
                </c:pt>
                <c:pt idx="1031">
                  <c:v>-0.45383787155151367</c:v>
                </c:pt>
                <c:pt idx="1032">
                  <c:v>-0.30385661125183105</c:v>
                </c:pt>
                <c:pt idx="1033">
                  <c:v>-7.3993682861328125E-2</c:v>
                </c:pt>
                <c:pt idx="1034">
                  <c:v>-0.12348079681396484</c:v>
                </c:pt>
                <c:pt idx="1035">
                  <c:v>0.11853170394897461</c:v>
                </c:pt>
                <c:pt idx="1036">
                  <c:v>0.20340371131896973</c:v>
                </c:pt>
                <c:pt idx="1037">
                  <c:v>4.3385505676269531E-2</c:v>
                </c:pt>
                <c:pt idx="1038">
                  <c:v>2.9077053070068359E-2</c:v>
                </c:pt>
                <c:pt idx="1039">
                  <c:v>2.7130126953125E-2</c:v>
                </c:pt>
                <c:pt idx="1040">
                  <c:v>-6.5698146820068359E-2</c:v>
                </c:pt>
                <c:pt idx="1041">
                  <c:v>5.6608438491821289E-2</c:v>
                </c:pt>
                <c:pt idx="1042">
                  <c:v>-1.8180131912231445E-2</c:v>
                </c:pt>
                <c:pt idx="1043">
                  <c:v>0.10707187652587891</c:v>
                </c:pt>
                <c:pt idx="1044">
                  <c:v>0.46620059013366699</c:v>
                </c:pt>
                <c:pt idx="1045">
                  <c:v>0.23711967468261719</c:v>
                </c:pt>
                <c:pt idx="1046">
                  <c:v>0.41688060760498047</c:v>
                </c:pt>
                <c:pt idx="1047">
                  <c:v>5.6763648986816406E-2</c:v>
                </c:pt>
                <c:pt idx="1048">
                  <c:v>0.39267063140869141</c:v>
                </c:pt>
                <c:pt idx="1049">
                  <c:v>-2.1431684494018555E-2</c:v>
                </c:pt>
                <c:pt idx="1050">
                  <c:v>-0.23311567306518555</c:v>
                </c:pt>
                <c:pt idx="1051">
                  <c:v>-0.31195187568664551</c:v>
                </c:pt>
                <c:pt idx="1052">
                  <c:v>-0.23803591728210449</c:v>
                </c:pt>
                <c:pt idx="1053">
                  <c:v>-8.4233283996582031E-4</c:v>
                </c:pt>
                <c:pt idx="1054">
                  <c:v>-0.28577256202697754</c:v>
                </c:pt>
                <c:pt idx="1055">
                  <c:v>-0.4784848690032959</c:v>
                </c:pt>
                <c:pt idx="1056">
                  <c:v>0.40160441398620605</c:v>
                </c:pt>
                <c:pt idx="1057">
                  <c:v>0.15122747421264648</c:v>
                </c:pt>
                <c:pt idx="1058">
                  <c:v>5.4275989532470703E-2</c:v>
                </c:pt>
                <c:pt idx="1059">
                  <c:v>-2.598261833190918E-2</c:v>
                </c:pt>
                <c:pt idx="1060">
                  <c:v>0.33973526954650879</c:v>
                </c:pt>
                <c:pt idx="1061">
                  <c:v>-0.17466640472412109</c:v>
                </c:pt>
                <c:pt idx="1062">
                  <c:v>3.7879467010498047E-2</c:v>
                </c:pt>
                <c:pt idx="1063">
                  <c:v>-0.1313636302947998</c:v>
                </c:pt>
                <c:pt idx="1064">
                  <c:v>-0.25144720077514648</c:v>
                </c:pt>
                <c:pt idx="1065">
                  <c:v>-0.22727870941162109</c:v>
                </c:pt>
                <c:pt idx="1066">
                  <c:v>-1.2750148773193359E-2</c:v>
                </c:pt>
                <c:pt idx="1067">
                  <c:v>-0.16123247146606445</c:v>
                </c:pt>
                <c:pt idx="1068">
                  <c:v>-2.9378414154052734E-2</c:v>
                </c:pt>
                <c:pt idx="1069">
                  <c:v>-1.1327743530273438E-2</c:v>
                </c:pt>
                <c:pt idx="1070">
                  <c:v>-1.7296314239501953E-2</c:v>
                </c:pt>
                <c:pt idx="1071">
                  <c:v>0.10921263694763184</c:v>
                </c:pt>
                <c:pt idx="1072">
                  <c:v>1.9759416580200195E-2</c:v>
                </c:pt>
                <c:pt idx="1073">
                  <c:v>1.0076761245727539E-2</c:v>
                </c:pt>
                <c:pt idx="1074">
                  <c:v>1.7186164855957031E-2</c:v>
                </c:pt>
                <c:pt idx="1075">
                  <c:v>4.4947624206542969E-2</c:v>
                </c:pt>
                <c:pt idx="1076">
                  <c:v>5.1087856292724609E-2</c:v>
                </c:pt>
                <c:pt idx="1077">
                  <c:v>7.8532695770263672E-2</c:v>
                </c:pt>
                <c:pt idx="1078">
                  <c:v>-4.9586296081542969E-3</c:v>
                </c:pt>
                <c:pt idx="1079">
                  <c:v>-0.26784205436706543</c:v>
                </c:pt>
                <c:pt idx="1080">
                  <c:v>-5.0034046173095703E-2</c:v>
                </c:pt>
                <c:pt idx="1081">
                  <c:v>-2.9619693756103516E-2</c:v>
                </c:pt>
                <c:pt idx="1082">
                  <c:v>8.1274509429931641E-2</c:v>
                </c:pt>
                <c:pt idx="1083">
                  <c:v>-1.8042802810668945E-2</c:v>
                </c:pt>
                <c:pt idx="1084">
                  <c:v>4.882049560546875E-2</c:v>
                </c:pt>
                <c:pt idx="1085">
                  <c:v>-2.5658130645751953E-2</c:v>
                </c:pt>
                <c:pt idx="1086">
                  <c:v>-0.11107611656188965</c:v>
                </c:pt>
                <c:pt idx="1087">
                  <c:v>-2.9881000518798828E-3</c:v>
                </c:pt>
                <c:pt idx="1088">
                  <c:v>-4.5942306518554688E-2</c:v>
                </c:pt>
                <c:pt idx="1089">
                  <c:v>-2.9700279235839844E-2</c:v>
                </c:pt>
                <c:pt idx="1090">
                  <c:v>6.1818838119506836E-2</c:v>
                </c:pt>
                <c:pt idx="1091">
                  <c:v>0.12114787101745605</c:v>
                </c:pt>
                <c:pt idx="1092">
                  <c:v>0.32478094100952148</c:v>
                </c:pt>
                <c:pt idx="1093">
                  <c:v>-0.12528800964355469</c:v>
                </c:pt>
                <c:pt idx="1094">
                  <c:v>0.22437620162963867</c:v>
                </c:pt>
                <c:pt idx="1095">
                  <c:v>7.438969612121582E-2</c:v>
                </c:pt>
                <c:pt idx="1096">
                  <c:v>-0.16357183456420898</c:v>
                </c:pt>
                <c:pt idx="1097">
                  <c:v>-9.8527908325195313E-2</c:v>
                </c:pt>
                <c:pt idx="1098">
                  <c:v>-0.20732021331787109</c:v>
                </c:pt>
                <c:pt idx="1099">
                  <c:v>0.23554468154907227</c:v>
                </c:pt>
                <c:pt idx="1100">
                  <c:v>-1.6171693801879883E-2</c:v>
                </c:pt>
                <c:pt idx="1101">
                  <c:v>5.5224418640136719E-2</c:v>
                </c:pt>
                <c:pt idx="1102">
                  <c:v>-0.21083736419677734</c:v>
                </c:pt>
                <c:pt idx="1103">
                  <c:v>-9.2598915100097656E-2</c:v>
                </c:pt>
                <c:pt idx="1104">
                  <c:v>0.21893715858459473</c:v>
                </c:pt>
                <c:pt idx="1105">
                  <c:v>1.2768030166625977E-2</c:v>
                </c:pt>
                <c:pt idx="1106">
                  <c:v>3.2733678817749023E-2</c:v>
                </c:pt>
                <c:pt idx="1107">
                  <c:v>0.2986907958984375</c:v>
                </c:pt>
                <c:pt idx="1108">
                  <c:v>0.13925838470458984</c:v>
                </c:pt>
                <c:pt idx="1109">
                  <c:v>-0.27245473861694336</c:v>
                </c:pt>
                <c:pt idx="1110">
                  <c:v>-8.5771083831787109E-3</c:v>
                </c:pt>
                <c:pt idx="1111">
                  <c:v>-0.20097875595092773</c:v>
                </c:pt>
                <c:pt idx="1112">
                  <c:v>-0.1637730598449707</c:v>
                </c:pt>
                <c:pt idx="1113">
                  <c:v>-3.8568258285522461E-2</c:v>
                </c:pt>
                <c:pt idx="1114">
                  <c:v>3.577733039855957E-2</c:v>
                </c:pt>
                <c:pt idx="1115">
                  <c:v>-5.3813695907592773E-2</c:v>
                </c:pt>
                <c:pt idx="1116">
                  <c:v>0.19965529441833496</c:v>
                </c:pt>
                <c:pt idx="1117">
                  <c:v>0.2289891242980957</c:v>
                </c:pt>
                <c:pt idx="1118">
                  <c:v>0.10553336143493652</c:v>
                </c:pt>
                <c:pt idx="1119">
                  <c:v>7.8845977783203125E-2</c:v>
                </c:pt>
                <c:pt idx="1120">
                  <c:v>-0.20882081985473633</c:v>
                </c:pt>
                <c:pt idx="1121">
                  <c:v>-0.23480415344238281</c:v>
                </c:pt>
                <c:pt idx="1122">
                  <c:v>0.12294960021972656</c:v>
                </c:pt>
                <c:pt idx="1123">
                  <c:v>0.15206217765808105</c:v>
                </c:pt>
                <c:pt idx="1124">
                  <c:v>5.4839372634887695E-2</c:v>
                </c:pt>
                <c:pt idx="1125">
                  <c:v>-0.19326305389404297</c:v>
                </c:pt>
                <c:pt idx="1126">
                  <c:v>-0.20668244361877441</c:v>
                </c:pt>
                <c:pt idx="1127">
                  <c:v>-9.9303245544433594E-2</c:v>
                </c:pt>
                <c:pt idx="1128">
                  <c:v>0.12732577323913574</c:v>
                </c:pt>
                <c:pt idx="1129">
                  <c:v>7.8765630722045898E-2</c:v>
                </c:pt>
                <c:pt idx="1130">
                  <c:v>9.4285249710083008E-2</c:v>
                </c:pt>
                <c:pt idx="1131">
                  <c:v>0.23948097229003906</c:v>
                </c:pt>
                <c:pt idx="1132">
                  <c:v>6.2301158905029297E-2</c:v>
                </c:pt>
                <c:pt idx="1133">
                  <c:v>7.808232307434082E-2</c:v>
                </c:pt>
                <c:pt idx="1134">
                  <c:v>0.13258910179138184</c:v>
                </c:pt>
                <c:pt idx="1135">
                  <c:v>-3.7063837051391602E-2</c:v>
                </c:pt>
                <c:pt idx="1136">
                  <c:v>-5.7542085647583008E-2</c:v>
                </c:pt>
                <c:pt idx="1137">
                  <c:v>-0.14144754409790039</c:v>
                </c:pt>
                <c:pt idx="1138">
                  <c:v>-0.21764445304870605</c:v>
                </c:pt>
                <c:pt idx="1139">
                  <c:v>-0.35913324356079102</c:v>
                </c:pt>
                <c:pt idx="1140">
                  <c:v>0.11818766593933105</c:v>
                </c:pt>
                <c:pt idx="1141">
                  <c:v>-6.2674760818481445E-2</c:v>
                </c:pt>
                <c:pt idx="1142">
                  <c:v>0.15557527542114258</c:v>
                </c:pt>
                <c:pt idx="1143">
                  <c:v>6.5364360809326172E-2</c:v>
                </c:pt>
                <c:pt idx="1144">
                  <c:v>6.3018798828125E-3</c:v>
                </c:pt>
                <c:pt idx="1145">
                  <c:v>-5.2559375762939453E-3</c:v>
                </c:pt>
                <c:pt idx="1146">
                  <c:v>0.11667799949645996</c:v>
                </c:pt>
                <c:pt idx="1147">
                  <c:v>2.7734994888305664E-2</c:v>
                </c:pt>
                <c:pt idx="1148">
                  <c:v>-9.6622228622436523E-2</c:v>
                </c:pt>
                <c:pt idx="1149">
                  <c:v>-0.13705992698669434</c:v>
                </c:pt>
                <c:pt idx="1150">
                  <c:v>-7.685399055480957E-2</c:v>
                </c:pt>
                <c:pt idx="1151">
                  <c:v>-0.11137652397155762</c:v>
                </c:pt>
                <c:pt idx="1152">
                  <c:v>0.4581761360168457</c:v>
                </c:pt>
                <c:pt idx="1153">
                  <c:v>0.16790628433227539</c:v>
                </c:pt>
                <c:pt idx="1154">
                  <c:v>-7.4697494506835938E-2</c:v>
                </c:pt>
                <c:pt idx="1155">
                  <c:v>0.20364999771118164</c:v>
                </c:pt>
                <c:pt idx="1156">
                  <c:v>-2.9354095458984375E-2</c:v>
                </c:pt>
                <c:pt idx="1157">
                  <c:v>0.33439397811889648</c:v>
                </c:pt>
                <c:pt idx="1158">
                  <c:v>-0.18174386024475098</c:v>
                </c:pt>
                <c:pt idx="1159">
                  <c:v>-0.12872886657714844</c:v>
                </c:pt>
                <c:pt idx="1160">
                  <c:v>0.24620795249938965</c:v>
                </c:pt>
                <c:pt idx="1161">
                  <c:v>-4.9134016036987305E-2</c:v>
                </c:pt>
                <c:pt idx="1162">
                  <c:v>-0.57717776298522949</c:v>
                </c:pt>
                <c:pt idx="1163">
                  <c:v>-0.36949825286865234</c:v>
                </c:pt>
                <c:pt idx="1164">
                  <c:v>9.0757608413696289E-2</c:v>
                </c:pt>
                <c:pt idx="1165">
                  <c:v>3.4447669982910156E-2</c:v>
                </c:pt>
                <c:pt idx="1166">
                  <c:v>0.1436913013458252</c:v>
                </c:pt>
                <c:pt idx="1167">
                  <c:v>-7.0047855377197266E-2</c:v>
                </c:pt>
                <c:pt idx="1168">
                  <c:v>-0.10970449447631836</c:v>
                </c:pt>
                <c:pt idx="1169">
                  <c:v>2.6600360870361328E-2</c:v>
                </c:pt>
                <c:pt idx="1170">
                  <c:v>4.5638084411621094E-2</c:v>
                </c:pt>
                <c:pt idx="1171">
                  <c:v>-0.18175864219665527</c:v>
                </c:pt>
                <c:pt idx="1172">
                  <c:v>1.0460853576660156E-2</c:v>
                </c:pt>
                <c:pt idx="1173">
                  <c:v>3.9362907409667969E-2</c:v>
                </c:pt>
                <c:pt idx="1174">
                  <c:v>4.1144609451293945E-2</c:v>
                </c:pt>
                <c:pt idx="1175">
                  <c:v>-7.0592641830444336E-2</c:v>
                </c:pt>
                <c:pt idx="1176">
                  <c:v>0.51929306983947754</c:v>
                </c:pt>
                <c:pt idx="1177">
                  <c:v>0.10320496559143066</c:v>
                </c:pt>
                <c:pt idx="1178">
                  <c:v>-1.678919792175293E-2</c:v>
                </c:pt>
                <c:pt idx="1179">
                  <c:v>-7.49969482421875E-3</c:v>
                </c:pt>
                <c:pt idx="1180">
                  <c:v>-4.6063899993896484E-2</c:v>
                </c:pt>
                <c:pt idx="1181">
                  <c:v>-7.6980113983154297E-2</c:v>
                </c:pt>
                <c:pt idx="1182">
                  <c:v>0.10144686698913574</c:v>
                </c:pt>
                <c:pt idx="1183">
                  <c:v>0.449737548828125</c:v>
                </c:pt>
                <c:pt idx="1184">
                  <c:v>4.2461633682250977E-2</c:v>
                </c:pt>
                <c:pt idx="1185">
                  <c:v>-0.16206121444702148</c:v>
                </c:pt>
                <c:pt idx="1186">
                  <c:v>-0.5607457160949707</c:v>
                </c:pt>
                <c:pt idx="1187">
                  <c:v>-0.34600353240966797</c:v>
                </c:pt>
                <c:pt idx="1188">
                  <c:v>0.12421894073486328</c:v>
                </c:pt>
                <c:pt idx="1189">
                  <c:v>-5.1204442977905273E-2</c:v>
                </c:pt>
                <c:pt idx="1190">
                  <c:v>7.4984550476074219E-2</c:v>
                </c:pt>
                <c:pt idx="1191">
                  <c:v>8.4061384201049805E-2</c:v>
                </c:pt>
                <c:pt idx="1192">
                  <c:v>0.19437265396118164</c:v>
                </c:pt>
                <c:pt idx="1193">
                  <c:v>0.10795259475708008</c:v>
                </c:pt>
                <c:pt idx="1194">
                  <c:v>0.148406982421875</c:v>
                </c:pt>
                <c:pt idx="1195">
                  <c:v>-9.492802619934082E-2</c:v>
                </c:pt>
                <c:pt idx="1196">
                  <c:v>-5.6193351745605469E-2</c:v>
                </c:pt>
                <c:pt idx="1197">
                  <c:v>-0.24749445915222168</c:v>
                </c:pt>
                <c:pt idx="1198">
                  <c:v>-0.18720245361328125</c:v>
                </c:pt>
                <c:pt idx="1199">
                  <c:v>-9.6975088119506836E-2</c:v>
                </c:pt>
                <c:pt idx="1200">
                  <c:v>1.0847153663635254</c:v>
                </c:pt>
                <c:pt idx="1201">
                  <c:v>0.79541921615600586</c:v>
                </c:pt>
                <c:pt idx="1202">
                  <c:v>0.40223598480224609</c:v>
                </c:pt>
                <c:pt idx="1203">
                  <c:v>0.17187023162841797</c:v>
                </c:pt>
                <c:pt idx="1204">
                  <c:v>0.25094270706176758</c:v>
                </c:pt>
                <c:pt idx="1205">
                  <c:v>0.16262054443359375</c:v>
                </c:pt>
                <c:pt idx="1206">
                  <c:v>-2.5387287139892578E-2</c:v>
                </c:pt>
                <c:pt idx="1207">
                  <c:v>-0.22516679763793945</c:v>
                </c:pt>
                <c:pt idx="1208">
                  <c:v>-0.27738428115844727</c:v>
                </c:pt>
                <c:pt idx="1209">
                  <c:v>-0.58670425415039063</c:v>
                </c:pt>
                <c:pt idx="1210">
                  <c:v>-0.75383400917053223</c:v>
                </c:pt>
                <c:pt idx="1211">
                  <c:v>-0.99932765960693359</c:v>
                </c:pt>
                <c:pt idx="1212">
                  <c:v>1.374730110168457</c:v>
                </c:pt>
                <c:pt idx="1213">
                  <c:v>3.8908891677856445</c:v>
                </c:pt>
                <c:pt idx="1214">
                  <c:v>4.7635221481323242</c:v>
                </c:pt>
                <c:pt idx="1215">
                  <c:v>-1.1657934188842773</c:v>
                </c:pt>
                <c:pt idx="1216">
                  <c:v>0.30499839782714844</c:v>
                </c:pt>
                <c:pt idx="1217">
                  <c:v>-0.54840517044067383</c:v>
                </c:pt>
                <c:pt idx="1218">
                  <c:v>3.0648040771484375</c:v>
                </c:pt>
                <c:pt idx="1219">
                  <c:v>-2.6077985763549805</c:v>
                </c:pt>
                <c:pt idx="1220">
                  <c:v>-1.5644302368164063</c:v>
                </c:pt>
                <c:pt idx="1221">
                  <c:v>-1.5830445289611816</c:v>
                </c:pt>
                <c:pt idx="1222">
                  <c:v>-2.9283623695373535</c:v>
                </c:pt>
                <c:pt idx="1223">
                  <c:v>-3.0011138916015625</c:v>
                </c:pt>
                <c:pt idx="1224">
                  <c:v>0.25473237037658691</c:v>
                </c:pt>
                <c:pt idx="1225">
                  <c:v>0.25979495048522949</c:v>
                </c:pt>
                <c:pt idx="1226">
                  <c:v>0.35515856742858887</c:v>
                </c:pt>
                <c:pt idx="1227">
                  <c:v>0.26245760917663574</c:v>
                </c:pt>
                <c:pt idx="1228">
                  <c:v>3.188776969909668E-2</c:v>
                </c:pt>
                <c:pt idx="1229">
                  <c:v>-1.6522884368896484E-2</c:v>
                </c:pt>
                <c:pt idx="1230">
                  <c:v>0.39504027366638184</c:v>
                </c:pt>
                <c:pt idx="1231">
                  <c:v>-0.13186049461364746</c:v>
                </c:pt>
                <c:pt idx="1232">
                  <c:v>-9.8288297653198242E-2</c:v>
                </c:pt>
                <c:pt idx="1233">
                  <c:v>-0.2400519847869873</c:v>
                </c:pt>
                <c:pt idx="1234">
                  <c:v>-0.47036600112915039</c:v>
                </c:pt>
                <c:pt idx="1235">
                  <c:v>-0.60198163986206055</c:v>
                </c:pt>
                <c:pt idx="1236">
                  <c:v>0.37857651710510254</c:v>
                </c:pt>
                <c:pt idx="1237">
                  <c:v>0.40678906440734863</c:v>
                </c:pt>
                <c:pt idx="1238">
                  <c:v>0.12870907783508301</c:v>
                </c:pt>
                <c:pt idx="1239">
                  <c:v>-0.13583922386169434</c:v>
                </c:pt>
                <c:pt idx="1240">
                  <c:v>-0.10713434219360352</c:v>
                </c:pt>
                <c:pt idx="1241">
                  <c:v>-8.2625865936279297E-2</c:v>
                </c:pt>
                <c:pt idx="1242">
                  <c:v>-7.4942350387573242E-2</c:v>
                </c:pt>
                <c:pt idx="1243">
                  <c:v>3.0922651290893555E-2</c:v>
                </c:pt>
                <c:pt idx="1244">
                  <c:v>-9.9589824676513672E-2</c:v>
                </c:pt>
                <c:pt idx="1245">
                  <c:v>5.8457851409912109E-3</c:v>
                </c:pt>
                <c:pt idx="1246">
                  <c:v>-0.17769980430603027</c:v>
                </c:pt>
                <c:pt idx="1247">
                  <c:v>-0.2730109691619873</c:v>
                </c:pt>
                <c:pt idx="1248">
                  <c:v>0.10350728034973145</c:v>
                </c:pt>
                <c:pt idx="1249">
                  <c:v>0.19067859649658203</c:v>
                </c:pt>
                <c:pt idx="1250">
                  <c:v>3.7415027618408203E-3</c:v>
                </c:pt>
                <c:pt idx="1251">
                  <c:v>2.5057554244995117E-2</c:v>
                </c:pt>
                <c:pt idx="1252">
                  <c:v>0.13898253440856934</c:v>
                </c:pt>
                <c:pt idx="1253">
                  <c:v>0.10529351234436035</c:v>
                </c:pt>
                <c:pt idx="1254">
                  <c:v>1.4687299728393555E-2</c:v>
                </c:pt>
                <c:pt idx="1255">
                  <c:v>-0.10991501808166504</c:v>
                </c:pt>
                <c:pt idx="1256">
                  <c:v>-0.15413618087768555</c:v>
                </c:pt>
                <c:pt idx="1257">
                  <c:v>-8.5549592971801758E-2</c:v>
                </c:pt>
                <c:pt idx="1258">
                  <c:v>-9.1186761856079102E-2</c:v>
                </c:pt>
                <c:pt idx="1259">
                  <c:v>-0.1411597728729248</c:v>
                </c:pt>
                <c:pt idx="1260">
                  <c:v>0.21540594100952148</c:v>
                </c:pt>
                <c:pt idx="1261">
                  <c:v>0.23007774353027344</c:v>
                </c:pt>
                <c:pt idx="1262">
                  <c:v>8.6114406585693359E-2</c:v>
                </c:pt>
                <c:pt idx="1263">
                  <c:v>1.4895439147949219E-2</c:v>
                </c:pt>
                <c:pt idx="1264">
                  <c:v>6.7564249038696289E-2</c:v>
                </c:pt>
                <c:pt idx="1265">
                  <c:v>4.3576717376708984E-2</c:v>
                </c:pt>
                <c:pt idx="1266">
                  <c:v>-5.5660009384155273E-2</c:v>
                </c:pt>
                <c:pt idx="1267">
                  <c:v>-5.1971435546875E-2</c:v>
                </c:pt>
                <c:pt idx="1268">
                  <c:v>-0.1107480525970459</c:v>
                </c:pt>
                <c:pt idx="1269">
                  <c:v>-9.3862295150756836E-2</c:v>
                </c:pt>
                <c:pt idx="1270">
                  <c:v>-0.12430262565612793</c:v>
                </c:pt>
                <c:pt idx="1271">
                  <c:v>-0.22108912467956543</c:v>
                </c:pt>
                <c:pt idx="1272">
                  <c:v>0.21395683288574219</c:v>
                </c:pt>
                <c:pt idx="1273">
                  <c:v>0.23241019248962402</c:v>
                </c:pt>
                <c:pt idx="1274">
                  <c:v>7.1148395538330078E-2</c:v>
                </c:pt>
                <c:pt idx="1275">
                  <c:v>6.6006183624267578E-3</c:v>
                </c:pt>
                <c:pt idx="1276">
                  <c:v>4.2649030685424805E-2</c:v>
                </c:pt>
                <c:pt idx="1277">
                  <c:v>-1.1301040649414063E-2</c:v>
                </c:pt>
                <c:pt idx="1278">
                  <c:v>-6.4019680023193359E-2</c:v>
                </c:pt>
                <c:pt idx="1279">
                  <c:v>-9.6972942352294922E-2</c:v>
                </c:pt>
                <c:pt idx="1280">
                  <c:v>-3.7528753280639648E-2</c:v>
                </c:pt>
                <c:pt idx="1281">
                  <c:v>-0.13488960266113281</c:v>
                </c:pt>
                <c:pt idx="1282">
                  <c:v>-3.1827211380004883E-2</c:v>
                </c:pt>
                <c:pt idx="1283">
                  <c:v>-0.19022631645202637</c:v>
                </c:pt>
                <c:pt idx="1284">
                  <c:v>-1.7242670059204102E-2</c:v>
                </c:pt>
                <c:pt idx="1285">
                  <c:v>9.7140312194824219E-2</c:v>
                </c:pt>
                <c:pt idx="1286">
                  <c:v>2.6505947113037109E-2</c:v>
                </c:pt>
                <c:pt idx="1287">
                  <c:v>3.2342433929443359E-2</c:v>
                </c:pt>
                <c:pt idx="1288">
                  <c:v>9.7641706466674805E-2</c:v>
                </c:pt>
                <c:pt idx="1289">
                  <c:v>-1.1856555938720703E-2</c:v>
                </c:pt>
                <c:pt idx="1290">
                  <c:v>4.6015262603759766E-2</c:v>
                </c:pt>
                <c:pt idx="1291">
                  <c:v>7.7031850814819336E-2</c:v>
                </c:pt>
                <c:pt idx="1292">
                  <c:v>-0.14243125915527344</c:v>
                </c:pt>
                <c:pt idx="1293">
                  <c:v>-5.0911903381347656E-3</c:v>
                </c:pt>
                <c:pt idx="1294">
                  <c:v>-4.6618223190307617E-2</c:v>
                </c:pt>
                <c:pt idx="1295">
                  <c:v>-0.15343761444091797</c:v>
                </c:pt>
                <c:pt idx="1296">
                  <c:v>4.8673629760742188E-2</c:v>
                </c:pt>
                <c:pt idx="1297">
                  <c:v>0.17356443405151367</c:v>
                </c:pt>
                <c:pt idx="1298">
                  <c:v>4.2576074600219727E-2</c:v>
                </c:pt>
                <c:pt idx="1299">
                  <c:v>6.1331748962402344E-2</c:v>
                </c:pt>
                <c:pt idx="1300">
                  <c:v>4.7801971435546875E-2</c:v>
                </c:pt>
                <c:pt idx="1301">
                  <c:v>-2.9289007186889648E-2</c:v>
                </c:pt>
                <c:pt idx="1302">
                  <c:v>-5.5884838104248047E-2</c:v>
                </c:pt>
                <c:pt idx="1303">
                  <c:v>-4.1950225830078125E-2</c:v>
                </c:pt>
                <c:pt idx="1304">
                  <c:v>3.9953470230102539E-2</c:v>
                </c:pt>
                <c:pt idx="1305">
                  <c:v>3.089141845703125E-2</c:v>
                </c:pt>
                <c:pt idx="1306">
                  <c:v>-6.0266017913818359E-2</c:v>
                </c:pt>
                <c:pt idx="1307">
                  <c:v>-0.25740265846252441</c:v>
                </c:pt>
                <c:pt idx="1308">
                  <c:v>-1.0152339935302734E-2</c:v>
                </c:pt>
                <c:pt idx="1309">
                  <c:v>-1.1486291885375977E-2</c:v>
                </c:pt>
                <c:pt idx="1310">
                  <c:v>-4.174041748046875E-2</c:v>
                </c:pt>
                <c:pt idx="1311">
                  <c:v>4.8896551132202148E-2</c:v>
                </c:pt>
                <c:pt idx="1312">
                  <c:v>-3.0948638916015625E-2</c:v>
                </c:pt>
                <c:pt idx="1313">
                  <c:v>0.105133056640625</c:v>
                </c:pt>
                <c:pt idx="1314">
                  <c:v>2.2506952285766602E-2</c:v>
                </c:pt>
                <c:pt idx="1315">
                  <c:v>-5.0557374954223633E-2</c:v>
                </c:pt>
                <c:pt idx="1316">
                  <c:v>-3.9015531539916992E-2</c:v>
                </c:pt>
                <c:pt idx="1317">
                  <c:v>9.4124555587768555E-2</c:v>
                </c:pt>
                <c:pt idx="1318">
                  <c:v>9.6155881881713867E-2</c:v>
                </c:pt>
                <c:pt idx="1319">
                  <c:v>-0.18291616439819336</c:v>
                </c:pt>
                <c:pt idx="1320">
                  <c:v>0.17243432998657227</c:v>
                </c:pt>
                <c:pt idx="1321">
                  <c:v>9.7725152969360352E-2</c:v>
                </c:pt>
                <c:pt idx="1322">
                  <c:v>0.18138504028320313</c:v>
                </c:pt>
                <c:pt idx="1323">
                  <c:v>8.0991744995117188E-2</c:v>
                </c:pt>
                <c:pt idx="1324">
                  <c:v>0.1186068058013916</c:v>
                </c:pt>
                <c:pt idx="1325">
                  <c:v>4.1160821914672852E-2</c:v>
                </c:pt>
                <c:pt idx="1326">
                  <c:v>-2.6464462280273438E-4</c:v>
                </c:pt>
                <c:pt idx="1327">
                  <c:v>-7.5092315673828125E-3</c:v>
                </c:pt>
                <c:pt idx="1328">
                  <c:v>-5.3191661834716797E-2</c:v>
                </c:pt>
                <c:pt idx="1329">
                  <c:v>-0.10760402679443359</c:v>
                </c:pt>
                <c:pt idx="1330">
                  <c:v>-0.2439272403717041</c:v>
                </c:pt>
                <c:pt idx="1331">
                  <c:v>-0.27980661392211914</c:v>
                </c:pt>
                <c:pt idx="1332">
                  <c:v>0.15429067611694336</c:v>
                </c:pt>
                <c:pt idx="1333">
                  <c:v>0.11294174194335938</c:v>
                </c:pt>
                <c:pt idx="1334">
                  <c:v>0.14499545097351074</c:v>
                </c:pt>
                <c:pt idx="1335">
                  <c:v>0.10581302642822266</c:v>
                </c:pt>
                <c:pt idx="1336">
                  <c:v>7.5701475143432617E-2</c:v>
                </c:pt>
                <c:pt idx="1337">
                  <c:v>2.7284383773803711E-2</c:v>
                </c:pt>
                <c:pt idx="1338">
                  <c:v>-3.2581567764282227E-2</c:v>
                </c:pt>
                <c:pt idx="1339">
                  <c:v>-8.3978414535522461E-2</c:v>
                </c:pt>
                <c:pt idx="1340">
                  <c:v>-4.9286127090454102E-2</c:v>
                </c:pt>
                <c:pt idx="1341">
                  <c:v>-0.10125350952148437</c:v>
                </c:pt>
                <c:pt idx="1342">
                  <c:v>-0.14403319358825684</c:v>
                </c:pt>
                <c:pt idx="1343">
                  <c:v>-0.20989251136779785</c:v>
                </c:pt>
                <c:pt idx="1344">
                  <c:v>0.22490572929382324</c:v>
                </c:pt>
                <c:pt idx="1345">
                  <c:v>0.15412473678588867</c:v>
                </c:pt>
                <c:pt idx="1346">
                  <c:v>0.19382548332214355</c:v>
                </c:pt>
                <c:pt idx="1347">
                  <c:v>2.5647640228271484E-2</c:v>
                </c:pt>
                <c:pt idx="1348">
                  <c:v>0.11216497421264648</c:v>
                </c:pt>
                <c:pt idx="1349">
                  <c:v>8.0435991287231445E-2</c:v>
                </c:pt>
                <c:pt idx="1350">
                  <c:v>3.8278818130493164E-2</c:v>
                </c:pt>
                <c:pt idx="1351">
                  <c:v>-2.2417306900024414E-2</c:v>
                </c:pt>
                <c:pt idx="1352">
                  <c:v>-0.14219927787780762</c:v>
                </c:pt>
                <c:pt idx="1353">
                  <c:v>-0.1910097599029541</c:v>
                </c:pt>
                <c:pt idx="1354">
                  <c:v>-0.18640875816345215</c:v>
                </c:pt>
                <c:pt idx="1355">
                  <c:v>-0.28734755516052246</c:v>
                </c:pt>
                <c:pt idx="1356">
                  <c:v>0.34402966499328613</c:v>
                </c:pt>
                <c:pt idx="1357">
                  <c:v>0.27219748497009277</c:v>
                </c:pt>
                <c:pt idx="1358">
                  <c:v>0.22191381454467773</c:v>
                </c:pt>
                <c:pt idx="1359">
                  <c:v>0.18287062644958496</c:v>
                </c:pt>
                <c:pt idx="1360">
                  <c:v>9.0653181076049805E-2</c:v>
                </c:pt>
                <c:pt idx="1361">
                  <c:v>-5.9147119522094727E-2</c:v>
                </c:pt>
                <c:pt idx="1362">
                  <c:v>-0.13045692443847656</c:v>
                </c:pt>
                <c:pt idx="1363">
                  <c:v>-0.14435482025146484</c:v>
                </c:pt>
                <c:pt idx="1364">
                  <c:v>-0.12820625305175781</c:v>
                </c:pt>
                <c:pt idx="1365">
                  <c:v>-7.5900554656982422E-2</c:v>
                </c:pt>
                <c:pt idx="1366">
                  <c:v>-0.2410123348236084</c:v>
                </c:pt>
                <c:pt idx="1367">
                  <c:v>-0.33258581161499023</c:v>
                </c:pt>
                <c:pt idx="1368">
                  <c:v>1.3751983642578125E-2</c:v>
                </c:pt>
                <c:pt idx="1369">
                  <c:v>4.6060800552368164E-2</c:v>
                </c:pt>
                <c:pt idx="1370">
                  <c:v>0.45602869987487793</c:v>
                </c:pt>
                <c:pt idx="1371">
                  <c:v>0.15743398666381836</c:v>
                </c:pt>
                <c:pt idx="1372">
                  <c:v>0.17113327980041504</c:v>
                </c:pt>
                <c:pt idx="1373">
                  <c:v>6.3834190368652344E-3</c:v>
                </c:pt>
                <c:pt idx="1374">
                  <c:v>-0.15104913711547852</c:v>
                </c:pt>
                <c:pt idx="1375">
                  <c:v>8.4640741348266602E-2</c:v>
                </c:pt>
                <c:pt idx="1376">
                  <c:v>-3.1998872756958008E-2</c:v>
                </c:pt>
                <c:pt idx="1377">
                  <c:v>-0.17290282249450684</c:v>
                </c:pt>
                <c:pt idx="1378">
                  <c:v>-0.30931973457336426</c:v>
                </c:pt>
                <c:pt idx="1379">
                  <c:v>-0.27016377449035645</c:v>
                </c:pt>
                <c:pt idx="1380">
                  <c:v>9.3353271484375E-2</c:v>
                </c:pt>
                <c:pt idx="1381">
                  <c:v>0.16823005676269531</c:v>
                </c:pt>
                <c:pt idx="1382">
                  <c:v>8.689117431640625E-2</c:v>
                </c:pt>
                <c:pt idx="1383">
                  <c:v>-1.1390924453735352E-2</c:v>
                </c:pt>
                <c:pt idx="1384">
                  <c:v>0.12856221199035645</c:v>
                </c:pt>
                <c:pt idx="1385">
                  <c:v>-4.8770427703857422E-2</c:v>
                </c:pt>
                <c:pt idx="1386">
                  <c:v>0.1116633415222168</c:v>
                </c:pt>
                <c:pt idx="1387">
                  <c:v>3.0619382858276367E-2</c:v>
                </c:pt>
                <c:pt idx="1388">
                  <c:v>-3.3411741256713867E-2</c:v>
                </c:pt>
                <c:pt idx="1389">
                  <c:v>-0.11995482444763184</c:v>
                </c:pt>
                <c:pt idx="1390">
                  <c:v>-9.1446161270141602E-2</c:v>
                </c:pt>
                <c:pt idx="1391">
                  <c:v>-0.31434440612792969</c:v>
                </c:pt>
                <c:pt idx="1392">
                  <c:v>0.18717575073242188</c:v>
                </c:pt>
                <c:pt idx="1393">
                  <c:v>0.14832711219787598</c:v>
                </c:pt>
                <c:pt idx="1394">
                  <c:v>0.18229532241821289</c:v>
                </c:pt>
                <c:pt idx="1395">
                  <c:v>2.5600194931030273E-2</c:v>
                </c:pt>
                <c:pt idx="1396">
                  <c:v>0.10553216934204102</c:v>
                </c:pt>
                <c:pt idx="1397">
                  <c:v>6.1497688293457031E-3</c:v>
                </c:pt>
                <c:pt idx="1398">
                  <c:v>-5.3945541381835938E-2</c:v>
                </c:pt>
                <c:pt idx="1399">
                  <c:v>2.0496845245361328E-3</c:v>
                </c:pt>
                <c:pt idx="1400">
                  <c:v>-5.5791854858398438E-2</c:v>
                </c:pt>
                <c:pt idx="1401">
                  <c:v>-0.13392472267150879</c:v>
                </c:pt>
                <c:pt idx="1402">
                  <c:v>-0.13920831680297852</c:v>
                </c:pt>
                <c:pt idx="1403">
                  <c:v>-0.2742607593536377</c:v>
                </c:pt>
                <c:pt idx="1404">
                  <c:v>0.1650083065032959</c:v>
                </c:pt>
                <c:pt idx="1405">
                  <c:v>1.0886430740356445E-2</c:v>
                </c:pt>
                <c:pt idx="1406">
                  <c:v>0.15415358543395996</c:v>
                </c:pt>
                <c:pt idx="1407">
                  <c:v>0.1293637752532959</c:v>
                </c:pt>
                <c:pt idx="1408">
                  <c:v>3.6497116088867188E-3</c:v>
                </c:pt>
                <c:pt idx="1409">
                  <c:v>-9.0122222900390625E-4</c:v>
                </c:pt>
                <c:pt idx="1410">
                  <c:v>6.0248851776123047E-2</c:v>
                </c:pt>
                <c:pt idx="1411">
                  <c:v>6.1226367950439453E-2</c:v>
                </c:pt>
                <c:pt idx="1412">
                  <c:v>-4.2258262634277344E-2</c:v>
                </c:pt>
                <c:pt idx="1413">
                  <c:v>-0.13214516639709473</c:v>
                </c:pt>
                <c:pt idx="1414">
                  <c:v>-0.12813663482666016</c:v>
                </c:pt>
                <c:pt idx="1415">
                  <c:v>-0.28109550476074219</c:v>
                </c:pt>
                <c:pt idx="1416">
                  <c:v>8.7009906768798828E-2</c:v>
                </c:pt>
                <c:pt idx="1417">
                  <c:v>0.13384532928466797</c:v>
                </c:pt>
                <c:pt idx="1418">
                  <c:v>4.9361467361450195E-2</c:v>
                </c:pt>
                <c:pt idx="1419">
                  <c:v>8.9459657669067383E-2</c:v>
                </c:pt>
                <c:pt idx="1420">
                  <c:v>-8.2840919494628906E-2</c:v>
                </c:pt>
                <c:pt idx="1421">
                  <c:v>2.2041559219360352E-2</c:v>
                </c:pt>
                <c:pt idx="1422">
                  <c:v>3.5826444625854492E-2</c:v>
                </c:pt>
                <c:pt idx="1423">
                  <c:v>1.7733335494995117E-2</c:v>
                </c:pt>
                <c:pt idx="1424">
                  <c:v>-2.0133256912231445E-2</c:v>
                </c:pt>
                <c:pt idx="1425">
                  <c:v>-3.4763813018798828E-3</c:v>
                </c:pt>
                <c:pt idx="1426">
                  <c:v>-9.1279506683349609E-2</c:v>
                </c:pt>
                <c:pt idx="1427">
                  <c:v>-0.23754739761352539</c:v>
                </c:pt>
                <c:pt idx="1428">
                  <c:v>1.9649744033813477E-2</c:v>
                </c:pt>
                <c:pt idx="1429">
                  <c:v>0.29079794883728027</c:v>
                </c:pt>
                <c:pt idx="1430">
                  <c:v>0.10601019859313965</c:v>
                </c:pt>
                <c:pt idx="1431">
                  <c:v>-0.12984251976013184</c:v>
                </c:pt>
                <c:pt idx="1432">
                  <c:v>0.10728240013122559</c:v>
                </c:pt>
                <c:pt idx="1433">
                  <c:v>1.1057376861572266E-2</c:v>
                </c:pt>
                <c:pt idx="1434">
                  <c:v>9.1939449310302734E-2</c:v>
                </c:pt>
                <c:pt idx="1435">
                  <c:v>-0.11193966865539551</c:v>
                </c:pt>
                <c:pt idx="1436">
                  <c:v>4.0855169296264648E-2</c:v>
                </c:pt>
                <c:pt idx="1437">
                  <c:v>-6.1590909957885742E-2</c:v>
                </c:pt>
                <c:pt idx="1438">
                  <c:v>-0.15186643600463867</c:v>
                </c:pt>
                <c:pt idx="1439">
                  <c:v>-0.21235322952270508</c:v>
                </c:pt>
                <c:pt idx="1440">
                  <c:v>0.34495663642883301</c:v>
                </c:pt>
                <c:pt idx="1441">
                  <c:v>0.2052915096282959</c:v>
                </c:pt>
                <c:pt idx="1442">
                  <c:v>0.20949721336364746</c:v>
                </c:pt>
                <c:pt idx="1443">
                  <c:v>0.17992758750915527</c:v>
                </c:pt>
                <c:pt idx="1444">
                  <c:v>8.8398933410644531E-2</c:v>
                </c:pt>
                <c:pt idx="1445">
                  <c:v>-2.9103279113769531E-2</c:v>
                </c:pt>
                <c:pt idx="1446">
                  <c:v>-9.601593017578125E-2</c:v>
                </c:pt>
                <c:pt idx="1447">
                  <c:v>-8.7587833404541016E-3</c:v>
                </c:pt>
                <c:pt idx="1448">
                  <c:v>-0.12610125541687012</c:v>
                </c:pt>
                <c:pt idx="1449">
                  <c:v>-0.18322968482971191</c:v>
                </c:pt>
                <c:pt idx="1450">
                  <c:v>-0.25749063491821289</c:v>
                </c:pt>
                <c:pt idx="1451">
                  <c:v>-0.32737350463867188</c:v>
                </c:pt>
                <c:pt idx="1452">
                  <c:v>0.52076077461242676</c:v>
                </c:pt>
                <c:pt idx="1453">
                  <c:v>0.14312005043029785</c:v>
                </c:pt>
                <c:pt idx="1454">
                  <c:v>9.5211029052734375E-2</c:v>
                </c:pt>
                <c:pt idx="1455">
                  <c:v>-1.0356426239013672E-2</c:v>
                </c:pt>
                <c:pt idx="1456">
                  <c:v>-9.0934991836547852E-2</c:v>
                </c:pt>
                <c:pt idx="1457">
                  <c:v>2.1055698394775391E-2</c:v>
                </c:pt>
                <c:pt idx="1458">
                  <c:v>-5.5989265441894531E-2</c:v>
                </c:pt>
                <c:pt idx="1459">
                  <c:v>-0.15960454940795898</c:v>
                </c:pt>
                <c:pt idx="1460">
                  <c:v>-9.8004817962646484E-2</c:v>
                </c:pt>
                <c:pt idx="1461">
                  <c:v>-7.1595191955566406E-2</c:v>
                </c:pt>
                <c:pt idx="1462">
                  <c:v>-9.830021858215332E-2</c:v>
                </c:pt>
                <c:pt idx="1463">
                  <c:v>-0.19536113739013672</c:v>
                </c:pt>
                <c:pt idx="1464">
                  <c:v>0.18657684326171875</c:v>
                </c:pt>
                <c:pt idx="1465">
                  <c:v>1.6800403594970703E-2</c:v>
                </c:pt>
                <c:pt idx="1466">
                  <c:v>4.0153264999389648E-2</c:v>
                </c:pt>
                <c:pt idx="1467">
                  <c:v>4.497218132019043E-2</c:v>
                </c:pt>
                <c:pt idx="1468">
                  <c:v>-2.9122829437255859E-2</c:v>
                </c:pt>
                <c:pt idx="1469">
                  <c:v>2.2911310195922852E-2</c:v>
                </c:pt>
                <c:pt idx="1470">
                  <c:v>4.6603918075561523E-2</c:v>
                </c:pt>
                <c:pt idx="1471">
                  <c:v>-3.1222105026245117E-2</c:v>
                </c:pt>
                <c:pt idx="1472">
                  <c:v>-1.5009641647338867E-2</c:v>
                </c:pt>
                <c:pt idx="1473">
                  <c:v>4.1563987731933594E-2</c:v>
                </c:pt>
                <c:pt idx="1474">
                  <c:v>-9.5660924911499023E-2</c:v>
                </c:pt>
                <c:pt idx="1475">
                  <c:v>-0.22856497764587402</c:v>
                </c:pt>
                <c:pt idx="1476">
                  <c:v>-1.0270471572875977</c:v>
                </c:pt>
                <c:pt idx="1477">
                  <c:v>2.2320823669433594</c:v>
                </c:pt>
                <c:pt idx="1478">
                  <c:v>-0.45074653625488281</c:v>
                </c:pt>
                <c:pt idx="1479">
                  <c:v>-4.6476716995239258</c:v>
                </c:pt>
                <c:pt idx="1480">
                  <c:v>-6.0319075584411621</c:v>
                </c:pt>
                <c:pt idx="1481">
                  <c:v>-4.496307373046875</c:v>
                </c:pt>
                <c:pt idx="1482">
                  <c:v>-5.2914614677429199</c:v>
                </c:pt>
                <c:pt idx="1483">
                  <c:v>-3.2351493835449219</c:v>
                </c:pt>
                <c:pt idx="1484">
                  <c:v>2.6839389801025391</c:v>
                </c:pt>
                <c:pt idx="1485">
                  <c:v>-5.9692749977111816</c:v>
                </c:pt>
                <c:pt idx="1486">
                  <c:v>-4.4283194541931152</c:v>
                </c:pt>
                <c:pt idx="1487">
                  <c:v>2.0899515151977539</c:v>
                </c:pt>
                <c:pt idx="1488">
                  <c:v>1.3870906829833984</c:v>
                </c:pt>
                <c:pt idx="1489">
                  <c:v>-2.2970237731933594</c:v>
                </c:pt>
                <c:pt idx="1490">
                  <c:v>-0.18132209777832031</c:v>
                </c:pt>
                <c:pt idx="1491">
                  <c:v>1.7501487731933594</c:v>
                </c:pt>
                <c:pt idx="1492">
                  <c:v>6.1549777984619141</c:v>
                </c:pt>
                <c:pt idx="1493">
                  <c:v>-2.560490608215332</c:v>
                </c:pt>
                <c:pt idx="1494">
                  <c:v>-3.2117242813110352</c:v>
                </c:pt>
                <c:pt idx="1495">
                  <c:v>3.9182367324829102</c:v>
                </c:pt>
                <c:pt idx="1496">
                  <c:v>-1.222898006439209</c:v>
                </c:pt>
                <c:pt idx="1497">
                  <c:v>-3.3890285491943359</c:v>
                </c:pt>
                <c:pt idx="1498">
                  <c:v>-2.4379124641418457</c:v>
                </c:pt>
                <c:pt idx="1499">
                  <c:v>0.50343871116638184</c:v>
                </c:pt>
                <c:pt idx="1500">
                  <c:v>0.11700987815856934</c:v>
                </c:pt>
                <c:pt idx="1501">
                  <c:v>0.47996878623962402</c:v>
                </c:pt>
                <c:pt idx="1502">
                  <c:v>0.28983712196350098</c:v>
                </c:pt>
                <c:pt idx="1503">
                  <c:v>5.686497688293457E-2</c:v>
                </c:pt>
                <c:pt idx="1504">
                  <c:v>0.2755887508392334</c:v>
                </c:pt>
                <c:pt idx="1505">
                  <c:v>-1.7871856689453125E-2</c:v>
                </c:pt>
                <c:pt idx="1506">
                  <c:v>4.4164896011352539E-2</c:v>
                </c:pt>
                <c:pt idx="1507">
                  <c:v>-1.3635873794555664E-2</c:v>
                </c:pt>
                <c:pt idx="1508">
                  <c:v>-0.60864639282226563</c:v>
                </c:pt>
                <c:pt idx="1509">
                  <c:v>-0.46929407119750977</c:v>
                </c:pt>
                <c:pt idx="1510">
                  <c:v>-0.65742397308349609</c:v>
                </c:pt>
                <c:pt idx="1511">
                  <c:v>-0.67858648300170898</c:v>
                </c:pt>
                <c:pt idx="1512">
                  <c:v>-0.95352840423583984</c:v>
                </c:pt>
                <c:pt idx="1513">
                  <c:v>-0.15349721908569336</c:v>
                </c:pt>
                <c:pt idx="1514">
                  <c:v>-3.1199932098388672E-2</c:v>
                </c:pt>
                <c:pt idx="1515">
                  <c:v>4.2840228080749512</c:v>
                </c:pt>
                <c:pt idx="1516">
                  <c:v>3.2221159934997559</c:v>
                </c:pt>
                <c:pt idx="1517">
                  <c:v>-0.85034799575805664</c:v>
                </c:pt>
                <c:pt idx="1518">
                  <c:v>-0.94076299667358398</c:v>
                </c:pt>
                <c:pt idx="1519">
                  <c:v>-1.5148987770080566</c:v>
                </c:pt>
                <c:pt idx="1520">
                  <c:v>-1.9968457221984863</c:v>
                </c:pt>
                <c:pt idx="1521">
                  <c:v>7.2002410888671875E-2</c:v>
                </c:pt>
                <c:pt idx="1522">
                  <c:v>-0.45847463607788086</c:v>
                </c:pt>
                <c:pt idx="1523">
                  <c:v>0.24413013458251953</c:v>
                </c:pt>
                <c:pt idx="1524">
                  <c:v>-0.27792119979858398</c:v>
                </c:pt>
                <c:pt idx="1525">
                  <c:v>-0.17613840103149414</c:v>
                </c:pt>
                <c:pt idx="1526">
                  <c:v>0.93521738052368164</c:v>
                </c:pt>
                <c:pt idx="1527">
                  <c:v>1.1212644577026367</c:v>
                </c:pt>
                <c:pt idx="1528">
                  <c:v>-0.27854633331298828</c:v>
                </c:pt>
                <c:pt idx="1529">
                  <c:v>0.13364744186401367</c:v>
                </c:pt>
                <c:pt idx="1530">
                  <c:v>6.6354751586914063E-2</c:v>
                </c:pt>
                <c:pt idx="1531">
                  <c:v>-0.45478987693786621</c:v>
                </c:pt>
                <c:pt idx="1532">
                  <c:v>-0.32146644592285156</c:v>
                </c:pt>
                <c:pt idx="1533">
                  <c:v>-0.61379218101501465</c:v>
                </c:pt>
                <c:pt idx="1534">
                  <c:v>-0.3779609203338623</c:v>
                </c:pt>
                <c:pt idx="1535">
                  <c:v>0.36656045913696289</c:v>
                </c:pt>
                <c:pt idx="1536">
                  <c:v>0.486602783203125</c:v>
                </c:pt>
                <c:pt idx="1537">
                  <c:v>0.44007301330566406</c:v>
                </c:pt>
                <c:pt idx="1538">
                  <c:v>-0.2454230785369873</c:v>
                </c:pt>
                <c:pt idx="1539">
                  <c:v>0.33193254470825195</c:v>
                </c:pt>
                <c:pt idx="1540">
                  <c:v>0.19738006591796875</c:v>
                </c:pt>
                <c:pt idx="1541">
                  <c:v>0.11919641494750977</c:v>
                </c:pt>
                <c:pt idx="1542">
                  <c:v>0.1598668098449707</c:v>
                </c:pt>
                <c:pt idx="1543">
                  <c:v>-0.42692422866821289</c:v>
                </c:pt>
                <c:pt idx="1544">
                  <c:v>-0.47960329055786133</c:v>
                </c:pt>
                <c:pt idx="1545">
                  <c:v>-0.22611069679260254</c:v>
                </c:pt>
                <c:pt idx="1546">
                  <c:v>-0.72354960441589355</c:v>
                </c:pt>
                <c:pt idx="1547">
                  <c:v>0.49964332580566406</c:v>
                </c:pt>
                <c:pt idx="1548">
                  <c:v>0.53771638870239258</c:v>
                </c:pt>
                <c:pt idx="1549">
                  <c:v>0.58649635314941406</c:v>
                </c:pt>
                <c:pt idx="1550">
                  <c:v>-0.20888686180114746</c:v>
                </c:pt>
                <c:pt idx="1551">
                  <c:v>0.35897684097290039</c:v>
                </c:pt>
                <c:pt idx="1552">
                  <c:v>-0.10865592956542969</c:v>
                </c:pt>
                <c:pt idx="1553">
                  <c:v>-0.38510990142822266</c:v>
                </c:pt>
                <c:pt idx="1554">
                  <c:v>-0.42640089988708496</c:v>
                </c:pt>
                <c:pt idx="1555">
                  <c:v>-0.25858497619628906</c:v>
                </c:pt>
                <c:pt idx="1556">
                  <c:v>-0.1705472469329834</c:v>
                </c:pt>
                <c:pt idx="1557">
                  <c:v>-0.43039703369140625</c:v>
                </c:pt>
                <c:pt idx="1558">
                  <c:v>5.7497024536132813E-3</c:v>
                </c:pt>
                <c:pt idx="1559">
                  <c:v>-0.78851699829101563</c:v>
                </c:pt>
                <c:pt idx="1560">
                  <c:v>-0.2270658016204834</c:v>
                </c:pt>
                <c:pt idx="1561">
                  <c:v>0.42984986305236816</c:v>
                </c:pt>
                <c:pt idx="1562">
                  <c:v>-0.51016759872436523</c:v>
                </c:pt>
                <c:pt idx="1563">
                  <c:v>0.3523261547088623</c:v>
                </c:pt>
                <c:pt idx="1564">
                  <c:v>0.66156888008117676</c:v>
                </c:pt>
                <c:pt idx="1565">
                  <c:v>0.37206053733825684</c:v>
                </c:pt>
                <c:pt idx="1566">
                  <c:v>-1.888728141784668E-2</c:v>
                </c:pt>
                <c:pt idx="1567">
                  <c:v>-2.1609306335449219E-2</c:v>
                </c:pt>
                <c:pt idx="1568">
                  <c:v>7.2229862213134766E-2</c:v>
                </c:pt>
                <c:pt idx="1569">
                  <c:v>3.1267642974853516E-2</c:v>
                </c:pt>
                <c:pt idx="1570">
                  <c:v>-0.35305523872375488</c:v>
                </c:pt>
                <c:pt idx="1571">
                  <c:v>6.0540914535522461E-2</c:v>
                </c:pt>
                <c:pt idx="1572">
                  <c:v>0.20890974998474121</c:v>
                </c:pt>
                <c:pt idx="1573">
                  <c:v>0.19371604919433594</c:v>
                </c:pt>
                <c:pt idx="1574">
                  <c:v>0.16396212577819824</c:v>
                </c:pt>
                <c:pt idx="1575">
                  <c:v>0.18183279037475586</c:v>
                </c:pt>
                <c:pt idx="1576">
                  <c:v>2.9060840606689453E-3</c:v>
                </c:pt>
                <c:pt idx="1577">
                  <c:v>0.19932842254638672</c:v>
                </c:pt>
                <c:pt idx="1578">
                  <c:v>5.5694341659545898E-2</c:v>
                </c:pt>
                <c:pt idx="1579">
                  <c:v>-0.12942886352539063</c:v>
                </c:pt>
                <c:pt idx="1580">
                  <c:v>-0.23900580406188965</c:v>
                </c:pt>
                <c:pt idx="1581">
                  <c:v>-0.26577043533325195</c:v>
                </c:pt>
                <c:pt idx="1582">
                  <c:v>-0.43268465995788574</c:v>
                </c:pt>
                <c:pt idx="1583">
                  <c:v>2.3804264068603516</c:v>
                </c:pt>
                <c:pt idx="1584">
                  <c:v>0.20010995864868164</c:v>
                </c:pt>
                <c:pt idx="1585">
                  <c:v>0.80709409713745117</c:v>
                </c:pt>
                <c:pt idx="1586">
                  <c:v>-0.35578703880310059</c:v>
                </c:pt>
                <c:pt idx="1587">
                  <c:v>0.18470287322998047</c:v>
                </c:pt>
                <c:pt idx="1588">
                  <c:v>-0.20083713531494141</c:v>
                </c:pt>
                <c:pt idx="1589">
                  <c:v>-0.15111589431762695</c:v>
                </c:pt>
                <c:pt idx="1590">
                  <c:v>-0.48969817161560059</c:v>
                </c:pt>
                <c:pt idx="1591">
                  <c:v>-0.74319100379943848</c:v>
                </c:pt>
                <c:pt idx="1592">
                  <c:v>-0.10995912551879883</c:v>
                </c:pt>
                <c:pt idx="1593">
                  <c:v>-0.7384488582611084</c:v>
                </c:pt>
                <c:pt idx="1594">
                  <c:v>-0.7832953929901123</c:v>
                </c:pt>
                <c:pt idx="1595">
                  <c:v>0.35320019721984863</c:v>
                </c:pt>
                <c:pt idx="1596">
                  <c:v>0.29713129997253418</c:v>
                </c:pt>
                <c:pt idx="1597">
                  <c:v>0.13655734062194824</c:v>
                </c:pt>
                <c:pt idx="1598">
                  <c:v>0.52509236335754395</c:v>
                </c:pt>
                <c:pt idx="1599">
                  <c:v>-2.6656866073608398E-2</c:v>
                </c:pt>
                <c:pt idx="1600">
                  <c:v>0.1928403377532959</c:v>
                </c:pt>
                <c:pt idx="1601">
                  <c:v>0.2279975414276123</c:v>
                </c:pt>
                <c:pt idx="1602">
                  <c:v>-0.29547405242919922</c:v>
                </c:pt>
                <c:pt idx="1603">
                  <c:v>-0.29031562805175781</c:v>
                </c:pt>
                <c:pt idx="1604">
                  <c:v>-9.5077037811279297E-2</c:v>
                </c:pt>
                <c:pt idx="1605">
                  <c:v>-0.5622560977935791</c:v>
                </c:pt>
                <c:pt idx="1606">
                  <c:v>-0.46303963661193848</c:v>
                </c:pt>
                <c:pt idx="1607">
                  <c:v>0.98605585098266602</c:v>
                </c:pt>
                <c:pt idx="1608">
                  <c:v>0.43976211547851563</c:v>
                </c:pt>
                <c:pt idx="1609">
                  <c:v>0.45831584930419922</c:v>
                </c:pt>
                <c:pt idx="1610">
                  <c:v>0.18724179267883301</c:v>
                </c:pt>
                <c:pt idx="1611">
                  <c:v>0.24540495872497559</c:v>
                </c:pt>
                <c:pt idx="1612">
                  <c:v>-0.16514277458190918</c:v>
                </c:pt>
                <c:pt idx="1613">
                  <c:v>-0.20077824592590332</c:v>
                </c:pt>
                <c:pt idx="1614">
                  <c:v>-0.19262790679931641</c:v>
                </c:pt>
                <c:pt idx="1615">
                  <c:v>-0.38433742523193359</c:v>
                </c:pt>
                <c:pt idx="1616">
                  <c:v>-0.1136937141418457</c:v>
                </c:pt>
                <c:pt idx="1617">
                  <c:v>-0.68155550956726074</c:v>
                </c:pt>
                <c:pt idx="1618">
                  <c:v>-0.5786435604095459</c:v>
                </c:pt>
                <c:pt idx="1619">
                  <c:v>0.83071780204772949</c:v>
                </c:pt>
                <c:pt idx="1620">
                  <c:v>0.55962586402893066</c:v>
                </c:pt>
                <c:pt idx="1621">
                  <c:v>0.39339709281921387</c:v>
                </c:pt>
                <c:pt idx="1622">
                  <c:v>0.22270417213439941</c:v>
                </c:pt>
                <c:pt idx="1623">
                  <c:v>8.9171171188354492E-2</c:v>
                </c:pt>
                <c:pt idx="1624">
                  <c:v>-0.38999843597412109</c:v>
                </c:pt>
                <c:pt idx="1625">
                  <c:v>-0.16412806510925293</c:v>
                </c:pt>
                <c:pt idx="1626">
                  <c:v>0.18108916282653809</c:v>
                </c:pt>
                <c:pt idx="1627">
                  <c:v>-0.41260576248168945</c:v>
                </c:pt>
                <c:pt idx="1628">
                  <c:v>-0.33569574356079102</c:v>
                </c:pt>
                <c:pt idx="1629">
                  <c:v>-0.48429775238037109</c:v>
                </c:pt>
                <c:pt idx="1630">
                  <c:v>-0.48997926712036133</c:v>
                </c:pt>
                <c:pt idx="1631">
                  <c:v>0.92866873741149902</c:v>
                </c:pt>
                <c:pt idx="1632">
                  <c:v>-5.5406093597412109E-2</c:v>
                </c:pt>
                <c:pt idx="1633">
                  <c:v>1.7720940113067627</c:v>
                </c:pt>
                <c:pt idx="1634">
                  <c:v>0.60348868370056152</c:v>
                </c:pt>
                <c:pt idx="1635">
                  <c:v>1.6380641460418701</c:v>
                </c:pt>
                <c:pt idx="1636">
                  <c:v>-0.33818221092224121</c:v>
                </c:pt>
                <c:pt idx="1637">
                  <c:v>-0.80821061134338379</c:v>
                </c:pt>
                <c:pt idx="1638">
                  <c:v>-0.42579340934753418</c:v>
                </c:pt>
                <c:pt idx="1639">
                  <c:v>-0.6762540340423584</c:v>
                </c:pt>
                <c:pt idx="1640">
                  <c:v>-1.0035474300384521</c:v>
                </c:pt>
                <c:pt idx="1641">
                  <c:v>-0.60679340362548828</c:v>
                </c:pt>
                <c:pt idx="1642">
                  <c:v>-1.0281283855438232</c:v>
                </c:pt>
                <c:pt idx="1643">
                  <c:v>0.50504779815673828</c:v>
                </c:pt>
                <c:pt idx="1644">
                  <c:v>0.31551218032836914</c:v>
                </c:pt>
                <c:pt idx="1645">
                  <c:v>0.40774059295654297</c:v>
                </c:pt>
                <c:pt idx="1646">
                  <c:v>0.44601011276245117</c:v>
                </c:pt>
                <c:pt idx="1647">
                  <c:v>0.16060042381286621</c:v>
                </c:pt>
                <c:pt idx="1648">
                  <c:v>-2.1127223968505859E-2</c:v>
                </c:pt>
                <c:pt idx="1649">
                  <c:v>-0.33203721046447754</c:v>
                </c:pt>
                <c:pt idx="1650">
                  <c:v>-0.32904386520385742</c:v>
                </c:pt>
                <c:pt idx="1651">
                  <c:v>-0.24556875228881836</c:v>
                </c:pt>
                <c:pt idx="1652">
                  <c:v>-0.2642824649810791</c:v>
                </c:pt>
                <c:pt idx="1653">
                  <c:v>-0.27559828758239746</c:v>
                </c:pt>
                <c:pt idx="1654">
                  <c:v>-0.36725234985351563</c:v>
                </c:pt>
                <c:pt idx="1655">
                  <c:v>0.2447197437286377</c:v>
                </c:pt>
                <c:pt idx="1656">
                  <c:v>0.3113405704498291</c:v>
                </c:pt>
                <c:pt idx="1657">
                  <c:v>0.21721982955932617</c:v>
                </c:pt>
                <c:pt idx="1658">
                  <c:v>0.27803945541381836</c:v>
                </c:pt>
                <c:pt idx="1659">
                  <c:v>0.41308259963989258</c:v>
                </c:pt>
                <c:pt idx="1660">
                  <c:v>-1.3111352920532227E-2</c:v>
                </c:pt>
                <c:pt idx="1661">
                  <c:v>-0.11813259124755859</c:v>
                </c:pt>
                <c:pt idx="1662">
                  <c:v>-0.12558579444885254</c:v>
                </c:pt>
                <c:pt idx="1663">
                  <c:v>-0.21599078178405762</c:v>
                </c:pt>
                <c:pt idx="1664">
                  <c:v>-0.32085227966308594</c:v>
                </c:pt>
                <c:pt idx="1665">
                  <c:v>-0.2589716911315918</c:v>
                </c:pt>
                <c:pt idx="1666">
                  <c:v>-0.4117588996887207</c:v>
                </c:pt>
                <c:pt idx="1667">
                  <c:v>4.6236572265625</c:v>
                </c:pt>
                <c:pt idx="1668">
                  <c:v>1.7500019073486328</c:v>
                </c:pt>
                <c:pt idx="1669">
                  <c:v>0.26094579696655273</c:v>
                </c:pt>
                <c:pt idx="1670">
                  <c:v>1.2618184089660645</c:v>
                </c:pt>
                <c:pt idx="1671">
                  <c:v>-0.12574386596679688</c:v>
                </c:pt>
                <c:pt idx="1672">
                  <c:v>-0.67637491226196289</c:v>
                </c:pt>
                <c:pt idx="1673">
                  <c:v>-1.7078166007995605</c:v>
                </c:pt>
                <c:pt idx="1674">
                  <c:v>1.5179009437561035</c:v>
                </c:pt>
                <c:pt idx="1675">
                  <c:v>-2.0878627300262451</c:v>
                </c:pt>
                <c:pt idx="1676">
                  <c:v>-0.84306240081787109</c:v>
                </c:pt>
                <c:pt idx="1677">
                  <c:v>-2.0770058631896973</c:v>
                </c:pt>
                <c:pt idx="1678">
                  <c:v>-1.8964581489562988</c:v>
                </c:pt>
                <c:pt idx="1679">
                  <c:v>1.5706074237823486</c:v>
                </c:pt>
                <c:pt idx="1680">
                  <c:v>-0.10106492042541504</c:v>
                </c:pt>
                <c:pt idx="1681">
                  <c:v>-1.7544031143188477E-2</c:v>
                </c:pt>
                <c:pt idx="1682">
                  <c:v>-0.10286474227905273</c:v>
                </c:pt>
                <c:pt idx="1683">
                  <c:v>-7.2127580642700195E-2</c:v>
                </c:pt>
                <c:pt idx="1684">
                  <c:v>-0.11957955360412598</c:v>
                </c:pt>
                <c:pt idx="1685">
                  <c:v>2.7947275638580322</c:v>
                </c:pt>
                <c:pt idx="1686">
                  <c:v>-0.96914339065551758</c:v>
                </c:pt>
                <c:pt idx="1687">
                  <c:v>-0.68263792991638184</c:v>
                </c:pt>
                <c:pt idx="1688">
                  <c:v>-1.0157592296600342</c:v>
                </c:pt>
                <c:pt idx="1689">
                  <c:v>-0.81914806365966797</c:v>
                </c:pt>
                <c:pt idx="1690">
                  <c:v>-0.46546578407287598</c:v>
                </c:pt>
                <c:pt idx="1691">
                  <c:v>0.40641975402832031</c:v>
                </c:pt>
                <c:pt idx="1692">
                  <c:v>0.18627476692199707</c:v>
                </c:pt>
                <c:pt idx="1693">
                  <c:v>0.38149833679199219</c:v>
                </c:pt>
                <c:pt idx="1694">
                  <c:v>2.0215511322021484E-3</c:v>
                </c:pt>
                <c:pt idx="1695">
                  <c:v>0.24897003173828125</c:v>
                </c:pt>
                <c:pt idx="1696">
                  <c:v>3.006434440612793E-2</c:v>
                </c:pt>
                <c:pt idx="1697">
                  <c:v>-0.33038568496704102</c:v>
                </c:pt>
                <c:pt idx="1698">
                  <c:v>3.9088249206542969E-2</c:v>
                </c:pt>
                <c:pt idx="1699">
                  <c:v>-0.1392366886138916</c:v>
                </c:pt>
                <c:pt idx="1700">
                  <c:v>-0.18547964096069336</c:v>
                </c:pt>
                <c:pt idx="1701">
                  <c:v>-0.33602547645568848</c:v>
                </c:pt>
                <c:pt idx="1702">
                  <c:v>-0.30320835113525391</c:v>
                </c:pt>
                <c:pt idx="1703">
                  <c:v>5.9022665023803711E-2</c:v>
                </c:pt>
                <c:pt idx="1704">
                  <c:v>0.10968756675720215</c:v>
                </c:pt>
                <c:pt idx="1705">
                  <c:v>0.29594039916992188</c:v>
                </c:pt>
                <c:pt idx="1706">
                  <c:v>-6.1208009719848633E-2</c:v>
                </c:pt>
                <c:pt idx="1707">
                  <c:v>0.39024782180786133</c:v>
                </c:pt>
                <c:pt idx="1708">
                  <c:v>0.45865726470947266</c:v>
                </c:pt>
                <c:pt idx="1709">
                  <c:v>0.24817919731140137</c:v>
                </c:pt>
                <c:pt idx="1710">
                  <c:v>-1.4996051788330078E-2</c:v>
                </c:pt>
                <c:pt idx="1711">
                  <c:v>-0.32049703598022461</c:v>
                </c:pt>
                <c:pt idx="1712">
                  <c:v>-0.14508366584777832</c:v>
                </c:pt>
                <c:pt idx="1713">
                  <c:v>-0.49312448501586914</c:v>
                </c:pt>
                <c:pt idx="1714">
                  <c:v>-0.52682590484619141</c:v>
                </c:pt>
                <c:pt idx="1715">
                  <c:v>-5.8072566986083984E-2</c:v>
                </c:pt>
                <c:pt idx="1716">
                  <c:v>0.13146066665649414</c:v>
                </c:pt>
                <c:pt idx="1717">
                  <c:v>-0.34284543991088867</c:v>
                </c:pt>
                <c:pt idx="1718">
                  <c:v>1.5366191864013672</c:v>
                </c:pt>
                <c:pt idx="1719">
                  <c:v>-0.8352196216583252</c:v>
                </c:pt>
                <c:pt idx="1720">
                  <c:v>-0.70528411865234375</c:v>
                </c:pt>
                <c:pt idx="1721">
                  <c:v>-0.86103463172912598</c:v>
                </c:pt>
                <c:pt idx="1722">
                  <c:v>-0.35662937164306641</c:v>
                </c:pt>
                <c:pt idx="1723">
                  <c:v>0.36969757080078125</c:v>
                </c:pt>
                <c:pt idx="1724">
                  <c:v>0.59305858612060547</c:v>
                </c:pt>
                <c:pt idx="1725">
                  <c:v>0.40481090545654297</c:v>
                </c:pt>
                <c:pt idx="1726">
                  <c:v>0.12343740463256836</c:v>
                </c:pt>
                <c:pt idx="1727">
                  <c:v>1.2328534126281738</c:v>
                </c:pt>
                <c:pt idx="1728">
                  <c:v>0.6681056022644043</c:v>
                </c:pt>
                <c:pt idx="1729">
                  <c:v>0.30258464813232422</c:v>
                </c:pt>
                <c:pt idx="1730">
                  <c:v>0.49750995635986328</c:v>
                </c:pt>
                <c:pt idx="1731">
                  <c:v>1.0387082099914551</c:v>
                </c:pt>
                <c:pt idx="1732">
                  <c:v>0.22837924957275391</c:v>
                </c:pt>
                <c:pt idx="1733">
                  <c:v>0.18386602401733398</c:v>
                </c:pt>
                <c:pt idx="1734">
                  <c:v>-0.4341578483581543</c:v>
                </c:pt>
                <c:pt idx="1735">
                  <c:v>-0.95945596694946289</c:v>
                </c:pt>
                <c:pt idx="1736">
                  <c:v>-0.61591577529907227</c:v>
                </c:pt>
                <c:pt idx="1737">
                  <c:v>-1.1436560153961182</c:v>
                </c:pt>
                <c:pt idx="1738">
                  <c:v>-0.99882340431213379</c:v>
                </c:pt>
                <c:pt idx="1739">
                  <c:v>1.8362541198730469</c:v>
                </c:pt>
                <c:pt idx="1740">
                  <c:v>-0.14886665344238281</c:v>
                </c:pt>
                <c:pt idx="1741">
                  <c:v>1.4706377983093262</c:v>
                </c:pt>
                <c:pt idx="1742">
                  <c:v>0.39602565765380859</c:v>
                </c:pt>
                <c:pt idx="1743">
                  <c:v>0.24435949325561523</c:v>
                </c:pt>
                <c:pt idx="1744">
                  <c:v>7.9251766204833984E-2</c:v>
                </c:pt>
                <c:pt idx="1745">
                  <c:v>-0.6429142951965332</c:v>
                </c:pt>
                <c:pt idx="1746">
                  <c:v>-0.41054534912109375</c:v>
                </c:pt>
                <c:pt idx="1747">
                  <c:v>-2.9201507568359375E-2</c:v>
                </c:pt>
                <c:pt idx="1748">
                  <c:v>-0.96144747734069824</c:v>
                </c:pt>
                <c:pt idx="1749">
                  <c:v>-0.66343975067138672</c:v>
                </c:pt>
                <c:pt idx="1750">
                  <c:v>-1.1701145172119141</c:v>
                </c:pt>
                <c:pt idx="1751">
                  <c:v>4.1663293838500977</c:v>
                </c:pt>
                <c:pt idx="1752">
                  <c:v>2.1145181655883789</c:v>
                </c:pt>
                <c:pt idx="1753">
                  <c:v>0.80106306076049805</c:v>
                </c:pt>
                <c:pt idx="1754">
                  <c:v>-0.42635679244995117</c:v>
                </c:pt>
                <c:pt idx="1755">
                  <c:v>2.292567253112793</c:v>
                </c:pt>
                <c:pt idx="1756">
                  <c:v>-7.5900077819824219E-2</c:v>
                </c:pt>
                <c:pt idx="1757">
                  <c:v>4.6763896942138672E-2</c:v>
                </c:pt>
                <c:pt idx="1758">
                  <c:v>-1.8529715538024902</c:v>
                </c:pt>
                <c:pt idx="1759">
                  <c:v>-1.1901731491088867</c:v>
                </c:pt>
                <c:pt idx="1760">
                  <c:v>-1.710087776184082</c:v>
                </c:pt>
                <c:pt idx="1761">
                  <c:v>-1.5884618759155273</c:v>
                </c:pt>
                <c:pt idx="1762">
                  <c:v>-2.5772895812988281</c:v>
                </c:pt>
                <c:pt idx="1763">
                  <c:v>0.89542818069458008</c:v>
                </c:pt>
                <c:pt idx="1764">
                  <c:v>0.85806894302368164</c:v>
                </c:pt>
                <c:pt idx="1765">
                  <c:v>1.3920049667358398</c:v>
                </c:pt>
                <c:pt idx="1766">
                  <c:v>0.40622138977050781</c:v>
                </c:pt>
                <c:pt idx="1767">
                  <c:v>8.4401130676269531E-2</c:v>
                </c:pt>
                <c:pt idx="1768">
                  <c:v>-0.20253229141235352</c:v>
                </c:pt>
                <c:pt idx="1769">
                  <c:v>-0.31593585014343262</c:v>
                </c:pt>
                <c:pt idx="1770">
                  <c:v>-0.6847686767578125</c:v>
                </c:pt>
                <c:pt idx="1771">
                  <c:v>-0.54318761825561523</c:v>
                </c:pt>
                <c:pt idx="1772">
                  <c:v>-0.64447331428527832</c:v>
                </c:pt>
                <c:pt idx="1773">
                  <c:v>-0.49021744728088379</c:v>
                </c:pt>
                <c:pt idx="1774">
                  <c:v>-0.75500965118408203</c:v>
                </c:pt>
                <c:pt idx="1775">
                  <c:v>-5.3096694946289062</c:v>
                </c:pt>
                <c:pt idx="1776">
                  <c:v>-8.813385009765625</c:v>
                </c:pt>
                <c:pt idx="1777">
                  <c:v>0.96563959121704102</c:v>
                </c:pt>
                <c:pt idx="1778">
                  <c:v>0.62813997268676758</c:v>
                </c:pt>
                <c:pt idx="1779">
                  <c:v>0.58052158355712891</c:v>
                </c:pt>
                <c:pt idx="1780">
                  <c:v>-1.8076419830322266E-2</c:v>
                </c:pt>
                <c:pt idx="1781">
                  <c:v>0.49816417694091797</c:v>
                </c:pt>
                <c:pt idx="1782">
                  <c:v>8.2794666290283203E-2</c:v>
                </c:pt>
                <c:pt idx="1783">
                  <c:v>-4.9919605255126953E-2</c:v>
                </c:pt>
                <c:pt idx="1784">
                  <c:v>-0.17718839645385742</c:v>
                </c:pt>
                <c:pt idx="1785">
                  <c:v>-0.71472072601318359</c:v>
                </c:pt>
                <c:pt idx="1786">
                  <c:v>-0.6435999870300293</c:v>
                </c:pt>
                <c:pt idx="1787">
                  <c:v>-0.53025674819946289</c:v>
                </c:pt>
                <c:pt idx="1788">
                  <c:v>-0.62149572372436523</c:v>
                </c:pt>
                <c:pt idx="1789">
                  <c:v>0.40179920196533203</c:v>
                </c:pt>
                <c:pt idx="1790">
                  <c:v>0.72581291198730469</c:v>
                </c:pt>
                <c:pt idx="1791">
                  <c:v>1.3168835639953613</c:v>
                </c:pt>
                <c:pt idx="1792">
                  <c:v>0.12978267669677734</c:v>
                </c:pt>
                <c:pt idx="1793">
                  <c:v>1.0583348274230957</c:v>
                </c:pt>
                <c:pt idx="1794">
                  <c:v>-0.15335988998413086</c:v>
                </c:pt>
                <c:pt idx="1795">
                  <c:v>-0.53908562660217285</c:v>
                </c:pt>
                <c:pt idx="1796">
                  <c:v>-0.33255815505981445</c:v>
                </c:pt>
                <c:pt idx="1797">
                  <c:v>-0.85552501678466797</c:v>
                </c:pt>
                <c:pt idx="1798">
                  <c:v>-0.3448336124420166</c:v>
                </c:pt>
                <c:pt idx="1799">
                  <c:v>-0.85069537162780762</c:v>
                </c:pt>
                <c:pt idx="1800">
                  <c:v>-0.55655717849731445</c:v>
                </c:pt>
                <c:pt idx="1801">
                  <c:v>0.50175952911376953</c:v>
                </c:pt>
                <c:pt idx="1802">
                  <c:v>0.69242572784423828</c:v>
                </c:pt>
                <c:pt idx="1803">
                  <c:v>0.58075189590454102</c:v>
                </c:pt>
                <c:pt idx="1804">
                  <c:v>0.40521001815795898</c:v>
                </c:pt>
                <c:pt idx="1805">
                  <c:v>-0.39009714126586914</c:v>
                </c:pt>
                <c:pt idx="1806">
                  <c:v>0.39452648162841797</c:v>
                </c:pt>
                <c:pt idx="1807">
                  <c:v>0.94317150115966797</c:v>
                </c:pt>
                <c:pt idx="1808">
                  <c:v>-0.1739659309387207</c:v>
                </c:pt>
                <c:pt idx="1809">
                  <c:v>-0.52648115158081055</c:v>
                </c:pt>
                <c:pt idx="1810">
                  <c:v>-0.89115142822265625</c:v>
                </c:pt>
                <c:pt idx="1811">
                  <c:v>-0.58266115188598633</c:v>
                </c:pt>
                <c:pt idx="1812">
                  <c:v>-0.95348978042602539</c:v>
                </c:pt>
                <c:pt idx="1813">
                  <c:v>1.250028133392334</c:v>
                </c:pt>
                <c:pt idx="1814">
                  <c:v>0.44357109069824219</c:v>
                </c:pt>
                <c:pt idx="1815">
                  <c:v>0.31514930725097656</c:v>
                </c:pt>
                <c:pt idx="1816">
                  <c:v>0.1110224723815918</c:v>
                </c:pt>
                <c:pt idx="1817">
                  <c:v>-6.0142993927001953E-2</c:v>
                </c:pt>
                <c:pt idx="1818">
                  <c:v>1.0699362754821777</c:v>
                </c:pt>
                <c:pt idx="1819">
                  <c:v>1.7084121704101563E-2</c:v>
                </c:pt>
                <c:pt idx="1820">
                  <c:v>-0.38309168815612793</c:v>
                </c:pt>
                <c:pt idx="1821">
                  <c:v>-0.7645115852355957</c:v>
                </c:pt>
                <c:pt idx="1822">
                  <c:v>-0.53515815734863281</c:v>
                </c:pt>
                <c:pt idx="1823">
                  <c:v>-0.40842962265014648</c:v>
                </c:pt>
                <c:pt idx="1824">
                  <c:v>-1.0554590225219727</c:v>
                </c:pt>
                <c:pt idx="1825">
                  <c:v>0.72217321395874023</c:v>
                </c:pt>
                <c:pt idx="1826">
                  <c:v>0.93039512634277344</c:v>
                </c:pt>
                <c:pt idx="1827">
                  <c:v>1.6275348663330078</c:v>
                </c:pt>
                <c:pt idx="1828">
                  <c:v>-0.45144939422607422</c:v>
                </c:pt>
                <c:pt idx="1829">
                  <c:v>7.7848434448242188E-2</c:v>
                </c:pt>
                <c:pt idx="1830">
                  <c:v>-0.47211503982543945</c:v>
                </c:pt>
                <c:pt idx="1831">
                  <c:v>-0.38932943344116211</c:v>
                </c:pt>
                <c:pt idx="1832">
                  <c:v>-0.48549032211303711</c:v>
                </c:pt>
                <c:pt idx="1833">
                  <c:v>-0.35305070877075195</c:v>
                </c:pt>
                <c:pt idx="1834">
                  <c:v>-0.396820068359375</c:v>
                </c:pt>
                <c:pt idx="1835">
                  <c:v>-7.9975128173828125E-2</c:v>
                </c:pt>
                <c:pt idx="1836">
                  <c:v>-0.72972393035888672</c:v>
                </c:pt>
                <c:pt idx="1837">
                  <c:v>2.3015403747558594</c:v>
                </c:pt>
                <c:pt idx="1838">
                  <c:v>0.7032465934753418</c:v>
                </c:pt>
                <c:pt idx="1839">
                  <c:v>1.085151195526123</c:v>
                </c:pt>
                <c:pt idx="1840">
                  <c:v>-0.20805072784423828</c:v>
                </c:pt>
                <c:pt idx="1841">
                  <c:v>0.44524097442626953</c:v>
                </c:pt>
                <c:pt idx="1842">
                  <c:v>0.55314159393310547</c:v>
                </c:pt>
                <c:pt idx="1843">
                  <c:v>-4.9380302429199219E-2</c:v>
                </c:pt>
                <c:pt idx="1844">
                  <c:v>-0.81354951858520508</c:v>
                </c:pt>
                <c:pt idx="1845">
                  <c:v>-1.0477309226989746</c:v>
                </c:pt>
                <c:pt idx="1846">
                  <c:v>-1.2173991203308105</c:v>
                </c:pt>
                <c:pt idx="1847">
                  <c:v>-0.42096948623657227</c:v>
                </c:pt>
                <c:pt idx="1848">
                  <c:v>-1.3312394618988037</c:v>
                </c:pt>
                <c:pt idx="1849">
                  <c:v>7.497100830078125</c:v>
                </c:pt>
                <c:pt idx="1850">
                  <c:v>3.8112564086914062</c:v>
                </c:pt>
                <c:pt idx="1851">
                  <c:v>0.90185546875</c:v>
                </c:pt>
                <c:pt idx="1852">
                  <c:v>-1.7144021987915039</c:v>
                </c:pt>
                <c:pt idx="1853">
                  <c:v>-4.0457072257995605</c:v>
                </c:pt>
                <c:pt idx="1854">
                  <c:v>-4.0670547485351562</c:v>
                </c:pt>
                <c:pt idx="1855">
                  <c:v>-4.814849853515625</c:v>
                </c:pt>
                <c:pt idx="1856">
                  <c:v>-4.9994192123413086</c:v>
                </c:pt>
                <c:pt idx="1857">
                  <c:v>-4.3958649635314941</c:v>
                </c:pt>
                <c:pt idx="1858">
                  <c:v>-5.393402099609375</c:v>
                </c:pt>
                <c:pt idx="1859">
                  <c:v>-5.1318950653076172</c:v>
                </c:pt>
                <c:pt idx="1860">
                  <c:v>1.199927806854248</c:v>
                </c:pt>
                <c:pt idx="1861">
                  <c:v>0.19757747650146484</c:v>
                </c:pt>
                <c:pt idx="1862">
                  <c:v>-9.8657131195068359E-2</c:v>
                </c:pt>
                <c:pt idx="1863">
                  <c:v>0.12003278732299805</c:v>
                </c:pt>
                <c:pt idx="1864">
                  <c:v>-7.2539329528808594E-2</c:v>
                </c:pt>
                <c:pt idx="1865">
                  <c:v>0.13789129257202148</c:v>
                </c:pt>
                <c:pt idx="1866">
                  <c:v>-0.18102645874023438</c:v>
                </c:pt>
                <c:pt idx="1867">
                  <c:v>-0.28291845321655273</c:v>
                </c:pt>
                <c:pt idx="1868">
                  <c:v>-0.22602319717407227</c:v>
                </c:pt>
                <c:pt idx="1869">
                  <c:v>-0.58837151527404785</c:v>
                </c:pt>
                <c:pt idx="1870">
                  <c:v>-0.25374031066894531</c:v>
                </c:pt>
                <c:pt idx="1871">
                  <c:v>4.7845840454101563E-2</c:v>
                </c:pt>
                <c:pt idx="1872">
                  <c:v>0.49566507339477539</c:v>
                </c:pt>
                <c:pt idx="1873">
                  <c:v>0.88785982131958008</c:v>
                </c:pt>
                <c:pt idx="1874">
                  <c:v>-7.6964139938354492E-2</c:v>
                </c:pt>
                <c:pt idx="1875">
                  <c:v>-0.20945525169372559</c:v>
                </c:pt>
                <c:pt idx="1876">
                  <c:v>0.3338172435760498</c:v>
                </c:pt>
                <c:pt idx="1877">
                  <c:v>6.390833854675293E-2</c:v>
                </c:pt>
                <c:pt idx="1878">
                  <c:v>-0.41481757164001465</c:v>
                </c:pt>
                <c:pt idx="1879">
                  <c:v>-0.22628593444824219</c:v>
                </c:pt>
                <c:pt idx="1880">
                  <c:v>-0.41126704216003418</c:v>
                </c:pt>
                <c:pt idx="1881">
                  <c:v>-0.11332988739013672</c:v>
                </c:pt>
                <c:pt idx="1882">
                  <c:v>8.1954240798950195E-2</c:v>
                </c:pt>
                <c:pt idx="1883">
                  <c:v>-0.41108584403991699</c:v>
                </c:pt>
                <c:pt idx="1884">
                  <c:v>9.5477819442749023E-2</c:v>
                </c:pt>
                <c:pt idx="1885">
                  <c:v>0.12888503074645996</c:v>
                </c:pt>
                <c:pt idx="1886">
                  <c:v>0.60522770881652832</c:v>
                </c:pt>
                <c:pt idx="1887">
                  <c:v>0.28469038009643555</c:v>
                </c:pt>
                <c:pt idx="1888">
                  <c:v>0.60234761238098145</c:v>
                </c:pt>
                <c:pt idx="1889">
                  <c:v>0.15180325508117676</c:v>
                </c:pt>
                <c:pt idx="1890">
                  <c:v>-0.34822487831115723</c:v>
                </c:pt>
                <c:pt idx="1891">
                  <c:v>-5.8396816253662109E-2</c:v>
                </c:pt>
                <c:pt idx="1892">
                  <c:v>-8.473658561706543E-2</c:v>
                </c:pt>
                <c:pt idx="1893">
                  <c:v>-0.51512289047241211</c:v>
                </c:pt>
                <c:pt idx="1894">
                  <c:v>-0.27121901512145996</c:v>
                </c:pt>
                <c:pt idx="1895">
                  <c:v>-0.59073042869567871</c:v>
                </c:pt>
                <c:pt idx="1896">
                  <c:v>0.58559370040893555</c:v>
                </c:pt>
                <c:pt idx="1897">
                  <c:v>0.66735506057739258</c:v>
                </c:pt>
                <c:pt idx="1898">
                  <c:v>0.72424745559692383</c:v>
                </c:pt>
                <c:pt idx="1899">
                  <c:v>1.257573127746582</c:v>
                </c:pt>
                <c:pt idx="1900">
                  <c:v>-0.16095256805419922</c:v>
                </c:pt>
                <c:pt idx="1901">
                  <c:v>0.15334606170654297</c:v>
                </c:pt>
                <c:pt idx="1902">
                  <c:v>-0.25328922271728516</c:v>
                </c:pt>
                <c:pt idx="1903">
                  <c:v>-0.28746604919433594</c:v>
                </c:pt>
                <c:pt idx="1904">
                  <c:v>-0.56761741638183594</c:v>
                </c:pt>
                <c:pt idx="1905">
                  <c:v>-0.76565718650817871</c:v>
                </c:pt>
                <c:pt idx="1906">
                  <c:v>-0.75944304466247559</c:v>
                </c:pt>
                <c:pt idx="1907">
                  <c:v>-0.59369277954101563</c:v>
                </c:pt>
                <c:pt idx="1908">
                  <c:v>-0.15279054641723633</c:v>
                </c:pt>
                <c:pt idx="1909">
                  <c:v>-0.1238858699798584</c:v>
                </c:pt>
                <c:pt idx="1910">
                  <c:v>5.4930448532104492E-2</c:v>
                </c:pt>
                <c:pt idx="1911">
                  <c:v>-0.23708653450012207</c:v>
                </c:pt>
                <c:pt idx="1912">
                  <c:v>5.7184934616088867E-2</c:v>
                </c:pt>
                <c:pt idx="1913">
                  <c:v>1.2655973434448242E-2</c:v>
                </c:pt>
                <c:pt idx="1914">
                  <c:v>-1.5499353408813477E-2</c:v>
                </c:pt>
                <c:pt idx="1915">
                  <c:v>0.11332440376281738</c:v>
                </c:pt>
                <c:pt idx="1916">
                  <c:v>0.11251306533813477</c:v>
                </c:pt>
                <c:pt idx="1917">
                  <c:v>0.13482904434204102</c:v>
                </c:pt>
                <c:pt idx="1918">
                  <c:v>-1.5557765960693359E-2</c:v>
                </c:pt>
                <c:pt idx="1919">
                  <c:v>5.9381246566772461E-2</c:v>
                </c:pt>
                <c:pt idx="1920">
                  <c:v>0.59498238563537598</c:v>
                </c:pt>
                <c:pt idx="1921">
                  <c:v>0.66740202903747559</c:v>
                </c:pt>
                <c:pt idx="1922">
                  <c:v>0.45735812187194824</c:v>
                </c:pt>
                <c:pt idx="1923">
                  <c:v>0.32098698616027832</c:v>
                </c:pt>
                <c:pt idx="1924">
                  <c:v>0.2324216365814209</c:v>
                </c:pt>
                <c:pt idx="1925">
                  <c:v>1.520061731338501</c:v>
                </c:pt>
                <c:pt idx="1926">
                  <c:v>0.23622727394104004</c:v>
                </c:pt>
                <c:pt idx="1927">
                  <c:v>-0.33604240417480469</c:v>
                </c:pt>
                <c:pt idx="1928">
                  <c:v>-0.7015681266784668</c:v>
                </c:pt>
                <c:pt idx="1929">
                  <c:v>-0.87760567665100098</c:v>
                </c:pt>
                <c:pt idx="1930">
                  <c:v>-0.9670107364654541</c:v>
                </c:pt>
                <c:pt idx="1931">
                  <c:v>-1.1472129821777344</c:v>
                </c:pt>
                <c:pt idx="1932">
                  <c:v>1.0128269195556641</c:v>
                </c:pt>
                <c:pt idx="1933">
                  <c:v>1.462031364440918</c:v>
                </c:pt>
                <c:pt idx="1934">
                  <c:v>0.68483495712280273</c:v>
                </c:pt>
                <c:pt idx="1935">
                  <c:v>0.27962255477905273</c:v>
                </c:pt>
                <c:pt idx="1936">
                  <c:v>0.51611328125</c:v>
                </c:pt>
                <c:pt idx="1937">
                  <c:v>8.3494186401367188E-3</c:v>
                </c:pt>
                <c:pt idx="1938">
                  <c:v>-0.51486968994140625</c:v>
                </c:pt>
                <c:pt idx="1939">
                  <c:v>-0.3179621696472168</c:v>
                </c:pt>
                <c:pt idx="1940">
                  <c:v>-0.4263002872467041</c:v>
                </c:pt>
                <c:pt idx="1941">
                  <c:v>-0.86851930618286133</c:v>
                </c:pt>
                <c:pt idx="1942">
                  <c:v>-0.87556695938110352</c:v>
                </c:pt>
                <c:pt idx="1943">
                  <c:v>-0.96056008338928223</c:v>
                </c:pt>
                <c:pt idx="1944">
                  <c:v>0.37096714973449707</c:v>
                </c:pt>
                <c:pt idx="1945">
                  <c:v>0.91260743141174316</c:v>
                </c:pt>
                <c:pt idx="1946">
                  <c:v>8.0276727676391602E-2</c:v>
                </c:pt>
                <c:pt idx="1947">
                  <c:v>0.38283181190490723</c:v>
                </c:pt>
                <c:pt idx="1948">
                  <c:v>-0.15724539756774902</c:v>
                </c:pt>
                <c:pt idx="1949">
                  <c:v>0.63946652412414551</c:v>
                </c:pt>
                <c:pt idx="1950">
                  <c:v>3.041529655456543E-2</c:v>
                </c:pt>
                <c:pt idx="1951">
                  <c:v>-0.16589808464050293</c:v>
                </c:pt>
                <c:pt idx="1952">
                  <c:v>-0.20577287673950195</c:v>
                </c:pt>
                <c:pt idx="1953">
                  <c:v>-0.87175512313842773</c:v>
                </c:pt>
                <c:pt idx="1954">
                  <c:v>-0.45692300796508789</c:v>
                </c:pt>
                <c:pt idx="1955">
                  <c:v>-0.55897116661071777</c:v>
                </c:pt>
                <c:pt idx="1956">
                  <c:v>0.54156374931335449</c:v>
                </c:pt>
                <c:pt idx="1957">
                  <c:v>0.29382181167602539</c:v>
                </c:pt>
                <c:pt idx="1958">
                  <c:v>3.4026145935058594E-2</c:v>
                </c:pt>
                <c:pt idx="1959">
                  <c:v>-4.8418998718261719E-2</c:v>
                </c:pt>
                <c:pt idx="1960">
                  <c:v>0.22889351844787598</c:v>
                </c:pt>
                <c:pt idx="1961">
                  <c:v>0.12672519683837891</c:v>
                </c:pt>
                <c:pt idx="1962">
                  <c:v>-5.5966377258300781E-3</c:v>
                </c:pt>
                <c:pt idx="1963">
                  <c:v>-0.16750478744506836</c:v>
                </c:pt>
                <c:pt idx="1964">
                  <c:v>-0.22836089134216309</c:v>
                </c:pt>
                <c:pt idx="1965">
                  <c:v>-0.10764527320861816</c:v>
                </c:pt>
                <c:pt idx="1966">
                  <c:v>-0.27803182601928711</c:v>
                </c:pt>
                <c:pt idx="1967">
                  <c:v>-0.38947296142578125</c:v>
                </c:pt>
                <c:pt idx="1968">
                  <c:v>0.56823277473449707</c:v>
                </c:pt>
                <c:pt idx="1969">
                  <c:v>0.29737997055053711</c:v>
                </c:pt>
                <c:pt idx="1970">
                  <c:v>0.27510881423950195</c:v>
                </c:pt>
                <c:pt idx="1971">
                  <c:v>0.14380455017089844</c:v>
                </c:pt>
                <c:pt idx="1972">
                  <c:v>5.9315919876098633E-2</c:v>
                </c:pt>
                <c:pt idx="1973">
                  <c:v>-0.12277388572692871</c:v>
                </c:pt>
                <c:pt idx="1974">
                  <c:v>-6.8542242050170898E-2</c:v>
                </c:pt>
                <c:pt idx="1975">
                  <c:v>-0.16974353790283203</c:v>
                </c:pt>
                <c:pt idx="1976">
                  <c:v>-0.17059969902038574</c:v>
                </c:pt>
                <c:pt idx="1977">
                  <c:v>-0.20626401901245117</c:v>
                </c:pt>
                <c:pt idx="1978">
                  <c:v>-0.31602573394775391</c:v>
                </c:pt>
                <c:pt idx="1979">
                  <c:v>-0.28989315032958984</c:v>
                </c:pt>
                <c:pt idx="1980">
                  <c:v>2.0577981472015381</c:v>
                </c:pt>
                <c:pt idx="1981">
                  <c:v>0.87387633323669434</c:v>
                </c:pt>
                <c:pt idx="1982">
                  <c:v>0.71274161338806152</c:v>
                </c:pt>
                <c:pt idx="1983">
                  <c:v>0.43298673629760742</c:v>
                </c:pt>
                <c:pt idx="1984">
                  <c:v>-0.10442900657653809</c:v>
                </c:pt>
                <c:pt idx="1985">
                  <c:v>-6.8783998489379883E-2</c:v>
                </c:pt>
                <c:pt idx="1986">
                  <c:v>-0.28179025650024414</c:v>
                </c:pt>
                <c:pt idx="1987">
                  <c:v>-0.62736392021179199</c:v>
                </c:pt>
                <c:pt idx="1988">
                  <c:v>-0.61911535263061523</c:v>
                </c:pt>
                <c:pt idx="1989">
                  <c:v>-0.67282795906066895</c:v>
                </c:pt>
                <c:pt idx="1990">
                  <c:v>-0.89136767387390137</c:v>
                </c:pt>
                <c:pt idx="1991">
                  <c:v>-0.81172490119934082</c:v>
                </c:pt>
                <c:pt idx="1992">
                  <c:v>1.1428258419036865</c:v>
                </c:pt>
                <c:pt idx="1993">
                  <c:v>0.73672127723693848</c:v>
                </c:pt>
                <c:pt idx="1994">
                  <c:v>0.5815894603729248</c:v>
                </c:pt>
                <c:pt idx="1995">
                  <c:v>0.31876969337463379</c:v>
                </c:pt>
                <c:pt idx="1996">
                  <c:v>0.26965951919555664</c:v>
                </c:pt>
                <c:pt idx="1997">
                  <c:v>0.14630818367004395</c:v>
                </c:pt>
                <c:pt idx="1998">
                  <c:v>-0.1604459285736084</c:v>
                </c:pt>
                <c:pt idx="1999">
                  <c:v>-0.42714047431945801</c:v>
                </c:pt>
                <c:pt idx="2000">
                  <c:v>-0.47224116325378418</c:v>
                </c:pt>
                <c:pt idx="2001">
                  <c:v>-0.4971625804901123</c:v>
                </c:pt>
                <c:pt idx="2002">
                  <c:v>-0.82015395164489746</c:v>
                </c:pt>
                <c:pt idx="2003">
                  <c:v>-0.81872987747192383</c:v>
                </c:pt>
                <c:pt idx="2004">
                  <c:v>0.50126385688781738</c:v>
                </c:pt>
                <c:pt idx="2005">
                  <c:v>0.58245944976806641</c:v>
                </c:pt>
                <c:pt idx="2006">
                  <c:v>0.40833616256713867</c:v>
                </c:pt>
                <c:pt idx="2007">
                  <c:v>0.40406346321105957</c:v>
                </c:pt>
                <c:pt idx="2008">
                  <c:v>1.3790130615234375E-3</c:v>
                </c:pt>
                <c:pt idx="2009">
                  <c:v>-2.2693395614624023E-2</c:v>
                </c:pt>
                <c:pt idx="2010">
                  <c:v>-2.9060602188110352E-2</c:v>
                </c:pt>
                <c:pt idx="2011">
                  <c:v>-0.18323349952697754</c:v>
                </c:pt>
                <c:pt idx="2012">
                  <c:v>-0.16381096839904785</c:v>
                </c:pt>
                <c:pt idx="2013">
                  <c:v>-0.40419912338256836</c:v>
                </c:pt>
                <c:pt idx="2014">
                  <c:v>-0.51892375946044922</c:v>
                </c:pt>
                <c:pt idx="2015">
                  <c:v>-0.57557988166809082</c:v>
                </c:pt>
                <c:pt idx="2016">
                  <c:v>0.83154702186584473</c:v>
                </c:pt>
                <c:pt idx="2017">
                  <c:v>0.72736573219299316</c:v>
                </c:pt>
                <c:pt idx="2018">
                  <c:v>0.17455554008483887</c:v>
                </c:pt>
                <c:pt idx="2019">
                  <c:v>0.33418869972229004</c:v>
                </c:pt>
                <c:pt idx="2020">
                  <c:v>0.52271342277526855</c:v>
                </c:pt>
                <c:pt idx="2021">
                  <c:v>0.15473484992980957</c:v>
                </c:pt>
                <c:pt idx="2022">
                  <c:v>-0.36221742630004883</c:v>
                </c:pt>
                <c:pt idx="2023">
                  <c:v>-8.6045503616333008E-2</c:v>
                </c:pt>
                <c:pt idx="2024">
                  <c:v>-0.24260640144348145</c:v>
                </c:pt>
                <c:pt idx="2025">
                  <c:v>-0.59039425849914551</c:v>
                </c:pt>
                <c:pt idx="2026">
                  <c:v>-0.65026664733886719</c:v>
                </c:pt>
                <c:pt idx="2027">
                  <c:v>-0.81357574462890625</c:v>
                </c:pt>
                <c:pt idx="2028">
                  <c:v>1.0844335556030273</c:v>
                </c:pt>
                <c:pt idx="2029">
                  <c:v>0.74820756912231445</c:v>
                </c:pt>
                <c:pt idx="2030">
                  <c:v>1.1341123580932617</c:v>
                </c:pt>
                <c:pt idx="2031">
                  <c:v>0.30742502212524414</c:v>
                </c:pt>
                <c:pt idx="2032">
                  <c:v>-1.7367362976074219E-2</c:v>
                </c:pt>
                <c:pt idx="2033">
                  <c:v>3.8747549057006836E-2</c:v>
                </c:pt>
                <c:pt idx="2034">
                  <c:v>-0.43489909172058105</c:v>
                </c:pt>
                <c:pt idx="2035">
                  <c:v>-0.34290909767150879</c:v>
                </c:pt>
                <c:pt idx="2036">
                  <c:v>-0.37573003768920898</c:v>
                </c:pt>
                <c:pt idx="2037">
                  <c:v>-0.61023426055908203</c:v>
                </c:pt>
                <c:pt idx="2038">
                  <c:v>-0.70027422904968262</c:v>
                </c:pt>
                <c:pt idx="2039">
                  <c:v>-0.83151340484619141</c:v>
                </c:pt>
                <c:pt idx="2040">
                  <c:v>0.48276805877685547</c:v>
                </c:pt>
                <c:pt idx="2041">
                  <c:v>0.53029251098632813</c:v>
                </c:pt>
                <c:pt idx="2042">
                  <c:v>0.5645146369934082</c:v>
                </c:pt>
                <c:pt idx="2043">
                  <c:v>0.27272558212280273</c:v>
                </c:pt>
                <c:pt idx="2044">
                  <c:v>0.15141558647155762</c:v>
                </c:pt>
                <c:pt idx="2045">
                  <c:v>1.8759012222290039E-2</c:v>
                </c:pt>
                <c:pt idx="2046">
                  <c:v>-2.5290489196777344E-2</c:v>
                </c:pt>
                <c:pt idx="2047">
                  <c:v>-0.21915292739868164</c:v>
                </c:pt>
                <c:pt idx="2048">
                  <c:v>-0.35867691040039063</c:v>
                </c:pt>
                <c:pt idx="2049">
                  <c:v>-0.39205145835876465</c:v>
                </c:pt>
                <c:pt idx="2050">
                  <c:v>-0.43845510482788086</c:v>
                </c:pt>
                <c:pt idx="2051">
                  <c:v>-0.58684706687927246</c:v>
                </c:pt>
                <c:pt idx="2052">
                  <c:v>0.33459806442260742</c:v>
                </c:pt>
                <c:pt idx="2053">
                  <c:v>0.44220638275146484</c:v>
                </c:pt>
                <c:pt idx="2054">
                  <c:v>0.55511021614074707</c:v>
                </c:pt>
                <c:pt idx="2055">
                  <c:v>0.2085106372833252</c:v>
                </c:pt>
                <c:pt idx="2056">
                  <c:v>0.22828888893127441</c:v>
                </c:pt>
                <c:pt idx="2057">
                  <c:v>4.800724983215332E-2</c:v>
                </c:pt>
                <c:pt idx="2058">
                  <c:v>-2.2897243499755859E-2</c:v>
                </c:pt>
                <c:pt idx="2059">
                  <c:v>-0.17112565040588379</c:v>
                </c:pt>
                <c:pt idx="2060">
                  <c:v>-0.28422927856445313</c:v>
                </c:pt>
                <c:pt idx="2061">
                  <c:v>-0.21133947372436523</c:v>
                </c:pt>
                <c:pt idx="2062">
                  <c:v>-0.5113828182220459</c:v>
                </c:pt>
                <c:pt idx="2063">
                  <c:v>-0.61574649810791016</c:v>
                </c:pt>
                <c:pt idx="2064">
                  <c:v>0.67622232437133789</c:v>
                </c:pt>
                <c:pt idx="2065">
                  <c:v>0.35102748870849609</c:v>
                </c:pt>
                <c:pt idx="2066">
                  <c:v>0.11371254920959473</c:v>
                </c:pt>
                <c:pt idx="2067">
                  <c:v>8.6509227752685547E-2</c:v>
                </c:pt>
                <c:pt idx="2068">
                  <c:v>0.17954134941101074</c:v>
                </c:pt>
                <c:pt idx="2069">
                  <c:v>-1.8620491027832031E-2</c:v>
                </c:pt>
                <c:pt idx="2070">
                  <c:v>4.0909290313720703E-2</c:v>
                </c:pt>
                <c:pt idx="2071">
                  <c:v>-6.3066720962524414E-2</c:v>
                </c:pt>
                <c:pt idx="2072">
                  <c:v>-0.1075432300567627</c:v>
                </c:pt>
                <c:pt idx="2073">
                  <c:v>-0.36314654350280762</c:v>
                </c:pt>
                <c:pt idx="2074">
                  <c:v>-0.46610236167907715</c:v>
                </c:pt>
                <c:pt idx="2075">
                  <c:v>-0.4294440746307373</c:v>
                </c:pt>
                <c:pt idx="2076">
                  <c:v>0.6467444896697998</c:v>
                </c:pt>
                <c:pt idx="2077">
                  <c:v>0.86663603782653809</c:v>
                </c:pt>
                <c:pt idx="2078">
                  <c:v>0.50879883766174316</c:v>
                </c:pt>
                <c:pt idx="2079">
                  <c:v>2.2630929946899414E-2</c:v>
                </c:pt>
                <c:pt idx="2080">
                  <c:v>-0.21946334838867188</c:v>
                </c:pt>
                <c:pt idx="2081">
                  <c:v>0.17142772674560547</c:v>
                </c:pt>
                <c:pt idx="2082">
                  <c:v>-0.46161365509033203</c:v>
                </c:pt>
                <c:pt idx="2083">
                  <c:v>-0.6034696102142334</c:v>
                </c:pt>
                <c:pt idx="2084">
                  <c:v>-4.9000978469848633E-2</c:v>
                </c:pt>
                <c:pt idx="2085">
                  <c:v>-0.51852560043334961</c:v>
                </c:pt>
                <c:pt idx="2086">
                  <c:v>-0.12556219100952148</c:v>
                </c:pt>
                <c:pt idx="2087">
                  <c:v>-0.2386019229888916</c:v>
                </c:pt>
                <c:pt idx="2088">
                  <c:v>0.38886499404907227</c:v>
                </c:pt>
                <c:pt idx="2089">
                  <c:v>0.4913332462310791</c:v>
                </c:pt>
                <c:pt idx="2090">
                  <c:v>0.28655552864074707</c:v>
                </c:pt>
                <c:pt idx="2091">
                  <c:v>0.23433542251586914</c:v>
                </c:pt>
                <c:pt idx="2092">
                  <c:v>0.12123680114746094</c:v>
                </c:pt>
                <c:pt idx="2093">
                  <c:v>-1.3894557952880859E-2</c:v>
                </c:pt>
                <c:pt idx="2094">
                  <c:v>-0.25632262229919434</c:v>
                </c:pt>
                <c:pt idx="2095">
                  <c:v>-6.9978237152099609E-2</c:v>
                </c:pt>
                <c:pt idx="2096">
                  <c:v>5.2609920501708984E-2</c:v>
                </c:pt>
                <c:pt idx="2097">
                  <c:v>-0.37568902969360352</c:v>
                </c:pt>
                <c:pt idx="2098">
                  <c:v>-0.44944548606872559</c:v>
                </c:pt>
                <c:pt idx="2099">
                  <c:v>-0.4096062183380127</c:v>
                </c:pt>
                <c:pt idx="2100">
                  <c:v>0.26085615158081055</c:v>
                </c:pt>
                <c:pt idx="2101">
                  <c:v>0.43099546432495117</c:v>
                </c:pt>
                <c:pt idx="2102">
                  <c:v>0.24787282943725586</c:v>
                </c:pt>
                <c:pt idx="2103">
                  <c:v>0.58071017265319824</c:v>
                </c:pt>
                <c:pt idx="2104">
                  <c:v>0.47764849662780762</c:v>
                </c:pt>
                <c:pt idx="2105">
                  <c:v>-7.6099157333374023E-2</c:v>
                </c:pt>
                <c:pt idx="2106">
                  <c:v>-0.18212056159973145</c:v>
                </c:pt>
                <c:pt idx="2107">
                  <c:v>-0.2297358512878418</c:v>
                </c:pt>
                <c:pt idx="2108">
                  <c:v>0.11542630195617676</c:v>
                </c:pt>
                <c:pt idx="2109">
                  <c:v>-0.42518877983093262</c:v>
                </c:pt>
                <c:pt idx="2110">
                  <c:v>-0.5992434024810791</c:v>
                </c:pt>
                <c:pt idx="2111">
                  <c:v>-0.60112261772155762</c:v>
                </c:pt>
                <c:pt idx="2112">
                  <c:v>1.3781287670135498</c:v>
                </c:pt>
                <c:pt idx="2113">
                  <c:v>0.98625731468200684</c:v>
                </c:pt>
                <c:pt idx="2114">
                  <c:v>0.39338803291320801</c:v>
                </c:pt>
                <c:pt idx="2115">
                  <c:v>0.28585505485534668</c:v>
                </c:pt>
                <c:pt idx="2116">
                  <c:v>-9.2784404754638672E-2</c:v>
                </c:pt>
                <c:pt idx="2117">
                  <c:v>-8.4679365158081055E-2</c:v>
                </c:pt>
                <c:pt idx="2118">
                  <c:v>-0.28928852081298828</c:v>
                </c:pt>
                <c:pt idx="2119">
                  <c:v>-0.45589160919189453</c:v>
                </c:pt>
                <c:pt idx="2120">
                  <c:v>-0.33747196197509766</c:v>
                </c:pt>
                <c:pt idx="2121">
                  <c:v>-0.4225010871887207</c:v>
                </c:pt>
                <c:pt idx="2122">
                  <c:v>-0.59577274322509766</c:v>
                </c:pt>
                <c:pt idx="2123">
                  <c:v>-0.76523828506469727</c:v>
                </c:pt>
                <c:pt idx="2124">
                  <c:v>-0.24032449722290039</c:v>
                </c:pt>
                <c:pt idx="2125">
                  <c:v>-0.4357445240020752</c:v>
                </c:pt>
                <c:pt idx="2126">
                  <c:v>-0.3446662425994873</c:v>
                </c:pt>
                <c:pt idx="2127">
                  <c:v>-0.32426166534423828</c:v>
                </c:pt>
                <c:pt idx="2128">
                  <c:v>0.94897055625915527</c:v>
                </c:pt>
                <c:pt idx="2129">
                  <c:v>0.40247845649719238</c:v>
                </c:pt>
                <c:pt idx="2130">
                  <c:v>-0.27631902694702148</c:v>
                </c:pt>
                <c:pt idx="2131">
                  <c:v>-6.7660093307495117E-2</c:v>
                </c:pt>
                <c:pt idx="2132">
                  <c:v>0.23284482955932617</c:v>
                </c:pt>
                <c:pt idx="2133">
                  <c:v>-0.1157989501953125</c:v>
                </c:pt>
                <c:pt idx="2134">
                  <c:v>-4.8253536224365234E-3</c:v>
                </c:pt>
                <c:pt idx="2135">
                  <c:v>0.22530531883239746</c:v>
                </c:pt>
                <c:pt idx="2136">
                  <c:v>0.36795973777770996</c:v>
                </c:pt>
                <c:pt idx="2137">
                  <c:v>0.2548987865447998</c:v>
                </c:pt>
                <c:pt idx="2138">
                  <c:v>0.34693312644958496</c:v>
                </c:pt>
                <c:pt idx="2139">
                  <c:v>7.6757669448852539E-2</c:v>
                </c:pt>
                <c:pt idx="2140">
                  <c:v>0.24066877365112305</c:v>
                </c:pt>
                <c:pt idx="2141">
                  <c:v>-6.8062782287597656E-2</c:v>
                </c:pt>
                <c:pt idx="2142">
                  <c:v>-0.12333369255065918</c:v>
                </c:pt>
                <c:pt idx="2143">
                  <c:v>-0.19228529930114746</c:v>
                </c:pt>
                <c:pt idx="2144">
                  <c:v>-0.19840741157531738</c:v>
                </c:pt>
                <c:pt idx="2145">
                  <c:v>-0.20575928688049316</c:v>
                </c:pt>
                <c:pt idx="2146">
                  <c:v>-0.15127992630004883</c:v>
                </c:pt>
                <c:pt idx="2147">
                  <c:v>-0.34809064865112305</c:v>
                </c:pt>
                <c:pt idx="2148">
                  <c:v>0.49520683288574219</c:v>
                </c:pt>
                <c:pt idx="2149">
                  <c:v>0.4483792781829834</c:v>
                </c:pt>
                <c:pt idx="2150">
                  <c:v>0.47281146049499512</c:v>
                </c:pt>
                <c:pt idx="2151">
                  <c:v>0.23423552513122559</c:v>
                </c:pt>
                <c:pt idx="2152">
                  <c:v>0.11700963973999023</c:v>
                </c:pt>
                <c:pt idx="2153">
                  <c:v>-0.1319878101348877</c:v>
                </c:pt>
                <c:pt idx="2154">
                  <c:v>-0.16607046127319336</c:v>
                </c:pt>
                <c:pt idx="2155">
                  <c:v>-0.2815558910369873</c:v>
                </c:pt>
                <c:pt idx="2156">
                  <c:v>-0.18249249458312988</c:v>
                </c:pt>
                <c:pt idx="2157">
                  <c:v>-0.27966976165771484</c:v>
                </c:pt>
                <c:pt idx="2158">
                  <c:v>-0.32264876365661621</c:v>
                </c:pt>
                <c:pt idx="2159">
                  <c:v>-0.40321803092956543</c:v>
                </c:pt>
                <c:pt idx="2160">
                  <c:v>0.77577304840087891</c:v>
                </c:pt>
                <c:pt idx="2161">
                  <c:v>0.32740283012390137</c:v>
                </c:pt>
                <c:pt idx="2162">
                  <c:v>0.7249903678894043</c:v>
                </c:pt>
                <c:pt idx="2163">
                  <c:v>0.12517428398132324</c:v>
                </c:pt>
                <c:pt idx="2164">
                  <c:v>0.21540021896362305</c:v>
                </c:pt>
                <c:pt idx="2165">
                  <c:v>0.27546381950378418</c:v>
                </c:pt>
                <c:pt idx="2166">
                  <c:v>-0.14989900588989258</c:v>
                </c:pt>
                <c:pt idx="2167">
                  <c:v>-0.10038661956787109</c:v>
                </c:pt>
                <c:pt idx="2168">
                  <c:v>-0.44078588485717773</c:v>
                </c:pt>
                <c:pt idx="2169">
                  <c:v>-0.37338376045227051</c:v>
                </c:pt>
                <c:pt idx="2170">
                  <c:v>-0.57953166961669922</c:v>
                </c:pt>
                <c:pt idx="2171">
                  <c:v>-0.8002166748046875</c:v>
                </c:pt>
                <c:pt idx="2172">
                  <c:v>1.1864993572235107</c:v>
                </c:pt>
                <c:pt idx="2173">
                  <c:v>0.45243191719055176</c:v>
                </c:pt>
                <c:pt idx="2174">
                  <c:v>0.59136080741882324</c:v>
                </c:pt>
                <c:pt idx="2175">
                  <c:v>1.0785341262817383E-2</c:v>
                </c:pt>
                <c:pt idx="2176">
                  <c:v>0.1341087818145752</c:v>
                </c:pt>
                <c:pt idx="2177">
                  <c:v>0.14641547203063965</c:v>
                </c:pt>
                <c:pt idx="2178">
                  <c:v>-0.15168428421020508</c:v>
                </c:pt>
                <c:pt idx="2179">
                  <c:v>-0.59113764762878418</c:v>
                </c:pt>
                <c:pt idx="2180">
                  <c:v>-0.17364621162414551</c:v>
                </c:pt>
                <c:pt idx="2181">
                  <c:v>-0.17073845863342285</c:v>
                </c:pt>
                <c:pt idx="2182">
                  <c:v>-0.52646756172180176</c:v>
                </c:pt>
                <c:pt idx="2183">
                  <c:v>-0.90792679786682129</c:v>
                </c:pt>
                <c:pt idx="2184">
                  <c:v>1.3616061210632324</c:v>
                </c:pt>
                <c:pt idx="2185">
                  <c:v>1.699836254119873</c:v>
                </c:pt>
                <c:pt idx="2186">
                  <c:v>0.62386178970336914</c:v>
                </c:pt>
                <c:pt idx="2187">
                  <c:v>1.5478410720825195</c:v>
                </c:pt>
                <c:pt idx="2188">
                  <c:v>-0.26128840446472168</c:v>
                </c:pt>
                <c:pt idx="2189">
                  <c:v>-0.68806028366088867</c:v>
                </c:pt>
                <c:pt idx="2190">
                  <c:v>-0.48837018013000488</c:v>
                </c:pt>
                <c:pt idx="2191">
                  <c:v>-0.21175050735473633</c:v>
                </c:pt>
                <c:pt idx="2192">
                  <c:v>-0.82530379295349121</c:v>
                </c:pt>
                <c:pt idx="2193">
                  <c:v>-0.67951726913452148</c:v>
                </c:pt>
                <c:pt idx="2194">
                  <c:v>-0.70167207717895508</c:v>
                </c:pt>
                <c:pt idx="2195">
                  <c:v>-1.3771848678588867</c:v>
                </c:pt>
                <c:pt idx="2196">
                  <c:v>1.2611045837402344</c:v>
                </c:pt>
                <c:pt idx="2197">
                  <c:v>0.81426382064819336</c:v>
                </c:pt>
                <c:pt idx="2198">
                  <c:v>0.84188222885131836</c:v>
                </c:pt>
                <c:pt idx="2199">
                  <c:v>0.42490673065185547</c:v>
                </c:pt>
                <c:pt idx="2200">
                  <c:v>6.14166259765625E-2</c:v>
                </c:pt>
                <c:pt idx="2201">
                  <c:v>6.4643383026123047E-2</c:v>
                </c:pt>
                <c:pt idx="2202">
                  <c:v>-0.29565095901489258</c:v>
                </c:pt>
                <c:pt idx="2203">
                  <c:v>-0.34756994247436523</c:v>
                </c:pt>
                <c:pt idx="2204">
                  <c:v>-0.514739990234375</c:v>
                </c:pt>
                <c:pt idx="2205">
                  <c:v>-0.82121896743774414</c:v>
                </c:pt>
                <c:pt idx="2206">
                  <c:v>-0.82209372520446777</c:v>
                </c:pt>
                <c:pt idx="2207">
                  <c:v>-0.66694521903991699</c:v>
                </c:pt>
                <c:pt idx="2208">
                  <c:v>3.1758852005004883</c:v>
                </c:pt>
                <c:pt idx="2209">
                  <c:v>-3.5379409790039063E-2</c:v>
                </c:pt>
                <c:pt idx="2210">
                  <c:v>2.7675590515136719</c:v>
                </c:pt>
                <c:pt idx="2211">
                  <c:v>1.0922884941101074</c:v>
                </c:pt>
                <c:pt idx="2212">
                  <c:v>0.58467483520507813</c:v>
                </c:pt>
                <c:pt idx="2213">
                  <c:v>3.3996105194091797E-2</c:v>
                </c:pt>
                <c:pt idx="2214">
                  <c:v>-0.14129066467285156</c:v>
                </c:pt>
                <c:pt idx="2215">
                  <c:v>-1.0156772136688232</c:v>
                </c:pt>
                <c:pt idx="2216">
                  <c:v>-1.5460860729217529</c:v>
                </c:pt>
                <c:pt idx="2217">
                  <c:v>-1.2561802864074707</c:v>
                </c:pt>
                <c:pt idx="2218">
                  <c:v>-1.8706197738647461</c:v>
                </c:pt>
                <c:pt idx="2219">
                  <c:v>-1.7891724109649658</c:v>
                </c:pt>
                <c:pt idx="2220">
                  <c:v>0.27358102798461914</c:v>
                </c:pt>
                <c:pt idx="2221">
                  <c:v>0.64083385467529297</c:v>
                </c:pt>
                <c:pt idx="2222">
                  <c:v>1.0551228523254395</c:v>
                </c:pt>
                <c:pt idx="2223">
                  <c:v>0.63917112350463867</c:v>
                </c:pt>
                <c:pt idx="2224">
                  <c:v>0.226715087890625</c:v>
                </c:pt>
                <c:pt idx="2225">
                  <c:v>0.26674127578735352</c:v>
                </c:pt>
                <c:pt idx="2226">
                  <c:v>-0.15906834602355957</c:v>
                </c:pt>
                <c:pt idx="2227">
                  <c:v>-0.22539329528808594</c:v>
                </c:pt>
                <c:pt idx="2228">
                  <c:v>-0.47005248069763184</c:v>
                </c:pt>
                <c:pt idx="2229">
                  <c:v>-0.6212773323059082</c:v>
                </c:pt>
                <c:pt idx="2230">
                  <c:v>-0.68817996978759766</c:v>
                </c:pt>
                <c:pt idx="2231">
                  <c:v>-0.93819189071655273</c:v>
                </c:pt>
                <c:pt idx="2232">
                  <c:v>0.51472282409667969</c:v>
                </c:pt>
                <c:pt idx="2233">
                  <c:v>0.96788644790649414</c:v>
                </c:pt>
                <c:pt idx="2234">
                  <c:v>0.11659383773803711</c:v>
                </c:pt>
                <c:pt idx="2235">
                  <c:v>0.40955138206481934</c:v>
                </c:pt>
                <c:pt idx="2236">
                  <c:v>-0.11754870414733887</c:v>
                </c:pt>
                <c:pt idx="2237">
                  <c:v>0.22569561004638672</c:v>
                </c:pt>
                <c:pt idx="2238">
                  <c:v>-0.16121602058410645</c:v>
                </c:pt>
                <c:pt idx="2239">
                  <c:v>-5.139923095703125E-2</c:v>
                </c:pt>
                <c:pt idx="2240">
                  <c:v>-0.19790506362915039</c:v>
                </c:pt>
                <c:pt idx="2241">
                  <c:v>-0.59970307350158691</c:v>
                </c:pt>
                <c:pt idx="2242">
                  <c:v>-0.45568466186523438</c:v>
                </c:pt>
                <c:pt idx="2243">
                  <c:v>-0.65099239349365234</c:v>
                </c:pt>
                <c:pt idx="2244">
                  <c:v>0.21826529502868652</c:v>
                </c:pt>
                <c:pt idx="2245">
                  <c:v>0.19521784782409668</c:v>
                </c:pt>
                <c:pt idx="2246">
                  <c:v>0.23183441162109375</c:v>
                </c:pt>
                <c:pt idx="2247">
                  <c:v>0.20778274536132813</c:v>
                </c:pt>
                <c:pt idx="2248">
                  <c:v>5.4745197296142578E-2</c:v>
                </c:pt>
                <c:pt idx="2249">
                  <c:v>5.3124189376831055E-2</c:v>
                </c:pt>
                <c:pt idx="2250">
                  <c:v>0.1133275032043457</c:v>
                </c:pt>
                <c:pt idx="2251">
                  <c:v>-5.2395105361938477E-2</c:v>
                </c:pt>
                <c:pt idx="2252">
                  <c:v>-0.19452834129333496</c:v>
                </c:pt>
                <c:pt idx="2253">
                  <c:v>-0.25675702095031738</c:v>
                </c:pt>
                <c:pt idx="2254">
                  <c:v>-0.19917821884155273</c:v>
                </c:pt>
                <c:pt idx="2255">
                  <c:v>-0.37143754959106445</c:v>
                </c:pt>
                <c:pt idx="2256">
                  <c:v>-0.41246533393859863</c:v>
                </c:pt>
                <c:pt idx="2257">
                  <c:v>0.19902920722961426</c:v>
                </c:pt>
                <c:pt idx="2258">
                  <c:v>-0.12797760963439941</c:v>
                </c:pt>
                <c:pt idx="2259">
                  <c:v>1.2582671642303467</c:v>
                </c:pt>
                <c:pt idx="2260">
                  <c:v>-0.40115690231323242</c:v>
                </c:pt>
                <c:pt idx="2261">
                  <c:v>-0.15616250038146973</c:v>
                </c:pt>
                <c:pt idx="2262">
                  <c:v>5.1670551300048828E-2</c:v>
                </c:pt>
                <c:pt idx="2263">
                  <c:v>5.8225393295288086E-2</c:v>
                </c:pt>
                <c:pt idx="2264">
                  <c:v>0.42387127876281738</c:v>
                </c:pt>
                <c:pt idx="2265">
                  <c:v>-0.1413428783416748</c:v>
                </c:pt>
                <c:pt idx="2266">
                  <c:v>-0.63887238502502441</c:v>
                </c:pt>
                <c:pt idx="2267">
                  <c:v>-0.11308550834655762</c:v>
                </c:pt>
                <c:pt idx="2268">
                  <c:v>0.63883495330810547</c:v>
                </c:pt>
                <c:pt idx="2269">
                  <c:v>0.7848515510559082</c:v>
                </c:pt>
                <c:pt idx="2270">
                  <c:v>0.35828304290771484</c:v>
                </c:pt>
                <c:pt idx="2271">
                  <c:v>0.30296182632446289</c:v>
                </c:pt>
                <c:pt idx="2272">
                  <c:v>0.39157533645629883</c:v>
                </c:pt>
                <c:pt idx="2273">
                  <c:v>7.8023672103881836E-2</c:v>
                </c:pt>
                <c:pt idx="2274">
                  <c:v>-0.56177639961242676</c:v>
                </c:pt>
                <c:pt idx="2275">
                  <c:v>0.85817861557006836</c:v>
                </c:pt>
                <c:pt idx="2276">
                  <c:v>-0.67529559135437012</c:v>
                </c:pt>
                <c:pt idx="2277">
                  <c:v>-0.67616176605224609</c:v>
                </c:pt>
                <c:pt idx="2278">
                  <c:v>-0.92186951637268066</c:v>
                </c:pt>
                <c:pt idx="2279">
                  <c:v>-0.57760477066040039</c:v>
                </c:pt>
                <c:pt idx="2280">
                  <c:v>0.67464852333068848</c:v>
                </c:pt>
                <c:pt idx="2281">
                  <c:v>0.45910120010375977</c:v>
                </c:pt>
                <c:pt idx="2282">
                  <c:v>0.2223355770111084</c:v>
                </c:pt>
                <c:pt idx="2283">
                  <c:v>0.15649867057800293</c:v>
                </c:pt>
                <c:pt idx="2284">
                  <c:v>0.1059727668762207</c:v>
                </c:pt>
                <c:pt idx="2285">
                  <c:v>1.9330501556396484E-2</c:v>
                </c:pt>
                <c:pt idx="2286">
                  <c:v>-0.17232465744018555</c:v>
                </c:pt>
                <c:pt idx="2287">
                  <c:v>-0.20818233489990234</c:v>
                </c:pt>
                <c:pt idx="2288">
                  <c:v>-0.25810074806213379</c:v>
                </c:pt>
                <c:pt idx="2289">
                  <c:v>-0.25534868240356445</c:v>
                </c:pt>
                <c:pt idx="2290">
                  <c:v>-0.34786844253540039</c:v>
                </c:pt>
                <c:pt idx="2291">
                  <c:v>-0.39606118202209473</c:v>
                </c:pt>
                <c:pt idx="2292">
                  <c:v>0.16691970825195313</c:v>
                </c:pt>
                <c:pt idx="2293">
                  <c:v>0.23731184005737305</c:v>
                </c:pt>
                <c:pt idx="2294">
                  <c:v>0.22595071792602539</c:v>
                </c:pt>
                <c:pt idx="2295">
                  <c:v>0.25138759613037109</c:v>
                </c:pt>
                <c:pt idx="2296">
                  <c:v>6.3920736312866211E-2</c:v>
                </c:pt>
                <c:pt idx="2297">
                  <c:v>-0.2064058780670166</c:v>
                </c:pt>
                <c:pt idx="2298">
                  <c:v>-0.10322856903076172</c:v>
                </c:pt>
                <c:pt idx="2299">
                  <c:v>1.0688066482543945E-2</c:v>
                </c:pt>
                <c:pt idx="2300">
                  <c:v>-0.13974094390869141</c:v>
                </c:pt>
                <c:pt idx="2301">
                  <c:v>-0.24475598335266113</c:v>
                </c:pt>
                <c:pt idx="2302">
                  <c:v>-0.22270011901855469</c:v>
                </c:pt>
                <c:pt idx="2303">
                  <c:v>-3.9346933364868164E-2</c:v>
                </c:pt>
                <c:pt idx="2304">
                  <c:v>0.5124964714050293</c:v>
                </c:pt>
                <c:pt idx="2305">
                  <c:v>0.47299003601074219</c:v>
                </c:pt>
                <c:pt idx="2306">
                  <c:v>0.74789571762084961</c:v>
                </c:pt>
                <c:pt idx="2307">
                  <c:v>0.98725461959838867</c:v>
                </c:pt>
                <c:pt idx="2308">
                  <c:v>2.6970624923706055E-2</c:v>
                </c:pt>
                <c:pt idx="2309">
                  <c:v>-0.18792629241943359</c:v>
                </c:pt>
                <c:pt idx="2310">
                  <c:v>-0.19830155372619629</c:v>
                </c:pt>
                <c:pt idx="2311">
                  <c:v>8.2808494567871094E-2</c:v>
                </c:pt>
                <c:pt idx="2312">
                  <c:v>-0.4601442813873291</c:v>
                </c:pt>
                <c:pt idx="2313">
                  <c:v>-0.59863376617431641</c:v>
                </c:pt>
                <c:pt idx="2314">
                  <c:v>-0.38511371612548828</c:v>
                </c:pt>
                <c:pt idx="2315">
                  <c:v>-1.0002975463867187</c:v>
                </c:pt>
                <c:pt idx="2316">
                  <c:v>0.71712303161621094</c:v>
                </c:pt>
                <c:pt idx="2317">
                  <c:v>0.85029435157775879</c:v>
                </c:pt>
                <c:pt idx="2318">
                  <c:v>0.3104557991027832</c:v>
                </c:pt>
                <c:pt idx="2319">
                  <c:v>0.48004245758056641</c:v>
                </c:pt>
                <c:pt idx="2320">
                  <c:v>4.4813394546508789E-2</c:v>
                </c:pt>
                <c:pt idx="2321">
                  <c:v>3.6699295043945313E-2</c:v>
                </c:pt>
                <c:pt idx="2322">
                  <c:v>-0.29664802551269531</c:v>
                </c:pt>
                <c:pt idx="2323">
                  <c:v>-8.0085515975952148E-2</c:v>
                </c:pt>
                <c:pt idx="2324">
                  <c:v>-0.51281929016113281</c:v>
                </c:pt>
                <c:pt idx="2325">
                  <c:v>-0.39324498176574707</c:v>
                </c:pt>
                <c:pt idx="2326">
                  <c:v>-0.56924867630004883</c:v>
                </c:pt>
                <c:pt idx="2327">
                  <c:v>-0.58738136291503906</c:v>
                </c:pt>
                <c:pt idx="2328">
                  <c:v>0.76962184906005859</c:v>
                </c:pt>
                <c:pt idx="2329">
                  <c:v>0.53873920440673828</c:v>
                </c:pt>
                <c:pt idx="2330">
                  <c:v>0.41814994812011719</c:v>
                </c:pt>
                <c:pt idx="2331">
                  <c:v>0.23172736167907715</c:v>
                </c:pt>
                <c:pt idx="2332">
                  <c:v>0.35377049446105957</c:v>
                </c:pt>
                <c:pt idx="2333">
                  <c:v>0.31654882431030273</c:v>
                </c:pt>
                <c:pt idx="2334">
                  <c:v>-0.23915672302246094</c:v>
                </c:pt>
                <c:pt idx="2335">
                  <c:v>-0.10947680473327637</c:v>
                </c:pt>
                <c:pt idx="2336">
                  <c:v>-0.38837838172912598</c:v>
                </c:pt>
                <c:pt idx="2337">
                  <c:v>-0.58326983451843262</c:v>
                </c:pt>
                <c:pt idx="2338">
                  <c:v>-0.62504816055297852</c:v>
                </c:pt>
                <c:pt idx="2339">
                  <c:v>-0.6832273006439209</c:v>
                </c:pt>
                <c:pt idx="2340">
                  <c:v>0.87061977386474609</c:v>
                </c:pt>
                <c:pt idx="2341">
                  <c:v>0.51252460479736328</c:v>
                </c:pt>
                <c:pt idx="2342">
                  <c:v>0.21516656875610352</c:v>
                </c:pt>
                <c:pt idx="2343">
                  <c:v>0.37601184844970703</c:v>
                </c:pt>
                <c:pt idx="2344">
                  <c:v>0.16632652282714844</c:v>
                </c:pt>
                <c:pt idx="2345">
                  <c:v>0.13546657562255859</c:v>
                </c:pt>
                <c:pt idx="2346">
                  <c:v>-0.48929667472839355</c:v>
                </c:pt>
                <c:pt idx="2347">
                  <c:v>-0.54359078407287598</c:v>
                </c:pt>
                <c:pt idx="2348">
                  <c:v>-0.36282801628112793</c:v>
                </c:pt>
                <c:pt idx="2349">
                  <c:v>-0.60529613494873047</c:v>
                </c:pt>
                <c:pt idx="2350">
                  <c:v>-0.33077883720397949</c:v>
                </c:pt>
                <c:pt idx="2351">
                  <c:v>5.5676937103271484E-2</c:v>
                </c:pt>
                <c:pt idx="2352">
                  <c:v>0.96680808067321777</c:v>
                </c:pt>
                <c:pt idx="2353">
                  <c:v>0.31170749664306641</c:v>
                </c:pt>
                <c:pt idx="2354">
                  <c:v>1.3282339572906494</c:v>
                </c:pt>
                <c:pt idx="2355">
                  <c:v>-5.9368371963500977E-2</c:v>
                </c:pt>
                <c:pt idx="2356">
                  <c:v>0.30171847343444824</c:v>
                </c:pt>
                <c:pt idx="2357">
                  <c:v>0.2682497501373291</c:v>
                </c:pt>
                <c:pt idx="2358">
                  <c:v>-0.5155489444732666</c:v>
                </c:pt>
                <c:pt idx="2359">
                  <c:v>-0.54065155982971191</c:v>
                </c:pt>
                <c:pt idx="2360">
                  <c:v>-0.31188035011291504</c:v>
                </c:pt>
                <c:pt idx="2361">
                  <c:v>-0.30169177055358887</c:v>
                </c:pt>
                <c:pt idx="2362">
                  <c:v>-0.67070412635803223</c:v>
                </c:pt>
                <c:pt idx="2363">
                  <c:v>-0.77687382698059082</c:v>
                </c:pt>
                <c:pt idx="2364">
                  <c:v>4.5206785202026367E-2</c:v>
                </c:pt>
                <c:pt idx="2365">
                  <c:v>-1.9462347030639648E-2</c:v>
                </c:pt>
                <c:pt idx="2366">
                  <c:v>5.5271387100219727E-2</c:v>
                </c:pt>
                <c:pt idx="2367">
                  <c:v>2.661895751953125E-2</c:v>
                </c:pt>
                <c:pt idx="2368">
                  <c:v>-1.6522407531738281E-2</c:v>
                </c:pt>
                <c:pt idx="2369">
                  <c:v>-9.0160369873046875E-3</c:v>
                </c:pt>
                <c:pt idx="2370">
                  <c:v>4.9421310424804688E-2</c:v>
                </c:pt>
                <c:pt idx="2371">
                  <c:v>7.8358173370361328E-2</c:v>
                </c:pt>
                <c:pt idx="2372">
                  <c:v>-1.6317605972290039E-2</c:v>
                </c:pt>
                <c:pt idx="2373">
                  <c:v>-8.9752674102783203E-3</c:v>
                </c:pt>
                <c:pt idx="2374">
                  <c:v>-7.2890520095825195E-2</c:v>
                </c:pt>
                <c:pt idx="2375">
                  <c:v>-0.11169147491455078</c:v>
                </c:pt>
                <c:pt idx="2376">
                  <c:v>0.14562463760375977</c:v>
                </c:pt>
                <c:pt idx="2377">
                  <c:v>4.418182373046875E-2</c:v>
                </c:pt>
                <c:pt idx="2378">
                  <c:v>3.237462043762207E-2</c:v>
                </c:pt>
                <c:pt idx="2379">
                  <c:v>-3.5898685455322266E-2</c:v>
                </c:pt>
                <c:pt idx="2380">
                  <c:v>4.6090602874755859E-2</c:v>
                </c:pt>
                <c:pt idx="2381">
                  <c:v>6.1314582824707031E-2</c:v>
                </c:pt>
                <c:pt idx="2382">
                  <c:v>7.0790290832519531E-2</c:v>
                </c:pt>
                <c:pt idx="2383">
                  <c:v>-1.3816356658935547E-2</c:v>
                </c:pt>
                <c:pt idx="2384">
                  <c:v>-0.10025310516357422</c:v>
                </c:pt>
                <c:pt idx="2385">
                  <c:v>-3.4652948379516602E-2</c:v>
                </c:pt>
                <c:pt idx="2386">
                  <c:v>-8.4755659103393555E-2</c:v>
                </c:pt>
                <c:pt idx="2387">
                  <c:v>-0.13100075721740723</c:v>
                </c:pt>
                <c:pt idx="2388">
                  <c:v>-1.2953281402587891E-2</c:v>
                </c:pt>
                <c:pt idx="2389">
                  <c:v>-7.3993206024169922E-3</c:v>
                </c:pt>
                <c:pt idx="2390">
                  <c:v>-3.8738012313842773E-2</c:v>
                </c:pt>
                <c:pt idx="2391">
                  <c:v>8.0552101135253906E-3</c:v>
                </c:pt>
                <c:pt idx="2392">
                  <c:v>6.6622495651245117E-2</c:v>
                </c:pt>
                <c:pt idx="2393">
                  <c:v>5.4591894149780273E-2</c:v>
                </c:pt>
                <c:pt idx="2394">
                  <c:v>6.3249826431274414E-2</c:v>
                </c:pt>
                <c:pt idx="2395">
                  <c:v>6.0319900512695313E-4</c:v>
                </c:pt>
                <c:pt idx="2396">
                  <c:v>-1.2786865234375E-2</c:v>
                </c:pt>
                <c:pt idx="2397">
                  <c:v>-9.6280574798583984E-3</c:v>
                </c:pt>
                <c:pt idx="2398">
                  <c:v>-3.5433769226074219E-2</c:v>
                </c:pt>
                <c:pt idx="2399">
                  <c:v>-7.618403434753418E-2</c:v>
                </c:pt>
                <c:pt idx="2400">
                  <c:v>0.13827800750732422</c:v>
                </c:pt>
                <c:pt idx="2401">
                  <c:v>0.1844780445098877</c:v>
                </c:pt>
                <c:pt idx="2402">
                  <c:v>9.1620206832885742E-2</c:v>
                </c:pt>
                <c:pt idx="2403">
                  <c:v>2.3345470428466797E-2</c:v>
                </c:pt>
                <c:pt idx="2404">
                  <c:v>8.5785388946533203E-2</c:v>
                </c:pt>
                <c:pt idx="2405">
                  <c:v>4.8933744430541992E-2</c:v>
                </c:pt>
                <c:pt idx="2406">
                  <c:v>-3.2024383544921875E-3</c:v>
                </c:pt>
                <c:pt idx="2407">
                  <c:v>-0.14905548095703125</c:v>
                </c:pt>
                <c:pt idx="2408">
                  <c:v>-7.892155647277832E-2</c:v>
                </c:pt>
                <c:pt idx="2409">
                  <c:v>-0.10862088203430176</c:v>
                </c:pt>
                <c:pt idx="2410">
                  <c:v>-0.10056114196777344</c:v>
                </c:pt>
                <c:pt idx="2411">
                  <c:v>-0.13207864761352539</c:v>
                </c:pt>
                <c:pt idx="2412">
                  <c:v>-0.13766717910766602</c:v>
                </c:pt>
                <c:pt idx="2413">
                  <c:v>-4.1100978851318359E-2</c:v>
                </c:pt>
                <c:pt idx="2414">
                  <c:v>0.16917204856872559</c:v>
                </c:pt>
                <c:pt idx="2415">
                  <c:v>2.5852441787719727E-2</c:v>
                </c:pt>
                <c:pt idx="2416">
                  <c:v>6.4373016357421875E-4</c:v>
                </c:pt>
                <c:pt idx="2417">
                  <c:v>4.5672178268432617E-2</c:v>
                </c:pt>
                <c:pt idx="2418">
                  <c:v>3.8274049758911133E-2</c:v>
                </c:pt>
                <c:pt idx="2419">
                  <c:v>7.0533514022827148E-2</c:v>
                </c:pt>
                <c:pt idx="2420">
                  <c:v>8.1867456436157227E-2</c:v>
                </c:pt>
                <c:pt idx="2421">
                  <c:v>-9.4144344329833984E-2</c:v>
                </c:pt>
                <c:pt idx="2422">
                  <c:v>-6.0956954956054688E-2</c:v>
                </c:pt>
                <c:pt idx="2423">
                  <c:v>-9.8146677017211914E-2</c:v>
                </c:pt>
                <c:pt idx="2424">
                  <c:v>0.33177423477172852</c:v>
                </c:pt>
                <c:pt idx="2425">
                  <c:v>0.21115016937255859</c:v>
                </c:pt>
                <c:pt idx="2426">
                  <c:v>0.19873452186584473</c:v>
                </c:pt>
                <c:pt idx="2427">
                  <c:v>0.16553997993469238</c:v>
                </c:pt>
                <c:pt idx="2428">
                  <c:v>0.19474959373474121</c:v>
                </c:pt>
                <c:pt idx="2429">
                  <c:v>7.0709466934204102E-2</c:v>
                </c:pt>
                <c:pt idx="2430">
                  <c:v>-4.1361331939697266E-2</c:v>
                </c:pt>
                <c:pt idx="2431">
                  <c:v>-0.12704253196716309</c:v>
                </c:pt>
                <c:pt idx="2432">
                  <c:v>-0.1188957691192627</c:v>
                </c:pt>
                <c:pt idx="2433">
                  <c:v>-0.22754359245300293</c:v>
                </c:pt>
                <c:pt idx="2434">
                  <c:v>-0.30191373825073242</c:v>
                </c:pt>
                <c:pt idx="2435">
                  <c:v>-0.35590219497680664</c:v>
                </c:pt>
                <c:pt idx="2436">
                  <c:v>4.4387578964233398E-2</c:v>
                </c:pt>
                <c:pt idx="2437">
                  <c:v>1.8979549407958984E-2</c:v>
                </c:pt>
                <c:pt idx="2438">
                  <c:v>4.9309730529785156E-2</c:v>
                </c:pt>
                <c:pt idx="2439">
                  <c:v>6.8677425384521484E-2</c:v>
                </c:pt>
                <c:pt idx="2440">
                  <c:v>8.6312294006347656E-2</c:v>
                </c:pt>
                <c:pt idx="2441">
                  <c:v>4.6709775924682617E-2</c:v>
                </c:pt>
                <c:pt idx="2442">
                  <c:v>5.2285194396972656E-4</c:v>
                </c:pt>
                <c:pt idx="2443">
                  <c:v>-2.31475830078125E-2</c:v>
                </c:pt>
                <c:pt idx="2444">
                  <c:v>-4.7845840454101563E-2</c:v>
                </c:pt>
                <c:pt idx="2445">
                  <c:v>-4.9569845199584961E-2</c:v>
                </c:pt>
                <c:pt idx="2446">
                  <c:v>-7.2786331176757813E-2</c:v>
                </c:pt>
                <c:pt idx="2447">
                  <c:v>-0.12154865264892578</c:v>
                </c:pt>
                <c:pt idx="2448">
                  <c:v>2.6885509490966797E-2</c:v>
                </c:pt>
                <c:pt idx="2449">
                  <c:v>0.30203843116760254</c:v>
                </c:pt>
                <c:pt idx="2450">
                  <c:v>0.2374570369720459</c:v>
                </c:pt>
                <c:pt idx="2451">
                  <c:v>6.8225622177124023E-2</c:v>
                </c:pt>
                <c:pt idx="2452">
                  <c:v>0.22736048698425293</c:v>
                </c:pt>
                <c:pt idx="2453">
                  <c:v>0.10614228248596191</c:v>
                </c:pt>
                <c:pt idx="2454">
                  <c:v>1.2723684310913086E-2</c:v>
                </c:pt>
                <c:pt idx="2455">
                  <c:v>3.0511140823364258E-2</c:v>
                </c:pt>
                <c:pt idx="2456">
                  <c:v>-0.10628509521484375</c:v>
                </c:pt>
                <c:pt idx="2457">
                  <c:v>-0.18849802017211914</c:v>
                </c:pt>
                <c:pt idx="2458">
                  <c:v>-0.30440258979797363</c:v>
                </c:pt>
                <c:pt idx="2459">
                  <c:v>-0.41215848922729492</c:v>
                </c:pt>
                <c:pt idx="2460">
                  <c:v>0.1864619255065918</c:v>
                </c:pt>
                <c:pt idx="2461">
                  <c:v>0.10331821441650391</c:v>
                </c:pt>
                <c:pt idx="2462">
                  <c:v>5.4445981979370117E-2</c:v>
                </c:pt>
                <c:pt idx="2463">
                  <c:v>2.2075176239013672E-3</c:v>
                </c:pt>
                <c:pt idx="2464">
                  <c:v>4.9476385116577148E-2</c:v>
                </c:pt>
                <c:pt idx="2465">
                  <c:v>-9.7249269485473633E-2</c:v>
                </c:pt>
                <c:pt idx="2466">
                  <c:v>-1.7876625061035156E-2</c:v>
                </c:pt>
                <c:pt idx="2467">
                  <c:v>2.2436141967773438E-2</c:v>
                </c:pt>
                <c:pt idx="2468">
                  <c:v>-0.28103208541870117</c:v>
                </c:pt>
                <c:pt idx="2469">
                  <c:v>-0.1228630542755127</c:v>
                </c:pt>
                <c:pt idx="2470">
                  <c:v>0.17411208152770996</c:v>
                </c:pt>
                <c:pt idx="2471">
                  <c:v>-7.3438167572021484E-2</c:v>
                </c:pt>
                <c:pt idx="2472">
                  <c:v>0.28776049613952637</c:v>
                </c:pt>
                <c:pt idx="2473">
                  <c:v>-0.20290136337280273</c:v>
                </c:pt>
                <c:pt idx="2474">
                  <c:v>-0.17741250991821289</c:v>
                </c:pt>
                <c:pt idx="2475">
                  <c:v>-0.11644101142883301</c:v>
                </c:pt>
                <c:pt idx="2476">
                  <c:v>0.5536344051361084</c:v>
                </c:pt>
                <c:pt idx="2477">
                  <c:v>-7.6245546340942383E-2</c:v>
                </c:pt>
                <c:pt idx="2478">
                  <c:v>-0.13077592849731445</c:v>
                </c:pt>
                <c:pt idx="2479">
                  <c:v>-0.35755300521850586</c:v>
                </c:pt>
                <c:pt idx="2480">
                  <c:v>0.12007260322570801</c:v>
                </c:pt>
                <c:pt idx="2481">
                  <c:v>-5.7771205902099609E-2</c:v>
                </c:pt>
                <c:pt idx="2482">
                  <c:v>-7.7931880950927734E-3</c:v>
                </c:pt>
                <c:pt idx="2483">
                  <c:v>0.16542482376098633</c:v>
                </c:pt>
                <c:pt idx="2484">
                  <c:v>4.8803329467773438E-2</c:v>
                </c:pt>
                <c:pt idx="2485">
                  <c:v>1.5618562698364258E-2</c:v>
                </c:pt>
                <c:pt idx="2486">
                  <c:v>2.7127265930175781E-2</c:v>
                </c:pt>
                <c:pt idx="2487">
                  <c:v>9.8075389862060547E-2</c:v>
                </c:pt>
                <c:pt idx="2488">
                  <c:v>0.16585111618041992</c:v>
                </c:pt>
                <c:pt idx="2489">
                  <c:v>4.9063920974731445E-2</c:v>
                </c:pt>
                <c:pt idx="2490">
                  <c:v>7.9117774963378906E-2</c:v>
                </c:pt>
                <c:pt idx="2491">
                  <c:v>5.3773641586303711E-2</c:v>
                </c:pt>
                <c:pt idx="2492">
                  <c:v>-6.5945148468017578E-2</c:v>
                </c:pt>
                <c:pt idx="2493">
                  <c:v>-9.9182844161987305E-2</c:v>
                </c:pt>
                <c:pt idx="2494">
                  <c:v>-0.15063929557800293</c:v>
                </c:pt>
                <c:pt idx="2495">
                  <c:v>-0.2216649055480957</c:v>
                </c:pt>
                <c:pt idx="2496">
                  <c:v>0.22065401077270508</c:v>
                </c:pt>
                <c:pt idx="2497">
                  <c:v>0.14712619781494141</c:v>
                </c:pt>
                <c:pt idx="2498">
                  <c:v>0.24320411682128906</c:v>
                </c:pt>
                <c:pt idx="2499">
                  <c:v>0.14450836181640625</c:v>
                </c:pt>
                <c:pt idx="2500">
                  <c:v>7.0385456085205078E-2</c:v>
                </c:pt>
                <c:pt idx="2501">
                  <c:v>3.2596588134765625E-3</c:v>
                </c:pt>
                <c:pt idx="2502">
                  <c:v>-4.3121814727783203E-2</c:v>
                </c:pt>
                <c:pt idx="2503">
                  <c:v>-7.9435825347900391E-2</c:v>
                </c:pt>
                <c:pt idx="2504">
                  <c:v>-9.1773509979248047E-2</c:v>
                </c:pt>
                <c:pt idx="2505">
                  <c:v>-9.4601869583129883E-2</c:v>
                </c:pt>
                <c:pt idx="2506">
                  <c:v>-0.23121237754821777</c:v>
                </c:pt>
                <c:pt idx="2507">
                  <c:v>-0.28899109363555908</c:v>
                </c:pt>
                <c:pt idx="2508">
                  <c:v>1.2073516845703125E-2</c:v>
                </c:pt>
                <c:pt idx="2509">
                  <c:v>0.11693310737609863</c:v>
                </c:pt>
                <c:pt idx="2510">
                  <c:v>0.14674830436706543</c:v>
                </c:pt>
                <c:pt idx="2511">
                  <c:v>9.9262475967407227E-2</c:v>
                </c:pt>
                <c:pt idx="2512">
                  <c:v>5.4183006286621094E-2</c:v>
                </c:pt>
                <c:pt idx="2513">
                  <c:v>-1.2638092041015625E-2</c:v>
                </c:pt>
                <c:pt idx="2514">
                  <c:v>-9.7257137298583984E-2</c:v>
                </c:pt>
                <c:pt idx="2515">
                  <c:v>0.13294744491577148</c:v>
                </c:pt>
                <c:pt idx="2516">
                  <c:v>-5.8841705322265625E-3</c:v>
                </c:pt>
                <c:pt idx="2517">
                  <c:v>-8.5994243621826172E-2</c:v>
                </c:pt>
                <c:pt idx="2518">
                  <c:v>-6.3063859939575195E-2</c:v>
                </c:pt>
                <c:pt idx="2519">
                  <c:v>-0.29730939865112305</c:v>
                </c:pt>
                <c:pt idx="2520">
                  <c:v>5.2517890930175781E-2</c:v>
                </c:pt>
                <c:pt idx="2521">
                  <c:v>0.43283843994140625</c:v>
                </c:pt>
                <c:pt idx="2522">
                  <c:v>0.3614037036895752</c:v>
                </c:pt>
                <c:pt idx="2523">
                  <c:v>0.20698094367980957</c:v>
                </c:pt>
                <c:pt idx="2524">
                  <c:v>-0.2103879451751709</c:v>
                </c:pt>
                <c:pt idx="2525">
                  <c:v>-0.1461939811706543</c:v>
                </c:pt>
                <c:pt idx="2526">
                  <c:v>-0.29567146301269531</c:v>
                </c:pt>
                <c:pt idx="2527">
                  <c:v>-0.14845991134643555</c:v>
                </c:pt>
                <c:pt idx="2528">
                  <c:v>-9.9014759063720703E-2</c:v>
                </c:pt>
                <c:pt idx="2529">
                  <c:v>0.13031816482543945</c:v>
                </c:pt>
                <c:pt idx="2530">
                  <c:v>-0.20986032485961914</c:v>
                </c:pt>
                <c:pt idx="2531">
                  <c:v>-7.4471473693847656E-2</c:v>
                </c:pt>
                <c:pt idx="2532">
                  <c:v>7.6448440551757813E-2</c:v>
                </c:pt>
                <c:pt idx="2533">
                  <c:v>5.1333904266357422E-2</c:v>
                </c:pt>
                <c:pt idx="2534">
                  <c:v>-2.8460025787353516E-3</c:v>
                </c:pt>
                <c:pt idx="2535">
                  <c:v>2.2546768188476563E-2</c:v>
                </c:pt>
                <c:pt idx="2536">
                  <c:v>2.7001142501831055E-2</c:v>
                </c:pt>
                <c:pt idx="2537">
                  <c:v>2.9790401458740234E-3</c:v>
                </c:pt>
                <c:pt idx="2538">
                  <c:v>1.6023159027099609E-2</c:v>
                </c:pt>
                <c:pt idx="2539">
                  <c:v>1.9724369049072266E-3</c:v>
                </c:pt>
                <c:pt idx="2540">
                  <c:v>-1.404118537902832E-2</c:v>
                </c:pt>
                <c:pt idx="2541">
                  <c:v>-4.9080848693847656E-2</c:v>
                </c:pt>
                <c:pt idx="2542">
                  <c:v>-4.4120311737060547E-2</c:v>
                </c:pt>
                <c:pt idx="2543">
                  <c:v>-8.8217735290527344E-2</c:v>
                </c:pt>
                <c:pt idx="2544">
                  <c:v>-0.16462039947509766</c:v>
                </c:pt>
                <c:pt idx="2545">
                  <c:v>-0.19610095024108887</c:v>
                </c:pt>
                <c:pt idx="2546">
                  <c:v>0.11026144027709961</c:v>
                </c:pt>
                <c:pt idx="2547">
                  <c:v>0.16294121742248535</c:v>
                </c:pt>
                <c:pt idx="2548">
                  <c:v>0.27772235870361328</c:v>
                </c:pt>
                <c:pt idx="2549">
                  <c:v>9.7462892532348633E-2</c:v>
                </c:pt>
                <c:pt idx="2550">
                  <c:v>6.9301605224609375E-2</c:v>
                </c:pt>
                <c:pt idx="2551">
                  <c:v>2.4077892303466797E-2</c:v>
                </c:pt>
                <c:pt idx="2552">
                  <c:v>-6.5147876739501953E-3</c:v>
                </c:pt>
                <c:pt idx="2553">
                  <c:v>-8.8036298751831055E-2</c:v>
                </c:pt>
                <c:pt idx="2554">
                  <c:v>-0.16544437408447266</c:v>
                </c:pt>
                <c:pt idx="2555">
                  <c:v>-0.12105154991149902</c:v>
                </c:pt>
                <c:pt idx="2556">
                  <c:v>-9.6142292022705078E-3</c:v>
                </c:pt>
                <c:pt idx="2557">
                  <c:v>-0.10514557361602783</c:v>
                </c:pt>
                <c:pt idx="2558">
                  <c:v>0.13258218765258789</c:v>
                </c:pt>
                <c:pt idx="2559">
                  <c:v>4.5872211456298828E-2</c:v>
                </c:pt>
                <c:pt idx="2560">
                  <c:v>5.5547475814819336E-2</c:v>
                </c:pt>
                <c:pt idx="2561">
                  <c:v>3.2605648040771484E-2</c:v>
                </c:pt>
                <c:pt idx="2562">
                  <c:v>3.1012296676635742E-2</c:v>
                </c:pt>
                <c:pt idx="2563">
                  <c:v>3.8259983062744141E-2</c:v>
                </c:pt>
                <c:pt idx="2564">
                  <c:v>7.1589946746826172E-3</c:v>
                </c:pt>
                <c:pt idx="2565">
                  <c:v>-4.24957275390625E-3</c:v>
                </c:pt>
                <c:pt idx="2566">
                  <c:v>-8.3111882209777832E-2</c:v>
                </c:pt>
                <c:pt idx="2567">
                  <c:v>-0.14091718196868896</c:v>
                </c:pt>
                <c:pt idx="2568">
                  <c:v>1.4968619346618652</c:v>
                </c:pt>
                <c:pt idx="2569">
                  <c:v>1.6975746154785156</c:v>
                </c:pt>
                <c:pt idx="2570">
                  <c:v>0.73856353759765625</c:v>
                </c:pt>
                <c:pt idx="2571">
                  <c:v>0.35810613632202148</c:v>
                </c:pt>
                <c:pt idx="2572">
                  <c:v>0.4007868766784668</c:v>
                </c:pt>
                <c:pt idx="2573">
                  <c:v>-0.43013858795166016</c:v>
                </c:pt>
                <c:pt idx="2574">
                  <c:v>4.76837158203125E-7</c:v>
                </c:pt>
                <c:pt idx="2575">
                  <c:v>-0.57308435440063477</c:v>
                </c:pt>
                <c:pt idx="2576">
                  <c:v>-0.80588030815124512</c:v>
                </c:pt>
                <c:pt idx="2577">
                  <c:v>-0.87636041641235352</c:v>
                </c:pt>
                <c:pt idx="2578">
                  <c:v>-0.82619071006774902</c:v>
                </c:pt>
                <c:pt idx="2579">
                  <c:v>-1.1802399158477783</c:v>
                </c:pt>
                <c:pt idx="2580">
                  <c:v>4.8410177230834961E-2</c:v>
                </c:pt>
                <c:pt idx="2581">
                  <c:v>3.0817985534667969E-3</c:v>
                </c:pt>
                <c:pt idx="2582">
                  <c:v>-2.3725032806396484E-2</c:v>
                </c:pt>
                <c:pt idx="2583">
                  <c:v>-1.2779474258422852E-2</c:v>
                </c:pt>
                <c:pt idx="2584">
                  <c:v>9.2674970626831055E-2</c:v>
                </c:pt>
                <c:pt idx="2585">
                  <c:v>8.9167356491088867E-2</c:v>
                </c:pt>
                <c:pt idx="2586">
                  <c:v>2.4357795715332031E-2</c:v>
                </c:pt>
                <c:pt idx="2587">
                  <c:v>3.9518833160400391E-2</c:v>
                </c:pt>
                <c:pt idx="2588">
                  <c:v>3.9594173431396484E-3</c:v>
                </c:pt>
                <c:pt idx="2589">
                  <c:v>-5.4160833358764648E-2</c:v>
                </c:pt>
                <c:pt idx="2590">
                  <c:v>-7.8543901443481445E-2</c:v>
                </c:pt>
                <c:pt idx="2591">
                  <c:v>-0.13196134567260742</c:v>
                </c:pt>
                <c:pt idx="2592">
                  <c:v>0.14495110511779785</c:v>
                </c:pt>
                <c:pt idx="2593">
                  <c:v>1.9537448883056641E-2</c:v>
                </c:pt>
                <c:pt idx="2594">
                  <c:v>0.24015974998474121</c:v>
                </c:pt>
                <c:pt idx="2595">
                  <c:v>-0.11128520965576172</c:v>
                </c:pt>
                <c:pt idx="2596">
                  <c:v>-0.16553068161010742</c:v>
                </c:pt>
                <c:pt idx="2597">
                  <c:v>-0.11579632759094238</c:v>
                </c:pt>
                <c:pt idx="2598">
                  <c:v>-8.4267377853393555E-2</c:v>
                </c:pt>
                <c:pt idx="2599">
                  <c:v>-0.12580609321594238</c:v>
                </c:pt>
                <c:pt idx="2600">
                  <c:v>0.22346329689025879</c:v>
                </c:pt>
                <c:pt idx="2601">
                  <c:v>-0.11951494216918945</c:v>
                </c:pt>
                <c:pt idx="2602">
                  <c:v>-1.9124984741210938E-2</c:v>
                </c:pt>
                <c:pt idx="2603">
                  <c:v>0.11321520805358887</c:v>
                </c:pt>
                <c:pt idx="2604">
                  <c:v>9.8267316818237305E-2</c:v>
                </c:pt>
                <c:pt idx="2605">
                  <c:v>0.14070749282836914</c:v>
                </c:pt>
                <c:pt idx="2606">
                  <c:v>0.17932033538818359</c:v>
                </c:pt>
                <c:pt idx="2607">
                  <c:v>0.16258859634399414</c:v>
                </c:pt>
                <c:pt idx="2608">
                  <c:v>0.26131582260131836</c:v>
                </c:pt>
                <c:pt idx="2609">
                  <c:v>0.12052273750305176</c:v>
                </c:pt>
                <c:pt idx="2610">
                  <c:v>0.14005851745605469</c:v>
                </c:pt>
                <c:pt idx="2611">
                  <c:v>0.15927481651306152</c:v>
                </c:pt>
                <c:pt idx="2612">
                  <c:v>-0.21269512176513672</c:v>
                </c:pt>
                <c:pt idx="2613">
                  <c:v>-0.39058184623718262</c:v>
                </c:pt>
                <c:pt idx="2614">
                  <c:v>-0.2548072338104248</c:v>
                </c:pt>
                <c:pt idx="2615">
                  <c:v>-0.40397047996520996</c:v>
                </c:pt>
                <c:pt idx="2616">
                  <c:v>0.1992642879486084</c:v>
                </c:pt>
                <c:pt idx="2617">
                  <c:v>0.38636207580566406</c:v>
                </c:pt>
                <c:pt idx="2618">
                  <c:v>8.7327241897583008E-2</c:v>
                </c:pt>
                <c:pt idx="2619">
                  <c:v>-0.20821595191955566</c:v>
                </c:pt>
                <c:pt idx="2620">
                  <c:v>-0.22538948059082031</c:v>
                </c:pt>
                <c:pt idx="2621">
                  <c:v>0.13765335083007813</c:v>
                </c:pt>
                <c:pt idx="2622">
                  <c:v>-0.11453461647033691</c:v>
                </c:pt>
                <c:pt idx="2623">
                  <c:v>-0.1177220344543457</c:v>
                </c:pt>
                <c:pt idx="2624">
                  <c:v>0.15369892120361328</c:v>
                </c:pt>
                <c:pt idx="2625">
                  <c:v>-0.22978377342224121</c:v>
                </c:pt>
                <c:pt idx="2626">
                  <c:v>-8.8853120803833008E-2</c:v>
                </c:pt>
                <c:pt idx="2627">
                  <c:v>2.0193099975585938E-2</c:v>
                </c:pt>
                <c:pt idx="2628">
                  <c:v>0.22504472732543945</c:v>
                </c:pt>
                <c:pt idx="2629">
                  <c:v>0.23830437660217285</c:v>
                </c:pt>
                <c:pt idx="2630">
                  <c:v>5.2895784378051758E-2</c:v>
                </c:pt>
                <c:pt idx="2631">
                  <c:v>0.18059945106506348</c:v>
                </c:pt>
                <c:pt idx="2632">
                  <c:v>7.1111202239990234E-2</c:v>
                </c:pt>
                <c:pt idx="2633">
                  <c:v>4.6019077301025391E-2</c:v>
                </c:pt>
                <c:pt idx="2634">
                  <c:v>-8.6727142333984375E-3</c:v>
                </c:pt>
                <c:pt idx="2635">
                  <c:v>-1.7344236373901367E-2</c:v>
                </c:pt>
                <c:pt idx="2636">
                  <c:v>-1.2980937957763672E-2</c:v>
                </c:pt>
                <c:pt idx="2637">
                  <c:v>-0.2321624755859375</c:v>
                </c:pt>
                <c:pt idx="2638">
                  <c:v>-0.23033571243286133</c:v>
                </c:pt>
                <c:pt idx="2639">
                  <c:v>-0.31247878074645996</c:v>
                </c:pt>
                <c:pt idx="2640">
                  <c:v>6.2105178833007813E-2</c:v>
                </c:pt>
                <c:pt idx="2641">
                  <c:v>0.12701320648193359</c:v>
                </c:pt>
                <c:pt idx="2642">
                  <c:v>0.29551362991333008</c:v>
                </c:pt>
                <c:pt idx="2643">
                  <c:v>0.17491817474365234</c:v>
                </c:pt>
                <c:pt idx="2644">
                  <c:v>0.27350568771362305</c:v>
                </c:pt>
                <c:pt idx="2645">
                  <c:v>6.1206579208374023E-2</c:v>
                </c:pt>
                <c:pt idx="2646">
                  <c:v>-6.6468715667724609E-2</c:v>
                </c:pt>
                <c:pt idx="2647">
                  <c:v>-8.1248283386230469E-2</c:v>
                </c:pt>
                <c:pt idx="2648">
                  <c:v>-0.11834144592285156</c:v>
                </c:pt>
                <c:pt idx="2649">
                  <c:v>-0.16403770446777344</c:v>
                </c:pt>
                <c:pt idx="2650">
                  <c:v>-0.2364344596862793</c:v>
                </c:pt>
                <c:pt idx="2651">
                  <c:v>-0.32773280143737793</c:v>
                </c:pt>
                <c:pt idx="2652">
                  <c:v>0.20769286155700684</c:v>
                </c:pt>
                <c:pt idx="2653">
                  <c:v>3.9273738861083984E-2</c:v>
                </c:pt>
                <c:pt idx="2654">
                  <c:v>0.20326662063598633</c:v>
                </c:pt>
                <c:pt idx="2655">
                  <c:v>0.13580727577209473</c:v>
                </c:pt>
                <c:pt idx="2656">
                  <c:v>1.8227815628051758E-2</c:v>
                </c:pt>
                <c:pt idx="2657">
                  <c:v>1.5370607376098633E-2</c:v>
                </c:pt>
                <c:pt idx="2658">
                  <c:v>-0.11251139640808105</c:v>
                </c:pt>
                <c:pt idx="2659">
                  <c:v>-6.2784194946289063E-2</c:v>
                </c:pt>
                <c:pt idx="2660">
                  <c:v>-3.864288330078125E-2</c:v>
                </c:pt>
                <c:pt idx="2661">
                  <c:v>-4.2791366577148438E-2</c:v>
                </c:pt>
                <c:pt idx="2662">
                  <c:v>-0.12395286560058594</c:v>
                </c:pt>
                <c:pt idx="2663">
                  <c:v>-0.23895525932312012</c:v>
                </c:pt>
                <c:pt idx="2664">
                  <c:v>0.1089777946472168</c:v>
                </c:pt>
                <c:pt idx="2665">
                  <c:v>6.8933725357055664E-2</c:v>
                </c:pt>
                <c:pt idx="2666">
                  <c:v>7.5039863586425781E-3</c:v>
                </c:pt>
                <c:pt idx="2667">
                  <c:v>0.13636589050292969</c:v>
                </c:pt>
                <c:pt idx="2668">
                  <c:v>9.6318721771240234E-2</c:v>
                </c:pt>
                <c:pt idx="2669">
                  <c:v>4.5246601104736328E-2</c:v>
                </c:pt>
                <c:pt idx="2670">
                  <c:v>3.2681703567504883E-2</c:v>
                </c:pt>
                <c:pt idx="2671">
                  <c:v>4.530024528503418E-2</c:v>
                </c:pt>
                <c:pt idx="2672">
                  <c:v>-8.1139087677001953E-2</c:v>
                </c:pt>
                <c:pt idx="2673">
                  <c:v>-8.2373619079589844E-2</c:v>
                </c:pt>
                <c:pt idx="2674">
                  <c:v>-0.19393658638000488</c:v>
                </c:pt>
                <c:pt idx="2675">
                  <c:v>-0.18387866020202637</c:v>
                </c:pt>
                <c:pt idx="2676">
                  <c:v>0.46315360069274902</c:v>
                </c:pt>
                <c:pt idx="2677">
                  <c:v>0.28725600242614746</c:v>
                </c:pt>
                <c:pt idx="2678">
                  <c:v>0.35970497131347656</c:v>
                </c:pt>
                <c:pt idx="2679">
                  <c:v>0.24975061416625977</c:v>
                </c:pt>
                <c:pt idx="2680">
                  <c:v>0.24916696548461914</c:v>
                </c:pt>
                <c:pt idx="2681">
                  <c:v>0.24980807304382324</c:v>
                </c:pt>
                <c:pt idx="2682">
                  <c:v>-0.22930622100830078</c:v>
                </c:pt>
                <c:pt idx="2683">
                  <c:v>-0.38295459747314453</c:v>
                </c:pt>
                <c:pt idx="2684">
                  <c:v>-0.26136207580566406</c:v>
                </c:pt>
                <c:pt idx="2685">
                  <c:v>-0.47894668579101563</c:v>
                </c:pt>
                <c:pt idx="2686">
                  <c:v>-0.29445481300354004</c:v>
                </c:pt>
                <c:pt idx="2687">
                  <c:v>-0.21181464195251465</c:v>
                </c:pt>
              </c:numCache>
            </c:numRef>
          </c:yVal>
          <c:smooth val="0"/>
        </c:ser>
        <c:dLbls>
          <c:showLegendKey val="0"/>
          <c:showVal val="0"/>
          <c:showCatName val="0"/>
          <c:showSerName val="0"/>
          <c:showPercent val="0"/>
          <c:showBubbleSize val="0"/>
        </c:dLbls>
        <c:axId val="157009408"/>
        <c:axId val="157010944"/>
      </c:scatterChart>
      <c:scatterChart>
        <c:scatterStyle val="lineMarker"/>
        <c:varyColors val="0"/>
        <c:ser>
          <c:idx val="1"/>
          <c:order val="1"/>
          <c:tx>
            <c:strRef>
              <c:f>'[Dispersion scatter plot_gap to mean - Model 1 residual data.xls]Sheet1'!$A$1</c:f>
              <c:strCache>
                <c:ptCount val="1"/>
                <c:pt idx="0">
                  <c:v>mg_IQR</c:v>
                </c:pt>
              </c:strCache>
            </c:strRef>
          </c:tx>
          <c:spPr>
            <a:ln w="28575">
              <a:noFill/>
            </a:ln>
          </c:spPr>
          <c:marker>
            <c:symbol val="diamond"/>
            <c:size val="7"/>
            <c:spPr>
              <a:solidFill>
                <a:srgbClr val="CCD5DD">
                  <a:lumMod val="75000"/>
                </a:srgbClr>
              </a:solidFill>
              <a:ln>
                <a:solidFill>
                  <a:srgbClr val="CCD5DD">
                    <a:lumMod val="75000"/>
                  </a:srgbClr>
                </a:solidFill>
              </a:ln>
            </c:spPr>
          </c:marker>
          <c:trendline>
            <c:spPr>
              <a:ln w="28575">
                <a:solidFill>
                  <a:srgbClr val="1F497D"/>
                </a:solidFill>
              </a:ln>
            </c:spPr>
            <c:trendlineType val="linear"/>
            <c:dispRSqr val="0"/>
            <c:dispEq val="0"/>
          </c:trendline>
          <c:xVal>
            <c:numRef>
              <c:f>'[Dispersion scatter plot_gap to mean - Model 1 residual data.xls]Sheet1'!$B$2:$B$2689</c:f>
              <c:numCache>
                <c:formatCode>0.00000</c:formatCode>
                <c:ptCount val="2688"/>
                <c:pt idx="0">
                  <c:v>9.9862292408943176E-3</c:v>
                </c:pt>
                <c:pt idx="1">
                  <c:v>5.1621869206428528E-3</c:v>
                </c:pt>
                <c:pt idx="2">
                  <c:v>1.2255944311618805E-2</c:v>
                </c:pt>
                <c:pt idx="3">
                  <c:v>1.6739368438720703E-3</c:v>
                </c:pt>
                <c:pt idx="4">
                  <c:v>2.2715546190738678E-2</c:v>
                </c:pt>
                <c:pt idx="5">
                  <c:v>7.9107433557510376E-3</c:v>
                </c:pt>
                <c:pt idx="6">
                  <c:v>7.7032223343849182E-3</c:v>
                </c:pt>
                <c:pt idx="7">
                  <c:v>2.7293935418128967E-3</c:v>
                </c:pt>
                <c:pt idx="8">
                  <c:v>-1.7282027751207352E-2</c:v>
                </c:pt>
                <c:pt idx="9">
                  <c:v>-3.1304247677326202E-2</c:v>
                </c:pt>
                <c:pt idx="10">
                  <c:v>-2.1979968994855881E-2</c:v>
                </c:pt>
                <c:pt idx="11">
                  <c:v>4.289969801902771E-4</c:v>
                </c:pt>
                <c:pt idx="12">
                  <c:v>-9.7659081220626831E-3</c:v>
                </c:pt>
                <c:pt idx="13">
                  <c:v>4.6611115336418152E-2</c:v>
                </c:pt>
                <c:pt idx="14">
                  <c:v>-2.7911804616451263E-2</c:v>
                </c:pt>
                <c:pt idx="15">
                  <c:v>-1.3941727578639984E-2</c:v>
                </c:pt>
                <c:pt idx="16">
                  <c:v>-5.0540722906589508E-2</c:v>
                </c:pt>
                <c:pt idx="17">
                  <c:v>-2.5851786136627197E-2</c:v>
                </c:pt>
                <c:pt idx="18">
                  <c:v>-2.3892886936664581E-2</c:v>
                </c:pt>
                <c:pt idx="19">
                  <c:v>6.7592307925224304E-2</c:v>
                </c:pt>
                <c:pt idx="20">
                  <c:v>4.6757012605667114E-2</c:v>
                </c:pt>
                <c:pt idx="21">
                  <c:v>-3.4567698836326599E-2</c:v>
                </c:pt>
                <c:pt idx="22">
                  <c:v>1.1196345090866089E-2</c:v>
                </c:pt>
                <c:pt idx="23">
                  <c:v>1.431572437286377E-2</c:v>
                </c:pt>
                <c:pt idx="24">
                  <c:v>3.4913010895252228E-3</c:v>
                </c:pt>
                <c:pt idx="25">
                  <c:v>2.1827369928359985E-2</c:v>
                </c:pt>
                <c:pt idx="26">
                  <c:v>2.4077877402305603E-2</c:v>
                </c:pt>
                <c:pt idx="27">
                  <c:v>-1.5415038913488388E-2</c:v>
                </c:pt>
                <c:pt idx="28">
                  <c:v>-4.9438364803791046E-3</c:v>
                </c:pt>
                <c:pt idx="29">
                  <c:v>-8.3484090864658356E-3</c:v>
                </c:pt>
                <c:pt idx="30">
                  <c:v>-2.3328622803092003E-2</c:v>
                </c:pt>
                <c:pt idx="31">
                  <c:v>5.0786025822162628E-3</c:v>
                </c:pt>
                <c:pt idx="32">
                  <c:v>1.0082636028528214E-2</c:v>
                </c:pt>
                <c:pt idx="33">
                  <c:v>-4.7269761562347412E-3</c:v>
                </c:pt>
                <c:pt idx="34">
                  <c:v>7.4595548212528229E-3</c:v>
                </c:pt>
                <c:pt idx="35">
                  <c:v>-1.5254437923431396E-2</c:v>
                </c:pt>
                <c:pt idx="36">
                  <c:v>1.8328987061977386E-2</c:v>
                </c:pt>
                <c:pt idx="37">
                  <c:v>9.1794766485691071E-3</c:v>
                </c:pt>
                <c:pt idx="38">
                  <c:v>-3.0413419008255005E-3</c:v>
                </c:pt>
                <c:pt idx="39">
                  <c:v>1.044931635260582E-2</c:v>
                </c:pt>
                <c:pt idx="40">
                  <c:v>1.1788737028837204E-2</c:v>
                </c:pt>
                <c:pt idx="41">
                  <c:v>-5.1062367856502533E-3</c:v>
                </c:pt>
                <c:pt idx="42">
                  <c:v>9.6373520791530609E-3</c:v>
                </c:pt>
                <c:pt idx="43">
                  <c:v>-1.8539074808359146E-2</c:v>
                </c:pt>
                <c:pt idx="44">
                  <c:v>6.7865587770938873E-3</c:v>
                </c:pt>
                <c:pt idx="45">
                  <c:v>-1.7275551334023476E-2</c:v>
                </c:pt>
                <c:pt idx="46">
                  <c:v>-1.1701604351401329E-2</c:v>
                </c:pt>
                <c:pt idx="47">
                  <c:v>-1.0506611317396164E-2</c:v>
                </c:pt>
                <c:pt idx="48">
                  <c:v>-8.9744850993156433E-3</c:v>
                </c:pt>
                <c:pt idx="49">
                  <c:v>-1.5121303498744965E-2</c:v>
                </c:pt>
                <c:pt idx="50">
                  <c:v>2.0135104656219482E-2</c:v>
                </c:pt>
                <c:pt idx="51">
                  <c:v>-3.99298295378685E-2</c:v>
                </c:pt>
                <c:pt idx="52">
                  <c:v>5.3671687841415405E-2</c:v>
                </c:pt>
                <c:pt idx="53">
                  <c:v>1.0077632963657379E-2</c:v>
                </c:pt>
                <c:pt idx="54">
                  <c:v>-1.8843390047550201E-2</c:v>
                </c:pt>
                <c:pt idx="55">
                  <c:v>1.7584085464477539E-2</c:v>
                </c:pt>
                <c:pt idx="56">
                  <c:v>-4.034876823425293E-2</c:v>
                </c:pt>
                <c:pt idx="57">
                  <c:v>7.3800012469291687E-3</c:v>
                </c:pt>
                <c:pt idx="58">
                  <c:v>2.0135104656219482E-2</c:v>
                </c:pt>
                <c:pt idx="59">
                  <c:v>-5.7657957077026367E-3</c:v>
                </c:pt>
                <c:pt idx="60">
                  <c:v>-1.0032415390014648E-2</c:v>
                </c:pt>
                <c:pt idx="61">
                  <c:v>4.6883337199687958E-2</c:v>
                </c:pt>
                <c:pt idx="62">
                  <c:v>2.9969722032546997E-2</c:v>
                </c:pt>
                <c:pt idx="63">
                  <c:v>7.2027742862701416E-4</c:v>
                </c:pt>
                <c:pt idx="64">
                  <c:v>7.7095255255699158E-3</c:v>
                </c:pt>
                <c:pt idx="65">
                  <c:v>-3.3447667956352234E-3</c:v>
                </c:pt>
                <c:pt idx="66">
                  <c:v>-1.4290079474449158E-2</c:v>
                </c:pt>
                <c:pt idx="67">
                  <c:v>7.2027742862701416E-4</c:v>
                </c:pt>
                <c:pt idx="68">
                  <c:v>-2.9671881347894669E-2</c:v>
                </c:pt>
                <c:pt idx="69">
                  <c:v>3.1012296676635742E-3</c:v>
                </c:pt>
                <c:pt idx="70">
                  <c:v>-4.4007673859596252E-3</c:v>
                </c:pt>
                <c:pt idx="71">
                  <c:v>-2.7364440262317657E-2</c:v>
                </c:pt>
                <c:pt idx="72">
                  <c:v>3.3792190253734589E-2</c:v>
                </c:pt>
                <c:pt idx="73">
                  <c:v>6.8141967058181763E-2</c:v>
                </c:pt>
                <c:pt idx="74">
                  <c:v>-4.9009136855602264E-3</c:v>
                </c:pt>
                <c:pt idx="75">
                  <c:v>2.7582384645938873E-2</c:v>
                </c:pt>
                <c:pt idx="76">
                  <c:v>-2.1766960620880127E-2</c:v>
                </c:pt>
                <c:pt idx="77">
                  <c:v>-5.5507458746433258E-3</c:v>
                </c:pt>
                <c:pt idx="78">
                  <c:v>-1.5695136040449142E-2</c:v>
                </c:pt>
                <c:pt idx="79">
                  <c:v>-6.514381617307663E-3</c:v>
                </c:pt>
                <c:pt idx="80">
                  <c:v>-3.8990937173366547E-3</c:v>
                </c:pt>
                <c:pt idx="81">
                  <c:v>-1.9939783960580826E-2</c:v>
                </c:pt>
                <c:pt idx="82">
                  <c:v>-3.0227597802877426E-2</c:v>
                </c:pt>
                <c:pt idx="83">
                  <c:v>-2.102193608880043E-2</c:v>
                </c:pt>
                <c:pt idx="84">
                  <c:v>9.8101027309894562E-2</c:v>
                </c:pt>
                <c:pt idx="85">
                  <c:v>2.9942810535430908E-2</c:v>
                </c:pt>
                <c:pt idx="86">
                  <c:v>9.8793581128120422E-3</c:v>
                </c:pt>
                <c:pt idx="87">
                  <c:v>5.9291884303092957E-2</c:v>
                </c:pt>
                <c:pt idx="88">
                  <c:v>2.6574954390525818E-2</c:v>
                </c:pt>
                <c:pt idx="89">
                  <c:v>-2.8116904199123383E-2</c:v>
                </c:pt>
                <c:pt idx="90">
                  <c:v>-2.6478096842765808E-2</c:v>
                </c:pt>
                <c:pt idx="91">
                  <c:v>-4.4284366071224213E-2</c:v>
                </c:pt>
                <c:pt idx="92">
                  <c:v>-2.5053594261407852E-2</c:v>
                </c:pt>
                <c:pt idx="93">
                  <c:v>-3.4103371202945709E-2</c:v>
                </c:pt>
                <c:pt idx="94">
                  <c:v>-2.3515135049819946E-2</c:v>
                </c:pt>
                <c:pt idx="95">
                  <c:v>-4.2238540947437286E-2</c:v>
                </c:pt>
                <c:pt idx="96">
                  <c:v>1.7763659358024597E-2</c:v>
                </c:pt>
                <c:pt idx="97">
                  <c:v>1.457677036523819E-2</c:v>
                </c:pt>
                <c:pt idx="98">
                  <c:v>-2.1825581789016724E-3</c:v>
                </c:pt>
                <c:pt idx="99">
                  <c:v>1.8731281161308289E-3</c:v>
                </c:pt>
                <c:pt idx="100">
                  <c:v>1.5142038464546204E-3</c:v>
                </c:pt>
                <c:pt idx="101">
                  <c:v>1.2025408446788788E-2</c:v>
                </c:pt>
                <c:pt idx="102">
                  <c:v>-1.8172454088926315E-2</c:v>
                </c:pt>
                <c:pt idx="103">
                  <c:v>4.4913440942764282E-3</c:v>
                </c:pt>
                <c:pt idx="104">
                  <c:v>1.9348800182342529E-2</c:v>
                </c:pt>
                <c:pt idx="105">
                  <c:v>-2.1825581789016724E-3</c:v>
                </c:pt>
                <c:pt idx="106">
                  <c:v>-1.4845281839370728E-3</c:v>
                </c:pt>
                <c:pt idx="107">
                  <c:v>-4.7571241855621338E-2</c:v>
                </c:pt>
                <c:pt idx="108">
                  <c:v>3.1082756817340851E-2</c:v>
                </c:pt>
                <c:pt idx="109">
                  <c:v>-2.8331883251667023E-2</c:v>
                </c:pt>
                <c:pt idx="110">
                  <c:v>2.7595601975917816E-2</c:v>
                </c:pt>
                <c:pt idx="111">
                  <c:v>6.0524828732013702E-2</c:v>
                </c:pt>
                <c:pt idx="112">
                  <c:v>1.3736344873905182E-2</c:v>
                </c:pt>
                <c:pt idx="113">
                  <c:v>-1.6499694436788559E-2</c:v>
                </c:pt>
                <c:pt idx="114">
                  <c:v>1.2305080890655518E-2</c:v>
                </c:pt>
                <c:pt idx="115">
                  <c:v>-2.3910798132419586E-2</c:v>
                </c:pt>
                <c:pt idx="116">
                  <c:v>-2.0824376493692398E-2</c:v>
                </c:pt>
                <c:pt idx="117">
                  <c:v>-1.4841470867395401E-2</c:v>
                </c:pt>
                <c:pt idx="118">
                  <c:v>-2.3088395595550537E-2</c:v>
                </c:pt>
                <c:pt idx="119">
                  <c:v>-1.7748009413480759E-2</c:v>
                </c:pt>
                <c:pt idx="120">
                  <c:v>7.4354261159896851E-3</c:v>
                </c:pt>
                <c:pt idx="121">
                  <c:v>1.5590868890285492E-2</c:v>
                </c:pt>
                <c:pt idx="122">
                  <c:v>1.2983277440071106E-2</c:v>
                </c:pt>
                <c:pt idx="123">
                  <c:v>-9.3812271952629089E-3</c:v>
                </c:pt>
                <c:pt idx="124">
                  <c:v>-1.0142587125301361E-2</c:v>
                </c:pt>
                <c:pt idx="125">
                  <c:v>1.3370834290981293E-2</c:v>
                </c:pt>
                <c:pt idx="126">
                  <c:v>-4.9035996198654175E-3</c:v>
                </c:pt>
                <c:pt idx="127">
                  <c:v>5.054473876953125E-3</c:v>
                </c:pt>
                <c:pt idx="128">
                  <c:v>2.1559223532676697E-3</c:v>
                </c:pt>
                <c:pt idx="129">
                  <c:v>-5.0108134746551514E-4</c:v>
                </c:pt>
                <c:pt idx="130">
                  <c:v>8.9694634079933167E-3</c:v>
                </c:pt>
                <c:pt idx="131">
                  <c:v>-4.0631804615259171E-2</c:v>
                </c:pt>
                <c:pt idx="132">
                  <c:v>4.8912093043327332E-2</c:v>
                </c:pt>
                <c:pt idx="133">
                  <c:v>4.265381395816803E-2</c:v>
                </c:pt>
                <c:pt idx="134">
                  <c:v>1.5628889203071594E-2</c:v>
                </c:pt>
                <c:pt idx="135">
                  <c:v>-2.8433650732040405E-4</c:v>
                </c:pt>
                <c:pt idx="136">
                  <c:v>1.3289757072925568E-2</c:v>
                </c:pt>
                <c:pt idx="137">
                  <c:v>2.7029290795326233E-3</c:v>
                </c:pt>
                <c:pt idx="138">
                  <c:v>-1.5334688127040863E-2</c:v>
                </c:pt>
                <c:pt idx="139">
                  <c:v>-9.0196728706359863E-3</c:v>
                </c:pt>
                <c:pt idx="140">
                  <c:v>-8.8592469692230225E-3</c:v>
                </c:pt>
                <c:pt idx="141">
                  <c:v>-1.4602266252040863E-2</c:v>
                </c:pt>
                <c:pt idx="142">
                  <c:v>-2.6521340012550354E-2</c:v>
                </c:pt>
                <c:pt idx="143">
                  <c:v>-4.8565924167633057E-2</c:v>
                </c:pt>
                <c:pt idx="144">
                  <c:v>4.4383183121681213E-3</c:v>
                </c:pt>
                <c:pt idx="145">
                  <c:v>2.2128984332084656E-2</c:v>
                </c:pt>
                <c:pt idx="146">
                  <c:v>7.224254310131073E-3</c:v>
                </c:pt>
                <c:pt idx="147">
                  <c:v>1.1185958981513977E-2</c:v>
                </c:pt>
                <c:pt idx="148">
                  <c:v>-1.634553074836731E-3</c:v>
                </c:pt>
                <c:pt idx="149">
                  <c:v>-2.3002076894044876E-2</c:v>
                </c:pt>
                <c:pt idx="150">
                  <c:v>-8.020550012588501E-4</c:v>
                </c:pt>
                <c:pt idx="151">
                  <c:v>1.5459463000297546E-2</c:v>
                </c:pt>
                <c:pt idx="152">
                  <c:v>-1.5316952019929886E-2</c:v>
                </c:pt>
                <c:pt idx="153">
                  <c:v>-1.9712015986442566E-2</c:v>
                </c:pt>
                <c:pt idx="154">
                  <c:v>1.0212242603302002E-2</c:v>
                </c:pt>
                <c:pt idx="155">
                  <c:v>-1.0181564837694168E-2</c:v>
                </c:pt>
                <c:pt idx="156">
                  <c:v>2.1704912185668945E-2</c:v>
                </c:pt>
                <c:pt idx="157">
                  <c:v>8.4737278521060944E-3</c:v>
                </c:pt>
                <c:pt idx="158">
                  <c:v>-2.9297024011611938E-3</c:v>
                </c:pt>
                <c:pt idx="159">
                  <c:v>1.4468446373939514E-2</c:v>
                </c:pt>
                <c:pt idx="160">
                  <c:v>1.9524186849594116E-2</c:v>
                </c:pt>
                <c:pt idx="161">
                  <c:v>4.1985176503658295E-3</c:v>
                </c:pt>
                <c:pt idx="162">
                  <c:v>-6.4725801348686218E-3</c:v>
                </c:pt>
                <c:pt idx="163">
                  <c:v>4.6127252280712128E-3</c:v>
                </c:pt>
                <c:pt idx="164">
                  <c:v>1.5390627086162567E-3</c:v>
                </c:pt>
                <c:pt idx="165">
                  <c:v>-2.0986044779419899E-2</c:v>
                </c:pt>
                <c:pt idx="166">
                  <c:v>-1.5968527644872665E-2</c:v>
                </c:pt>
                <c:pt idx="167">
                  <c:v>-2.8164735063910484E-2</c:v>
                </c:pt>
                <c:pt idx="168">
                  <c:v>1.1526480317115784E-2</c:v>
                </c:pt>
                <c:pt idx="169">
                  <c:v>7.6010823249816895E-3</c:v>
                </c:pt>
                <c:pt idx="170">
                  <c:v>2.967476099729538E-2</c:v>
                </c:pt>
                <c:pt idx="171">
                  <c:v>-2.5387410074472427E-2</c:v>
                </c:pt>
                <c:pt idx="172">
                  <c:v>2.3506559431552887E-2</c:v>
                </c:pt>
                <c:pt idx="173">
                  <c:v>1.0924376547336578E-2</c:v>
                </c:pt>
                <c:pt idx="174">
                  <c:v>-2.1706890314817429E-2</c:v>
                </c:pt>
                <c:pt idx="175">
                  <c:v>9.3392282724380493E-4</c:v>
                </c:pt>
                <c:pt idx="176">
                  <c:v>1.0425269603729248E-2</c:v>
                </c:pt>
                <c:pt idx="177">
                  <c:v>-9.3068480491638184E-3</c:v>
                </c:pt>
                <c:pt idx="178">
                  <c:v>8.1032887101173401E-3</c:v>
                </c:pt>
                <c:pt idx="179">
                  <c:v>-4.6294581145048141E-2</c:v>
                </c:pt>
                <c:pt idx="180">
                  <c:v>3.9658322930335999E-3</c:v>
                </c:pt>
                <c:pt idx="181">
                  <c:v>3.6932863295078278E-2</c:v>
                </c:pt>
                <c:pt idx="182">
                  <c:v>4.07399982213974E-3</c:v>
                </c:pt>
                <c:pt idx="183">
                  <c:v>-1.1754892766475677E-2</c:v>
                </c:pt>
                <c:pt idx="184">
                  <c:v>-2.4457387626171112E-3</c:v>
                </c:pt>
                <c:pt idx="185">
                  <c:v>-4.5865960419178009E-3</c:v>
                </c:pt>
                <c:pt idx="186">
                  <c:v>-1.0391328483819962E-2</c:v>
                </c:pt>
                <c:pt idx="187">
                  <c:v>3.4806035459041595E-2</c:v>
                </c:pt>
                <c:pt idx="188">
                  <c:v>3.9658322930335999E-3</c:v>
                </c:pt>
                <c:pt idx="189">
                  <c:v>-1.9879676401615143E-3</c:v>
                </c:pt>
                <c:pt idx="190">
                  <c:v>-3.0896967276930809E-2</c:v>
                </c:pt>
                <c:pt idx="191">
                  <c:v>-2.1681062877178192E-2</c:v>
                </c:pt>
                <c:pt idx="192">
                  <c:v>1.384015753865242E-2</c:v>
                </c:pt>
                <c:pt idx="193">
                  <c:v>9.8489299416542053E-3</c:v>
                </c:pt>
                <c:pt idx="194">
                  <c:v>-5.8231428265571594E-3</c:v>
                </c:pt>
                <c:pt idx="195">
                  <c:v>3.3114086836576462E-2</c:v>
                </c:pt>
                <c:pt idx="196">
                  <c:v>-2.8265118598937988E-3</c:v>
                </c:pt>
                <c:pt idx="197">
                  <c:v>2.6120878756046295E-3</c:v>
                </c:pt>
                <c:pt idx="198">
                  <c:v>-2.7284696698188782E-3</c:v>
                </c:pt>
                <c:pt idx="199">
                  <c:v>5.1164887845516205E-3</c:v>
                </c:pt>
                <c:pt idx="200">
                  <c:v>1.8602050840854645E-3</c:v>
                </c:pt>
                <c:pt idx="201">
                  <c:v>-2.7493176981806755E-2</c:v>
                </c:pt>
                <c:pt idx="202">
                  <c:v>-9.957311674952507E-3</c:v>
                </c:pt>
                <c:pt idx="203">
                  <c:v>-1.7563352361321449E-2</c:v>
                </c:pt>
                <c:pt idx="204">
                  <c:v>2.1482016891241074E-2</c:v>
                </c:pt>
                <c:pt idx="205">
                  <c:v>3.1364906579256058E-2</c:v>
                </c:pt>
                <c:pt idx="206">
                  <c:v>7.2107426822185516E-3</c:v>
                </c:pt>
                <c:pt idx="207">
                  <c:v>1.7005462199449539E-2</c:v>
                </c:pt>
                <c:pt idx="208">
                  <c:v>2.0386241376399994E-3</c:v>
                </c:pt>
                <c:pt idx="209">
                  <c:v>9.1620795428752899E-3</c:v>
                </c:pt>
                <c:pt idx="210">
                  <c:v>-1.0029450058937073E-2</c:v>
                </c:pt>
                <c:pt idx="211">
                  <c:v>-8.9318975806236267E-3</c:v>
                </c:pt>
                <c:pt idx="212">
                  <c:v>-1.7070285975933075E-2</c:v>
                </c:pt>
                <c:pt idx="213">
                  <c:v>-1.4808177947998047E-2</c:v>
                </c:pt>
                <c:pt idx="214">
                  <c:v>-1.4378711581230164E-2</c:v>
                </c:pt>
                <c:pt idx="215">
                  <c:v>-2.3045316338539124E-2</c:v>
                </c:pt>
                <c:pt idx="216">
                  <c:v>6.6238194704055786E-3</c:v>
                </c:pt>
                <c:pt idx="217">
                  <c:v>1.9770815968513489E-2</c:v>
                </c:pt>
                <c:pt idx="218">
                  <c:v>2.4742543697357178E-2</c:v>
                </c:pt>
                <c:pt idx="219">
                  <c:v>1.2460313737392426E-2</c:v>
                </c:pt>
                <c:pt idx="220">
                  <c:v>9.0670138597488403E-3</c:v>
                </c:pt>
                <c:pt idx="221">
                  <c:v>1.4575302600860596E-2</c:v>
                </c:pt>
                <c:pt idx="222">
                  <c:v>-1.0417148470878601E-2</c:v>
                </c:pt>
                <c:pt idx="223">
                  <c:v>-4.0048807859420776E-3</c:v>
                </c:pt>
                <c:pt idx="224">
                  <c:v>-1.5960764139890671E-2</c:v>
                </c:pt>
                <c:pt idx="225">
                  <c:v>-3.2587647438049316E-3</c:v>
                </c:pt>
                <c:pt idx="226">
                  <c:v>-7.6891407370567322E-3</c:v>
                </c:pt>
                <c:pt idx="227">
                  <c:v>-4.5909114181995392E-2</c:v>
                </c:pt>
                <c:pt idx="228">
                  <c:v>7.8605227172374725E-3</c:v>
                </c:pt>
                <c:pt idx="229">
                  <c:v>1.8676849082112312E-2</c:v>
                </c:pt>
                <c:pt idx="230">
                  <c:v>-5.9232600033283234E-3</c:v>
                </c:pt>
                <c:pt idx="231">
                  <c:v>7.1766600012779236E-4</c:v>
                </c:pt>
                <c:pt idx="232">
                  <c:v>-1.6115380451083183E-2</c:v>
                </c:pt>
                <c:pt idx="233">
                  <c:v>9.7076576203107834E-3</c:v>
                </c:pt>
                <c:pt idx="234">
                  <c:v>-2.0052492618560791E-3</c:v>
                </c:pt>
                <c:pt idx="235">
                  <c:v>6.8460311740636826E-3</c:v>
                </c:pt>
                <c:pt idx="236">
                  <c:v>-6.5144766122102737E-3</c:v>
                </c:pt>
                <c:pt idx="237">
                  <c:v>-5.7460349053144455E-3</c:v>
                </c:pt>
                <c:pt idx="238">
                  <c:v>-4.5956168323755264E-3</c:v>
                </c:pt>
                <c:pt idx="239">
                  <c:v>-2.9087066650390625E-3</c:v>
                </c:pt>
                <c:pt idx="240">
                  <c:v>2.1484725177288055E-2</c:v>
                </c:pt>
                <c:pt idx="241">
                  <c:v>2.2389590740203857E-2</c:v>
                </c:pt>
                <c:pt idx="242">
                  <c:v>1.804891973733902E-2</c:v>
                </c:pt>
                <c:pt idx="243">
                  <c:v>9.9739059805870056E-3</c:v>
                </c:pt>
                <c:pt idx="244">
                  <c:v>1.450018584728241E-2</c:v>
                </c:pt>
                <c:pt idx="245">
                  <c:v>-1.3886913657188416E-3</c:v>
                </c:pt>
                <c:pt idx="246">
                  <c:v>-1.1181637644767761E-2</c:v>
                </c:pt>
                <c:pt idx="247">
                  <c:v>-7.2293803095817566E-3</c:v>
                </c:pt>
                <c:pt idx="248">
                  <c:v>-6.3983649015426636E-3</c:v>
                </c:pt>
                <c:pt idx="249">
                  <c:v>-1.0668095201253891E-2</c:v>
                </c:pt>
                <c:pt idx="250">
                  <c:v>-1.6579765826463699E-2</c:v>
                </c:pt>
                <c:pt idx="251">
                  <c:v>-3.2951373606920242E-2</c:v>
                </c:pt>
                <c:pt idx="252">
                  <c:v>1.107637956738472E-2</c:v>
                </c:pt>
                <c:pt idx="253">
                  <c:v>-8.6639784276485443E-3</c:v>
                </c:pt>
                <c:pt idx="254">
                  <c:v>-2.5839246809482574E-3</c:v>
                </c:pt>
                <c:pt idx="255">
                  <c:v>-7.0642102509737015E-3</c:v>
                </c:pt>
                <c:pt idx="256">
                  <c:v>-1.1586174368858337E-2</c:v>
                </c:pt>
                <c:pt idx="257">
                  <c:v>2.8938613831996918E-3</c:v>
                </c:pt>
                <c:pt idx="258">
                  <c:v>-7.4447281658649445E-3</c:v>
                </c:pt>
                <c:pt idx="259">
                  <c:v>-1.2783164158463478E-2</c:v>
                </c:pt>
                <c:pt idx="260">
                  <c:v>-4.3076369911432266E-3</c:v>
                </c:pt>
                <c:pt idx="261">
                  <c:v>3.2322194427251816E-2</c:v>
                </c:pt>
                <c:pt idx="262">
                  <c:v>1.859312504529953E-2</c:v>
                </c:pt>
                <c:pt idx="263">
                  <c:v>-1.0451745241880417E-2</c:v>
                </c:pt>
                <c:pt idx="264">
                  <c:v>1.1430956423282623E-2</c:v>
                </c:pt>
                <c:pt idx="265">
                  <c:v>1.8595460802316666E-2</c:v>
                </c:pt>
                <c:pt idx="266">
                  <c:v>4.5599229633808136E-3</c:v>
                </c:pt>
                <c:pt idx="267">
                  <c:v>1.0651767253875732E-2</c:v>
                </c:pt>
                <c:pt idx="268">
                  <c:v>-7.4090845882892609E-3</c:v>
                </c:pt>
                <c:pt idx="269">
                  <c:v>-7.4018016457557678E-3</c:v>
                </c:pt>
                <c:pt idx="270">
                  <c:v>6.4136944711208344E-3</c:v>
                </c:pt>
                <c:pt idx="271">
                  <c:v>2.5836378335952759E-3</c:v>
                </c:pt>
                <c:pt idx="272">
                  <c:v>-8.581697940826416E-3</c:v>
                </c:pt>
                <c:pt idx="273">
                  <c:v>-1.2626072391867638E-2</c:v>
                </c:pt>
                <c:pt idx="274">
                  <c:v>-5.8392733335494995E-3</c:v>
                </c:pt>
                <c:pt idx="275">
                  <c:v>-1.2377513572573662E-2</c:v>
                </c:pt>
                <c:pt idx="276">
                  <c:v>2.5725826621055603E-2</c:v>
                </c:pt>
                <c:pt idx="277">
                  <c:v>1.701122522354126E-2</c:v>
                </c:pt>
                <c:pt idx="278">
                  <c:v>1.701122522354126E-2</c:v>
                </c:pt>
                <c:pt idx="279">
                  <c:v>4.0832050144672394E-3</c:v>
                </c:pt>
                <c:pt idx="280">
                  <c:v>2.1003752946853638E-2</c:v>
                </c:pt>
                <c:pt idx="281">
                  <c:v>-1.0420411825180054E-2</c:v>
                </c:pt>
                <c:pt idx="282">
                  <c:v>-1.8246937543153763E-2</c:v>
                </c:pt>
                <c:pt idx="283">
                  <c:v>-3.0274689197540283E-3</c:v>
                </c:pt>
                <c:pt idx="284">
                  <c:v>-1.2089300900697708E-2</c:v>
                </c:pt>
                <c:pt idx="285">
                  <c:v>-2.6413213461637497E-2</c:v>
                </c:pt>
                <c:pt idx="286">
                  <c:v>5.3879022598266602E-3</c:v>
                </c:pt>
                <c:pt idx="287">
                  <c:v>-2.0025810226798058E-2</c:v>
                </c:pt>
                <c:pt idx="288">
                  <c:v>3.5591766238212585E-2</c:v>
                </c:pt>
                <c:pt idx="289">
                  <c:v>5.1863476634025574E-2</c:v>
                </c:pt>
                <c:pt idx="290">
                  <c:v>1.6834065318107605E-2</c:v>
                </c:pt>
                <c:pt idx="291">
                  <c:v>1.6585364937782288E-2</c:v>
                </c:pt>
                <c:pt idx="292">
                  <c:v>-5.0659105181694031E-3</c:v>
                </c:pt>
                <c:pt idx="293">
                  <c:v>-8.1297755241394043E-3</c:v>
                </c:pt>
                <c:pt idx="294">
                  <c:v>-1.7485778778791428E-2</c:v>
                </c:pt>
                <c:pt idx="295">
                  <c:v>-6.7572109401226044E-3</c:v>
                </c:pt>
                <c:pt idx="296">
                  <c:v>-1.4902025461196899E-2</c:v>
                </c:pt>
                <c:pt idx="297">
                  <c:v>-1.0312221944332123E-2</c:v>
                </c:pt>
                <c:pt idx="298">
                  <c:v>-2.742471918463707E-2</c:v>
                </c:pt>
                <c:pt idx="299">
                  <c:v>-3.079703077673912E-2</c:v>
                </c:pt>
                <c:pt idx="300">
                  <c:v>2.4548616260290146E-2</c:v>
                </c:pt>
                <c:pt idx="301">
                  <c:v>3.7836838513612747E-2</c:v>
                </c:pt>
                <c:pt idx="302">
                  <c:v>9.2370584607124329E-3</c:v>
                </c:pt>
                <c:pt idx="303">
                  <c:v>1.7477612942457199E-2</c:v>
                </c:pt>
                <c:pt idx="304">
                  <c:v>-5.1760561764240265E-3</c:v>
                </c:pt>
                <c:pt idx="305">
                  <c:v>-1.0092001408338547E-2</c:v>
                </c:pt>
                <c:pt idx="306">
                  <c:v>-1.6473889350891113E-2</c:v>
                </c:pt>
                <c:pt idx="307">
                  <c:v>-6.7048259079456329E-3</c:v>
                </c:pt>
                <c:pt idx="308">
                  <c:v>-6.2589161098003387E-3</c:v>
                </c:pt>
                <c:pt idx="309">
                  <c:v>-2.3898398503661156E-2</c:v>
                </c:pt>
                <c:pt idx="310">
                  <c:v>-4.3713301420211792E-4</c:v>
                </c:pt>
                <c:pt idx="311">
                  <c:v>-2.0058911293745041E-2</c:v>
                </c:pt>
                <c:pt idx="312">
                  <c:v>3.2887775450944901E-2</c:v>
                </c:pt>
                <c:pt idx="313">
                  <c:v>2.4088606238365173E-2</c:v>
                </c:pt>
                <c:pt idx="314">
                  <c:v>-4.3793022632598877E-3</c:v>
                </c:pt>
                <c:pt idx="315">
                  <c:v>1.5197709202766418E-2</c:v>
                </c:pt>
                <c:pt idx="316">
                  <c:v>1.4564797282218933E-2</c:v>
                </c:pt>
                <c:pt idx="317">
                  <c:v>1.3947512954473495E-2</c:v>
                </c:pt>
                <c:pt idx="318">
                  <c:v>-1.5300976112484932E-2</c:v>
                </c:pt>
                <c:pt idx="319">
                  <c:v>-2.0942449569702148E-2</c:v>
                </c:pt>
                <c:pt idx="320">
                  <c:v>-1.2707930058240891E-2</c:v>
                </c:pt>
                <c:pt idx="321">
                  <c:v>-2.7561187744140625E-2</c:v>
                </c:pt>
                <c:pt idx="322">
                  <c:v>-2.3773536086082458E-3</c:v>
                </c:pt>
                <c:pt idx="323">
                  <c:v>-1.7417185008525848E-2</c:v>
                </c:pt>
                <c:pt idx="324">
                  <c:v>-2.1870274096727371E-2</c:v>
                </c:pt>
                <c:pt idx="325">
                  <c:v>8.7499931454658508E-2</c:v>
                </c:pt>
                <c:pt idx="326">
                  <c:v>6.6697925329208374E-2</c:v>
                </c:pt>
                <c:pt idx="327">
                  <c:v>3.2679945230484009E-2</c:v>
                </c:pt>
                <c:pt idx="328">
                  <c:v>2.1733149886131287E-2</c:v>
                </c:pt>
                <c:pt idx="329">
                  <c:v>-1.726197823882103E-2</c:v>
                </c:pt>
                <c:pt idx="330">
                  <c:v>-2.3558713495731354E-2</c:v>
                </c:pt>
                <c:pt idx="331">
                  <c:v>-7.9704560339450836E-3</c:v>
                </c:pt>
                <c:pt idx="332">
                  <c:v>-2.2864218801259995E-2</c:v>
                </c:pt>
                <c:pt idx="333">
                  <c:v>-3.9240002632141113E-2</c:v>
                </c:pt>
                <c:pt idx="334">
                  <c:v>-2.9482796788215637E-2</c:v>
                </c:pt>
                <c:pt idx="335">
                  <c:v>-4.6362508088350296E-2</c:v>
                </c:pt>
                <c:pt idx="336">
                  <c:v>1.0909464210271835E-2</c:v>
                </c:pt>
                <c:pt idx="337">
                  <c:v>5.6738629937171936E-3</c:v>
                </c:pt>
                <c:pt idx="338">
                  <c:v>-4.2125135660171509E-3</c:v>
                </c:pt>
                <c:pt idx="339">
                  <c:v>3.7500809878110886E-2</c:v>
                </c:pt>
                <c:pt idx="340">
                  <c:v>-4.7973394393920898E-3</c:v>
                </c:pt>
                <c:pt idx="341">
                  <c:v>-1.5268545597791672E-2</c:v>
                </c:pt>
                <c:pt idx="342">
                  <c:v>4.3826177716255188E-4</c:v>
                </c:pt>
                <c:pt idx="343">
                  <c:v>2.7523413300514221E-3</c:v>
                </c:pt>
                <c:pt idx="344">
                  <c:v>-7.1608424186706543E-3</c:v>
                </c:pt>
                <c:pt idx="345">
                  <c:v>-1.0958749800920486E-2</c:v>
                </c:pt>
                <c:pt idx="346">
                  <c:v>1.9903138279914856E-2</c:v>
                </c:pt>
                <c:pt idx="347">
                  <c:v>-3.4779887646436691E-2</c:v>
                </c:pt>
                <c:pt idx="348">
                  <c:v>-3.6318939179182053E-2</c:v>
                </c:pt>
                <c:pt idx="349">
                  <c:v>3.6208532750606537E-2</c:v>
                </c:pt>
                <c:pt idx="350">
                  <c:v>4.8730894923210144E-2</c:v>
                </c:pt>
                <c:pt idx="351">
                  <c:v>1.9725017249584198E-2</c:v>
                </c:pt>
                <c:pt idx="352">
                  <c:v>-3.2664455473423004E-2</c:v>
                </c:pt>
                <c:pt idx="353">
                  <c:v>-2.2530034184455872E-3</c:v>
                </c:pt>
                <c:pt idx="354">
                  <c:v>2.1834015846252441E-2</c:v>
                </c:pt>
                <c:pt idx="355">
                  <c:v>2.2864736616611481E-2</c:v>
                </c:pt>
                <c:pt idx="356">
                  <c:v>-1.121491938829422E-2</c:v>
                </c:pt>
                <c:pt idx="357">
                  <c:v>-7.4470788240432739E-4</c:v>
                </c:pt>
                <c:pt idx="358">
                  <c:v>-1.8570020794868469E-2</c:v>
                </c:pt>
                <c:pt idx="359">
                  <c:v>-4.7597136348485947E-2</c:v>
                </c:pt>
                <c:pt idx="360">
                  <c:v>1.5126321464776993E-2</c:v>
                </c:pt>
                <c:pt idx="361">
                  <c:v>1.7087642103433609E-2</c:v>
                </c:pt>
                <c:pt idx="362">
                  <c:v>1.5969071537256241E-2</c:v>
                </c:pt>
                <c:pt idx="363">
                  <c:v>7.674042135477066E-3</c:v>
                </c:pt>
                <c:pt idx="364">
                  <c:v>3.3583343029022217E-3</c:v>
                </c:pt>
                <c:pt idx="365">
                  <c:v>3.2473690807819366E-3</c:v>
                </c:pt>
                <c:pt idx="366">
                  <c:v>-5.2416622638702393E-3</c:v>
                </c:pt>
                <c:pt idx="367">
                  <c:v>-6.4251013100147247E-3</c:v>
                </c:pt>
                <c:pt idx="368">
                  <c:v>-9.1067366302013397E-3</c:v>
                </c:pt>
                <c:pt idx="369">
                  <c:v>-7.193148136138916E-3</c:v>
                </c:pt>
                <c:pt idx="370">
                  <c:v>-8.9915134012699127E-3</c:v>
                </c:pt>
                <c:pt idx="371">
                  <c:v>-2.5504633784294128E-2</c:v>
                </c:pt>
                <c:pt idx="372">
                  <c:v>2.017594501376152E-2</c:v>
                </c:pt>
                <c:pt idx="373">
                  <c:v>1.387694850564003E-2</c:v>
                </c:pt>
                <c:pt idx="374">
                  <c:v>6.4843557775020599E-3</c:v>
                </c:pt>
                <c:pt idx="375">
                  <c:v>-7.7263005077838898E-3</c:v>
                </c:pt>
                <c:pt idx="376">
                  <c:v>9.7168087959289551E-3</c:v>
                </c:pt>
                <c:pt idx="377">
                  <c:v>-7.4912495911121368E-3</c:v>
                </c:pt>
                <c:pt idx="378">
                  <c:v>-3.4124962985515594E-3</c:v>
                </c:pt>
                <c:pt idx="379">
                  <c:v>-2.2112950682640076E-3</c:v>
                </c:pt>
                <c:pt idx="380">
                  <c:v>4.0484853088855743E-3</c:v>
                </c:pt>
                <c:pt idx="381">
                  <c:v>-8.6440443992614746E-3</c:v>
                </c:pt>
                <c:pt idx="382">
                  <c:v>-2.518334798514843E-2</c:v>
                </c:pt>
                <c:pt idx="383">
                  <c:v>3.6620348691940308E-4</c:v>
                </c:pt>
                <c:pt idx="384">
                  <c:v>2.9605153948068619E-2</c:v>
                </c:pt>
                <c:pt idx="385">
                  <c:v>0.11135411262512207</c:v>
                </c:pt>
                <c:pt idx="386">
                  <c:v>3.937959298491478E-2</c:v>
                </c:pt>
                <c:pt idx="387">
                  <c:v>2.5093879550695419E-2</c:v>
                </c:pt>
                <c:pt idx="388">
                  <c:v>-3.068028949201107E-2</c:v>
                </c:pt>
                <c:pt idx="389">
                  <c:v>-1.7675623297691345E-2</c:v>
                </c:pt>
                <c:pt idx="390">
                  <c:v>-2.3353327065706253E-2</c:v>
                </c:pt>
                <c:pt idx="391">
                  <c:v>-1.7142146825790405E-2</c:v>
                </c:pt>
                <c:pt idx="392">
                  <c:v>-1.631661131978035E-2</c:v>
                </c:pt>
                <c:pt idx="393">
                  <c:v>-2.7940668165683746E-2</c:v>
                </c:pt>
                <c:pt idx="394">
                  <c:v>-4.007246345281601E-2</c:v>
                </c:pt>
                <c:pt idx="395">
                  <c:v>-3.2251615077257156E-2</c:v>
                </c:pt>
                <c:pt idx="396">
                  <c:v>3.7837609648704529E-2</c:v>
                </c:pt>
                <c:pt idx="397">
                  <c:v>2.6384636759757996E-2</c:v>
                </c:pt>
                <c:pt idx="398">
                  <c:v>1.0480880737304688E-3</c:v>
                </c:pt>
                <c:pt idx="399">
                  <c:v>-1.4946006238460541E-2</c:v>
                </c:pt>
                <c:pt idx="400">
                  <c:v>2.2506281733512878E-2</c:v>
                </c:pt>
                <c:pt idx="401">
                  <c:v>-4.6196006238460541E-2</c:v>
                </c:pt>
                <c:pt idx="402">
                  <c:v>-2.0772278308868408E-2</c:v>
                </c:pt>
                <c:pt idx="403">
                  <c:v>5.528133362531662E-3</c:v>
                </c:pt>
                <c:pt idx="404">
                  <c:v>-2.7177445590496063E-3</c:v>
                </c:pt>
                <c:pt idx="405">
                  <c:v>5.528133362531662E-3</c:v>
                </c:pt>
                <c:pt idx="406">
                  <c:v>-3.0925571918487549E-3</c:v>
                </c:pt>
                <c:pt idx="407">
                  <c:v>-1.1108286678791046E-2</c:v>
                </c:pt>
                <c:pt idx="408">
                  <c:v>2.525642141699791E-2</c:v>
                </c:pt>
                <c:pt idx="409">
                  <c:v>1.6997355967760086E-2</c:v>
                </c:pt>
                <c:pt idx="410">
                  <c:v>2.7880650013685226E-2</c:v>
                </c:pt>
                <c:pt idx="411">
                  <c:v>4.4096995145082474E-2</c:v>
                </c:pt>
                <c:pt idx="412">
                  <c:v>-3.5017505288124084E-3</c:v>
                </c:pt>
                <c:pt idx="413">
                  <c:v>-1.7167825251817703E-2</c:v>
                </c:pt>
                <c:pt idx="414">
                  <c:v>-1.211731880903244E-2</c:v>
                </c:pt>
                <c:pt idx="415">
                  <c:v>-1.2320354580879211E-2</c:v>
                </c:pt>
                <c:pt idx="416">
                  <c:v>-1.191222295165062E-2</c:v>
                </c:pt>
                <c:pt idx="417">
                  <c:v>-1.1070583015680313E-2</c:v>
                </c:pt>
                <c:pt idx="418">
                  <c:v>-2.0942412316799164E-2</c:v>
                </c:pt>
                <c:pt idx="419">
                  <c:v>-2.5198955088853836E-2</c:v>
                </c:pt>
                <c:pt idx="420">
                  <c:v>2.1825157105922699E-2</c:v>
                </c:pt>
                <c:pt idx="421">
                  <c:v>3.6918997764587402E-2</c:v>
                </c:pt>
                <c:pt idx="422">
                  <c:v>3.6600343883037567E-3</c:v>
                </c:pt>
                <c:pt idx="423">
                  <c:v>-1.0890588164329529E-3</c:v>
                </c:pt>
                <c:pt idx="424">
                  <c:v>2.3597195744514465E-2</c:v>
                </c:pt>
                <c:pt idx="425">
                  <c:v>-3.2939493656158447E-2</c:v>
                </c:pt>
                <c:pt idx="426">
                  <c:v>-6.778959184885025E-3</c:v>
                </c:pt>
                <c:pt idx="427">
                  <c:v>-2.3852894082665443E-2</c:v>
                </c:pt>
                <c:pt idx="428">
                  <c:v>-9.7295194864273071E-3</c:v>
                </c:pt>
                <c:pt idx="429">
                  <c:v>7.6573565602302551E-3</c:v>
                </c:pt>
                <c:pt idx="430">
                  <c:v>-9.3542039394378662E-3</c:v>
                </c:pt>
                <c:pt idx="431">
                  <c:v>-9.9146254360675812E-3</c:v>
                </c:pt>
                <c:pt idx="432">
                  <c:v>1.0757986456155777E-2</c:v>
                </c:pt>
                <c:pt idx="433">
                  <c:v>3.9119895547628403E-2</c:v>
                </c:pt>
                <c:pt idx="434">
                  <c:v>2.1836515516042709E-2</c:v>
                </c:pt>
                <c:pt idx="435">
                  <c:v>1.3532202690839767E-2</c:v>
                </c:pt>
                <c:pt idx="436">
                  <c:v>-1.6514740884304047E-2</c:v>
                </c:pt>
                <c:pt idx="437">
                  <c:v>-8.3386413753032684E-3</c:v>
                </c:pt>
                <c:pt idx="438">
                  <c:v>-8.0229826271533966E-3</c:v>
                </c:pt>
                <c:pt idx="439">
                  <c:v>3.7917718291282654E-3</c:v>
                </c:pt>
                <c:pt idx="440">
                  <c:v>4.2059794068336487E-3</c:v>
                </c:pt>
                <c:pt idx="441">
                  <c:v>3.1822286546230316E-3</c:v>
                </c:pt>
                <c:pt idx="442">
                  <c:v>-3.0163036659359932E-2</c:v>
                </c:pt>
                <c:pt idx="443">
                  <c:v>-3.3387169241905212E-2</c:v>
                </c:pt>
                <c:pt idx="444">
                  <c:v>2.2169169038534164E-2</c:v>
                </c:pt>
                <c:pt idx="445">
                  <c:v>4.2804088443517685E-2</c:v>
                </c:pt>
                <c:pt idx="446">
                  <c:v>-1.2257620692253113E-3</c:v>
                </c:pt>
                <c:pt idx="447">
                  <c:v>8.7381564080715179E-3</c:v>
                </c:pt>
                <c:pt idx="448">
                  <c:v>1.1644665151834488E-2</c:v>
                </c:pt>
                <c:pt idx="449">
                  <c:v>-6.654396653175354E-3</c:v>
                </c:pt>
                <c:pt idx="450">
                  <c:v>-2.4513863027095795E-3</c:v>
                </c:pt>
                <c:pt idx="451">
                  <c:v>-6.8362019956111908E-3</c:v>
                </c:pt>
                <c:pt idx="452">
                  <c:v>-7.0166997611522675E-3</c:v>
                </c:pt>
                <c:pt idx="453">
                  <c:v>-3.6244839429855347E-3</c:v>
                </c:pt>
                <c:pt idx="454">
                  <c:v>-1.9882481545209885E-2</c:v>
                </c:pt>
                <c:pt idx="455">
                  <c:v>-3.7664663046598434E-2</c:v>
                </c:pt>
                <c:pt idx="456">
                  <c:v>1.8212653696537018E-2</c:v>
                </c:pt>
                <c:pt idx="457">
                  <c:v>-2.6907734572887421E-3</c:v>
                </c:pt>
                <c:pt idx="458">
                  <c:v>-1.4081608504056931E-2</c:v>
                </c:pt>
                <c:pt idx="459">
                  <c:v>8.587423712015152E-3</c:v>
                </c:pt>
                <c:pt idx="460">
                  <c:v>4.8280246555805206E-3</c:v>
                </c:pt>
                <c:pt idx="461">
                  <c:v>1.5215102583169937E-2</c:v>
                </c:pt>
                <c:pt idx="462">
                  <c:v>-1.3855475932359695E-2</c:v>
                </c:pt>
                <c:pt idx="463">
                  <c:v>2.0594630390405655E-2</c:v>
                </c:pt>
                <c:pt idx="464">
                  <c:v>-4.8284679651260376E-3</c:v>
                </c:pt>
                <c:pt idx="465">
                  <c:v>1.1291813105344772E-2</c:v>
                </c:pt>
                <c:pt idx="466">
                  <c:v>-2.3718953132629395E-2</c:v>
                </c:pt>
                <c:pt idx="467">
                  <c:v>-1.9554359838366508E-2</c:v>
                </c:pt>
                <c:pt idx="468">
                  <c:v>1.3262379914522171E-2</c:v>
                </c:pt>
                <c:pt idx="469">
                  <c:v>1.2510936707258224E-2</c:v>
                </c:pt>
                <c:pt idx="470">
                  <c:v>1.0239463299512863E-2</c:v>
                </c:pt>
                <c:pt idx="471">
                  <c:v>3.8665272295475006E-3</c:v>
                </c:pt>
                <c:pt idx="472">
                  <c:v>2.0097266882658005E-2</c:v>
                </c:pt>
                <c:pt idx="473">
                  <c:v>1.2431342154741287E-2</c:v>
                </c:pt>
                <c:pt idx="474">
                  <c:v>-2.1743811666965485E-3</c:v>
                </c:pt>
                <c:pt idx="475">
                  <c:v>-1.6223307698965073E-2</c:v>
                </c:pt>
                <c:pt idx="476">
                  <c:v>-7.0272646844387054E-3</c:v>
                </c:pt>
                <c:pt idx="477">
                  <c:v>-3.7295073270797729E-3</c:v>
                </c:pt>
                <c:pt idx="478">
                  <c:v>-1.0951250791549683E-2</c:v>
                </c:pt>
                <c:pt idx="479">
                  <c:v>-3.2302185893058777E-2</c:v>
                </c:pt>
                <c:pt idx="480">
                  <c:v>2.4036996066570282E-2</c:v>
                </c:pt>
                <c:pt idx="481">
                  <c:v>-1.0963007807731628E-2</c:v>
                </c:pt>
                <c:pt idx="482">
                  <c:v>2.5960072875022888E-2</c:v>
                </c:pt>
                <c:pt idx="483">
                  <c:v>1.5703663229942322E-2</c:v>
                </c:pt>
                <c:pt idx="484">
                  <c:v>6.2512166798114777E-2</c:v>
                </c:pt>
                <c:pt idx="485">
                  <c:v>-2.8406616300344467E-2</c:v>
                </c:pt>
                <c:pt idx="486">
                  <c:v>3.3005587756633759E-3</c:v>
                </c:pt>
                <c:pt idx="487">
                  <c:v>-3.4434080123901367E-2</c:v>
                </c:pt>
                <c:pt idx="488">
                  <c:v>-2.1825209259986877E-3</c:v>
                </c:pt>
                <c:pt idx="489">
                  <c:v>-2.4876050651073456E-2</c:v>
                </c:pt>
                <c:pt idx="490">
                  <c:v>-6.7152194678783417E-3</c:v>
                </c:pt>
                <c:pt idx="491">
                  <c:v>-2.3935979232192039E-2</c:v>
                </c:pt>
                <c:pt idx="492">
                  <c:v>1.7894528806209564E-2</c:v>
                </c:pt>
                <c:pt idx="493">
                  <c:v>1.6619019210338593E-2</c:v>
                </c:pt>
                <c:pt idx="494">
                  <c:v>3.7027180194854736E-2</c:v>
                </c:pt>
                <c:pt idx="495">
                  <c:v>5.899578332901001E-3</c:v>
                </c:pt>
                <c:pt idx="496">
                  <c:v>-2.0522810518741608E-3</c:v>
                </c:pt>
                <c:pt idx="497">
                  <c:v>-1.199677586555481E-2</c:v>
                </c:pt>
                <c:pt idx="498">
                  <c:v>-6.4942613244056702E-4</c:v>
                </c:pt>
                <c:pt idx="499">
                  <c:v>2.4360045790672302E-2</c:v>
                </c:pt>
                <c:pt idx="500">
                  <c:v>-3.225979208946228E-2</c:v>
                </c:pt>
                <c:pt idx="501">
                  <c:v>-1.8964445218443871E-2</c:v>
                </c:pt>
                <c:pt idx="502">
                  <c:v>-3.1272135674953461E-2</c:v>
                </c:pt>
                <c:pt idx="503">
                  <c:v>-4.6054720878601074E-3</c:v>
                </c:pt>
                <c:pt idx="504">
                  <c:v>2.2972393780946732E-2</c:v>
                </c:pt>
                <c:pt idx="505">
                  <c:v>1.4738477766513824E-2</c:v>
                </c:pt>
                <c:pt idx="506">
                  <c:v>1.8790297210216522E-2</c:v>
                </c:pt>
                <c:pt idx="507">
                  <c:v>-2.7510784566402435E-3</c:v>
                </c:pt>
                <c:pt idx="508">
                  <c:v>-2.7510784566402435E-3</c:v>
                </c:pt>
                <c:pt idx="509">
                  <c:v>-8.4415487945079803E-3</c:v>
                </c:pt>
                <c:pt idx="510">
                  <c:v>5.6435801088809967E-3</c:v>
                </c:pt>
                <c:pt idx="511">
                  <c:v>-7.0897117257118225E-3</c:v>
                </c:pt>
                <c:pt idx="512">
                  <c:v>-1.6946043819189072E-2</c:v>
                </c:pt>
                <c:pt idx="513">
                  <c:v>-1.9830910488963127E-2</c:v>
                </c:pt>
                <c:pt idx="514">
                  <c:v>2.7813613414764404E-3</c:v>
                </c:pt>
                <c:pt idx="515">
                  <c:v>-7.1157552301883698E-3</c:v>
                </c:pt>
                <c:pt idx="516">
                  <c:v>4.0889475494623184E-2</c:v>
                </c:pt>
                <c:pt idx="517">
                  <c:v>3.2894723117351532E-3</c:v>
                </c:pt>
                <c:pt idx="518">
                  <c:v>6.7000649869441986E-3</c:v>
                </c:pt>
                <c:pt idx="519">
                  <c:v>2.6293199509382248E-2</c:v>
                </c:pt>
                <c:pt idx="520">
                  <c:v>2.040017768740654E-2</c:v>
                </c:pt>
                <c:pt idx="521">
                  <c:v>2.1452158689498901E-3</c:v>
                </c:pt>
                <c:pt idx="522">
                  <c:v>-6.3948705792427063E-3</c:v>
                </c:pt>
                <c:pt idx="523">
                  <c:v>-1.2411653995513916E-2</c:v>
                </c:pt>
                <c:pt idx="524">
                  <c:v>-1.3433527201414108E-2</c:v>
                </c:pt>
                <c:pt idx="525">
                  <c:v>-1.0615542531013489E-2</c:v>
                </c:pt>
                <c:pt idx="526">
                  <c:v>-2.2841095924377441E-2</c:v>
                </c:pt>
                <c:pt idx="527">
                  <c:v>-3.4020919352769852E-2</c:v>
                </c:pt>
                <c:pt idx="528">
                  <c:v>4.511573538184166E-2</c:v>
                </c:pt>
                <c:pt idx="529">
                  <c:v>-1.8769055604934692E-3</c:v>
                </c:pt>
                <c:pt idx="530">
                  <c:v>9.2281661927700043E-3</c:v>
                </c:pt>
                <c:pt idx="531">
                  <c:v>2.0754475146532059E-2</c:v>
                </c:pt>
                <c:pt idx="532">
                  <c:v>-3.4879520535469055E-3</c:v>
                </c:pt>
                <c:pt idx="533">
                  <c:v>-1.4694355428218842E-2</c:v>
                </c:pt>
                <c:pt idx="534">
                  <c:v>5.3097046911716461E-3</c:v>
                </c:pt>
                <c:pt idx="535">
                  <c:v>-1.2640703469514847E-2</c:v>
                </c:pt>
                <c:pt idx="536">
                  <c:v>2.1372903138399124E-2</c:v>
                </c:pt>
                <c:pt idx="537">
                  <c:v>-1.8574992194771767E-2</c:v>
                </c:pt>
                <c:pt idx="538">
                  <c:v>-1.0654507204890251E-2</c:v>
                </c:pt>
                <c:pt idx="539">
                  <c:v>-3.9851587265729904E-2</c:v>
                </c:pt>
                <c:pt idx="540">
                  <c:v>1.2323793023824692E-2</c:v>
                </c:pt>
                <c:pt idx="541">
                  <c:v>2.8632070869207382E-2</c:v>
                </c:pt>
                <c:pt idx="542">
                  <c:v>1.4153134077787399E-2</c:v>
                </c:pt>
                <c:pt idx="543">
                  <c:v>1.8508471548557281E-3</c:v>
                </c:pt>
                <c:pt idx="544">
                  <c:v>-4.7739408910274506E-3</c:v>
                </c:pt>
                <c:pt idx="545">
                  <c:v>3.0836015939712524E-3</c:v>
                </c:pt>
                <c:pt idx="546">
                  <c:v>-2.1515432745218277E-2</c:v>
                </c:pt>
                <c:pt idx="547">
                  <c:v>6.2170065939426422E-3</c:v>
                </c:pt>
                <c:pt idx="548">
                  <c:v>-2.8140805661678314E-3</c:v>
                </c:pt>
                <c:pt idx="549">
                  <c:v>-1.4334768056869507E-2</c:v>
                </c:pt>
                <c:pt idx="550">
                  <c:v>-6.7850537598133087E-3</c:v>
                </c:pt>
                <c:pt idx="551">
                  <c:v>-1.6037166118621826E-2</c:v>
                </c:pt>
                <c:pt idx="552">
                  <c:v>2.6633236557245255E-2</c:v>
                </c:pt>
                <c:pt idx="553">
                  <c:v>2.2918675094842911E-2</c:v>
                </c:pt>
                <c:pt idx="554">
                  <c:v>2.020549401640892E-2</c:v>
                </c:pt>
                <c:pt idx="555">
                  <c:v>-7.0507489144802094E-3</c:v>
                </c:pt>
                <c:pt idx="556">
                  <c:v>-2.3467205464839935E-3</c:v>
                </c:pt>
                <c:pt idx="557">
                  <c:v>4.6391002833843231E-3</c:v>
                </c:pt>
                <c:pt idx="558">
                  <c:v>-2.6624707505106926E-2</c:v>
                </c:pt>
                <c:pt idx="559">
                  <c:v>9.4434954226016998E-3</c:v>
                </c:pt>
                <c:pt idx="560">
                  <c:v>-1.0659758001565933E-2</c:v>
                </c:pt>
                <c:pt idx="561">
                  <c:v>-9.3968510627746582E-3</c:v>
                </c:pt>
                <c:pt idx="562">
                  <c:v>-6.1073899269104004E-4</c:v>
                </c:pt>
                <c:pt idx="563">
                  <c:v>-2.7150483801960945E-2</c:v>
                </c:pt>
                <c:pt idx="564">
                  <c:v>4.5155733823776245E-2</c:v>
                </c:pt>
                <c:pt idx="565">
                  <c:v>2.409864217042923E-2</c:v>
                </c:pt>
                <c:pt idx="566">
                  <c:v>2.3498877882957458E-2</c:v>
                </c:pt>
                <c:pt idx="567">
                  <c:v>6.7797601222991943E-3</c:v>
                </c:pt>
                <c:pt idx="568">
                  <c:v>-8.0051831901073456E-3</c:v>
                </c:pt>
                <c:pt idx="569">
                  <c:v>2.2328145802021027E-2</c:v>
                </c:pt>
                <c:pt idx="570">
                  <c:v>-1.5483815222978592E-2</c:v>
                </c:pt>
                <c:pt idx="571">
                  <c:v>-4.058094322681427E-2</c:v>
                </c:pt>
                <c:pt idx="572">
                  <c:v>-1.2288674712181091E-2</c:v>
                </c:pt>
                <c:pt idx="573">
                  <c:v>-1.9968880340456963E-2</c:v>
                </c:pt>
                <c:pt idx="574">
                  <c:v>-2.9053295031189919E-2</c:v>
                </c:pt>
                <c:pt idx="575">
                  <c:v>3.5196393728256226E-3</c:v>
                </c:pt>
                <c:pt idx="576">
                  <c:v>1.3605985790491104E-2</c:v>
                </c:pt>
                <c:pt idx="577">
                  <c:v>-6.2230750918388367E-3</c:v>
                </c:pt>
                <c:pt idx="578">
                  <c:v>1.1554703116416931E-2</c:v>
                </c:pt>
                <c:pt idx="579">
                  <c:v>7.1102604269981384E-3</c:v>
                </c:pt>
                <c:pt idx="580">
                  <c:v>-4.1669979691505432E-3</c:v>
                </c:pt>
                <c:pt idx="581">
                  <c:v>2.0762570202350616E-2</c:v>
                </c:pt>
                <c:pt idx="582">
                  <c:v>-8.1278346478939056E-3</c:v>
                </c:pt>
                <c:pt idx="583">
                  <c:v>-3.1608715653419495E-3</c:v>
                </c:pt>
                <c:pt idx="584">
                  <c:v>2.0861029624938965E-3</c:v>
                </c:pt>
                <c:pt idx="585">
                  <c:v>-7.7615343034267426E-3</c:v>
                </c:pt>
                <c:pt idx="586">
                  <c:v>5.9096254408359528E-3</c:v>
                </c:pt>
                <c:pt idx="587">
                  <c:v>-3.1588926911354065E-2</c:v>
                </c:pt>
                <c:pt idx="588">
                  <c:v>1.4937169849872589E-2</c:v>
                </c:pt>
                <c:pt idx="589">
                  <c:v>1.909174770116806E-2</c:v>
                </c:pt>
                <c:pt idx="590">
                  <c:v>1.3840094208717346E-2</c:v>
                </c:pt>
                <c:pt idx="591">
                  <c:v>2.4046018719673157E-2</c:v>
                </c:pt>
                <c:pt idx="592">
                  <c:v>2.0779773592948914E-2</c:v>
                </c:pt>
                <c:pt idx="593">
                  <c:v>-9.9613331258296967E-3</c:v>
                </c:pt>
                <c:pt idx="594">
                  <c:v>-1.7099011689424515E-2</c:v>
                </c:pt>
                <c:pt idx="595">
                  <c:v>-2.5969222187995911E-3</c:v>
                </c:pt>
                <c:pt idx="596">
                  <c:v>-1.3658031821250916E-3</c:v>
                </c:pt>
                <c:pt idx="597">
                  <c:v>-1.1424951255321503E-2</c:v>
                </c:pt>
                <c:pt idx="598">
                  <c:v>-1.6680605709552765E-2</c:v>
                </c:pt>
                <c:pt idx="599">
                  <c:v>-3.356616199016571E-2</c:v>
                </c:pt>
                <c:pt idx="600">
                  <c:v>4.3003261089324951E-2</c:v>
                </c:pt>
                <c:pt idx="601">
                  <c:v>5.8024927973747253E-2</c:v>
                </c:pt>
                <c:pt idx="602">
                  <c:v>3.5593420267105103E-2</c:v>
                </c:pt>
                <c:pt idx="603">
                  <c:v>1.9928686320781708E-2</c:v>
                </c:pt>
                <c:pt idx="604">
                  <c:v>9.0692713856697083E-3</c:v>
                </c:pt>
                <c:pt idx="605">
                  <c:v>-9.7538232803344727E-3</c:v>
                </c:pt>
                <c:pt idx="606">
                  <c:v>-1.967485249042511E-2</c:v>
                </c:pt>
                <c:pt idx="607">
                  <c:v>-2.1342933177947998E-4</c:v>
                </c:pt>
                <c:pt idx="608">
                  <c:v>-2.6911988854408264E-2</c:v>
                </c:pt>
                <c:pt idx="609">
                  <c:v>-2.9130369424819946E-2</c:v>
                </c:pt>
                <c:pt idx="610">
                  <c:v>-3.7993177771568298E-2</c:v>
                </c:pt>
                <c:pt idx="611">
                  <c:v>-4.1941899806261063E-2</c:v>
                </c:pt>
                <c:pt idx="612">
                  <c:v>2.2829573601484299E-2</c:v>
                </c:pt>
                <c:pt idx="613">
                  <c:v>5.220385268330574E-2</c:v>
                </c:pt>
                <c:pt idx="614">
                  <c:v>6.8076103925704956E-3</c:v>
                </c:pt>
                <c:pt idx="615">
                  <c:v>1.6086313873529434E-2</c:v>
                </c:pt>
                <c:pt idx="616">
                  <c:v>-1.1397939175367355E-2</c:v>
                </c:pt>
                <c:pt idx="617">
                  <c:v>-1.9241202622652054E-2</c:v>
                </c:pt>
                <c:pt idx="618">
                  <c:v>-1.6156252473592758E-2</c:v>
                </c:pt>
                <c:pt idx="619">
                  <c:v>-1.3270247727632523E-2</c:v>
                </c:pt>
                <c:pt idx="620">
                  <c:v>4.1353739798069E-3</c:v>
                </c:pt>
                <c:pt idx="621">
                  <c:v>-1.2562964111566544E-2</c:v>
                </c:pt>
                <c:pt idx="622">
                  <c:v>-2.1343529224395752E-3</c:v>
                </c:pt>
                <c:pt idx="623">
                  <c:v>-2.7299746870994568E-2</c:v>
                </c:pt>
                <c:pt idx="624">
                  <c:v>6.5996386110782623E-3</c:v>
                </c:pt>
                <c:pt idx="625">
                  <c:v>4.6833790838718414E-3</c:v>
                </c:pt>
                <c:pt idx="626">
                  <c:v>2.2630032151937485E-2</c:v>
                </c:pt>
                <c:pt idx="627">
                  <c:v>-2.2892750799655914E-2</c:v>
                </c:pt>
                <c:pt idx="628">
                  <c:v>-8.9220628142356873E-3</c:v>
                </c:pt>
                <c:pt idx="629">
                  <c:v>-8.0717206001281738E-3</c:v>
                </c:pt>
                <c:pt idx="630">
                  <c:v>1.6928281635046005E-2</c:v>
                </c:pt>
                <c:pt idx="631">
                  <c:v>-1.5255630016326904E-2</c:v>
                </c:pt>
                <c:pt idx="632">
                  <c:v>3.9302710443735123E-2</c:v>
                </c:pt>
                <c:pt idx="633">
                  <c:v>-7.7803470194339752E-3</c:v>
                </c:pt>
                <c:pt idx="634">
                  <c:v>-6.2601268291473389E-3</c:v>
                </c:pt>
                <c:pt idx="635">
                  <c:v>-2.096140943467617E-2</c:v>
                </c:pt>
                <c:pt idx="636">
                  <c:v>2.1849732846021652E-2</c:v>
                </c:pt>
                <c:pt idx="637">
                  <c:v>1.8132004886865616E-2</c:v>
                </c:pt>
                <c:pt idx="638">
                  <c:v>1.5494648367166519E-2</c:v>
                </c:pt>
                <c:pt idx="639">
                  <c:v>-1.5263780951499939E-3</c:v>
                </c:pt>
                <c:pt idx="640">
                  <c:v>-9.8887085914611816E-4</c:v>
                </c:pt>
                <c:pt idx="641">
                  <c:v>-1.1977881193161011E-2</c:v>
                </c:pt>
                <c:pt idx="642">
                  <c:v>-1.5757340937852859E-2</c:v>
                </c:pt>
                <c:pt idx="643">
                  <c:v>2.501755952835083E-3</c:v>
                </c:pt>
                <c:pt idx="644">
                  <c:v>-2.5899544358253479E-2</c:v>
                </c:pt>
                <c:pt idx="645">
                  <c:v>4.7753043472766876E-3</c:v>
                </c:pt>
                <c:pt idx="646">
                  <c:v>-7.49979168176651E-4</c:v>
                </c:pt>
                <c:pt idx="647">
                  <c:v>-5.8534331619739532E-3</c:v>
                </c:pt>
                <c:pt idx="648">
                  <c:v>8.4920413792133331E-3</c:v>
                </c:pt>
                <c:pt idx="649">
                  <c:v>-1.1600533500313759E-2</c:v>
                </c:pt>
                <c:pt idx="650">
                  <c:v>-1.0613474994897842E-2</c:v>
                </c:pt>
                <c:pt idx="651">
                  <c:v>-8.617006242275238E-4</c:v>
                </c:pt>
                <c:pt idx="652">
                  <c:v>-1.7120428383350372E-3</c:v>
                </c:pt>
                <c:pt idx="653">
                  <c:v>1.7471630126237869E-2</c:v>
                </c:pt>
                <c:pt idx="654">
                  <c:v>3.7471629679203033E-2</c:v>
                </c:pt>
                <c:pt idx="655">
                  <c:v>7.9766809940338135E-3</c:v>
                </c:pt>
                <c:pt idx="656">
                  <c:v>1.6877572983503342E-2</c:v>
                </c:pt>
                <c:pt idx="657">
                  <c:v>-4.2310357093811035E-4</c:v>
                </c:pt>
                <c:pt idx="658">
                  <c:v>-2.0550346001982689E-2</c:v>
                </c:pt>
                <c:pt idx="659">
                  <c:v>-4.2528368532657623E-2</c:v>
                </c:pt>
                <c:pt idx="660">
                  <c:v>1.9979536533355713E-2</c:v>
                </c:pt>
                <c:pt idx="661">
                  <c:v>-2.2049583494663239E-3</c:v>
                </c:pt>
                <c:pt idx="662">
                  <c:v>2.9373988509178162E-2</c:v>
                </c:pt>
                <c:pt idx="663">
                  <c:v>-2.2049583494663239E-3</c:v>
                </c:pt>
                <c:pt idx="664">
                  <c:v>1.9979536533355713E-2</c:v>
                </c:pt>
                <c:pt idx="665">
                  <c:v>-1.15616824477911E-2</c:v>
                </c:pt>
                <c:pt idx="666">
                  <c:v>-3.3783905208110809E-2</c:v>
                </c:pt>
                <c:pt idx="667">
                  <c:v>-2.1125677973031998E-2</c:v>
                </c:pt>
                <c:pt idx="668">
                  <c:v>4.6776346862316132E-3</c:v>
                </c:pt>
                <c:pt idx="669">
                  <c:v>-6.3866451382637024E-3</c:v>
                </c:pt>
                <c:pt idx="670">
                  <c:v>8.4696151316165924E-3</c:v>
                </c:pt>
                <c:pt idx="671">
                  <c:v>-5.2124764770269394E-3</c:v>
                </c:pt>
                <c:pt idx="672">
                  <c:v>3.005937859416008E-2</c:v>
                </c:pt>
                <c:pt idx="673">
                  <c:v>-1.4884445816278458E-2</c:v>
                </c:pt>
                <c:pt idx="674">
                  <c:v>4.5157689601182938E-2</c:v>
                </c:pt>
                <c:pt idx="675">
                  <c:v>3.0615609139204025E-2</c:v>
                </c:pt>
                <c:pt idx="676">
                  <c:v>-7.3551982641220093E-3</c:v>
                </c:pt>
                <c:pt idx="677">
                  <c:v>-1.7980065196752548E-2</c:v>
                </c:pt>
                <c:pt idx="678">
                  <c:v>-2.7086934074759483E-2</c:v>
                </c:pt>
                <c:pt idx="679">
                  <c:v>-2.6853179559111595E-2</c:v>
                </c:pt>
                <c:pt idx="680">
                  <c:v>4.5991800725460052E-3</c:v>
                </c:pt>
                <c:pt idx="681">
                  <c:v>1.5923816710710526E-2</c:v>
                </c:pt>
                <c:pt idx="682">
                  <c:v>-5.5815577507019043E-3</c:v>
                </c:pt>
                <c:pt idx="683">
                  <c:v>-2.6614287868142128E-2</c:v>
                </c:pt>
                <c:pt idx="684">
                  <c:v>7.4810311198234558E-3</c:v>
                </c:pt>
                <c:pt idx="685">
                  <c:v>-3.5341084003448486E-4</c:v>
                </c:pt>
                <c:pt idx="686">
                  <c:v>4.4003233313560486E-2</c:v>
                </c:pt>
                <c:pt idx="687">
                  <c:v>2.7298577129840851E-2</c:v>
                </c:pt>
                <c:pt idx="688">
                  <c:v>5.9185773134231567E-3</c:v>
                </c:pt>
                <c:pt idx="689">
                  <c:v>-4.8134848475456238E-3</c:v>
                </c:pt>
                <c:pt idx="690">
                  <c:v>-1.2904025614261627E-2</c:v>
                </c:pt>
                <c:pt idx="691">
                  <c:v>-6.7727454006671906E-3</c:v>
                </c:pt>
                <c:pt idx="692">
                  <c:v>-9.1028101742267609E-3</c:v>
                </c:pt>
                <c:pt idx="693">
                  <c:v>-1.265331357717514E-2</c:v>
                </c:pt>
                <c:pt idx="694">
                  <c:v>-9.8087377846240997E-3</c:v>
                </c:pt>
                <c:pt idx="695">
                  <c:v>-2.8292890638113022E-2</c:v>
                </c:pt>
                <c:pt idx="696">
                  <c:v>-1.2802034616470337E-3</c:v>
                </c:pt>
                <c:pt idx="697">
                  <c:v>7.6600536704063416E-3</c:v>
                </c:pt>
                <c:pt idx="698">
                  <c:v>3.7183552980422974E-2</c:v>
                </c:pt>
                <c:pt idx="699">
                  <c:v>9.3127340078353882E-3</c:v>
                </c:pt>
                <c:pt idx="700">
                  <c:v>-1.2019574642181396E-3</c:v>
                </c:pt>
                <c:pt idx="701">
                  <c:v>8.9679881930351257E-3</c:v>
                </c:pt>
                <c:pt idx="702">
                  <c:v>-1.1598918586969376E-2</c:v>
                </c:pt>
                <c:pt idx="703">
                  <c:v>5.9593245387077332E-3</c:v>
                </c:pt>
                <c:pt idx="704">
                  <c:v>8.4244385361671448E-3</c:v>
                </c:pt>
                <c:pt idx="705">
                  <c:v>-2.017226442694664E-2</c:v>
                </c:pt>
                <c:pt idx="706">
                  <c:v>-1.4810070395469666E-2</c:v>
                </c:pt>
                <c:pt idx="707">
                  <c:v>-2.8444699943065643E-2</c:v>
                </c:pt>
                <c:pt idx="708">
                  <c:v>1.4528483152389526E-2</c:v>
                </c:pt>
                <c:pt idx="709">
                  <c:v>2.5487631559371948E-2</c:v>
                </c:pt>
                <c:pt idx="710">
                  <c:v>1.5749707818031311E-2</c:v>
                </c:pt>
                <c:pt idx="711">
                  <c:v>3.8358792662620544E-3</c:v>
                </c:pt>
                <c:pt idx="712">
                  <c:v>2.0628191530704498E-2</c:v>
                </c:pt>
                <c:pt idx="713">
                  <c:v>-4.9789845943450928E-3</c:v>
                </c:pt>
                <c:pt idx="714">
                  <c:v>-2.9360167682170868E-3</c:v>
                </c:pt>
                <c:pt idx="715">
                  <c:v>-4.7742389142513275E-3</c:v>
                </c:pt>
                <c:pt idx="716">
                  <c:v>-9.3683376908302307E-3</c:v>
                </c:pt>
                <c:pt idx="717">
                  <c:v>-4.479479044675827E-3</c:v>
                </c:pt>
                <c:pt idx="718">
                  <c:v>-1.7374325543642044E-2</c:v>
                </c:pt>
                <c:pt idx="719">
                  <c:v>-3.6318540573120117E-2</c:v>
                </c:pt>
                <c:pt idx="720">
                  <c:v>2.9034242033958435E-2</c:v>
                </c:pt>
                <c:pt idx="721">
                  <c:v>3.8590364158153534E-2</c:v>
                </c:pt>
                <c:pt idx="722">
                  <c:v>4.9055889248847961E-3</c:v>
                </c:pt>
                <c:pt idx="723">
                  <c:v>5.229562520980835E-4</c:v>
                </c:pt>
                <c:pt idx="724">
                  <c:v>1.9885450601577759E-3</c:v>
                </c:pt>
                <c:pt idx="725">
                  <c:v>1.3504445552825928E-2</c:v>
                </c:pt>
                <c:pt idx="726">
                  <c:v>-1.0218534618616104E-2</c:v>
                </c:pt>
                <c:pt idx="727">
                  <c:v>-1.6580488532781601E-2</c:v>
                </c:pt>
                <c:pt idx="728">
                  <c:v>3.61672043800354E-3</c:v>
                </c:pt>
                <c:pt idx="729">
                  <c:v>1.6641691327095032E-3</c:v>
                </c:pt>
                <c:pt idx="730">
                  <c:v>-1.6967844218015671E-2</c:v>
                </c:pt>
                <c:pt idx="731">
                  <c:v>-5.006016418337822E-2</c:v>
                </c:pt>
                <c:pt idx="732">
                  <c:v>-1.4098361134529114E-2</c:v>
                </c:pt>
                <c:pt idx="733">
                  <c:v>1.479947566986084E-2</c:v>
                </c:pt>
                <c:pt idx="734">
                  <c:v>2.5869607925415039E-3</c:v>
                </c:pt>
                <c:pt idx="735">
                  <c:v>1.8901631236076355E-2</c:v>
                </c:pt>
                <c:pt idx="736">
                  <c:v>7.1366354823112488E-3</c:v>
                </c:pt>
                <c:pt idx="737">
                  <c:v>5.3380712866783142E-2</c:v>
                </c:pt>
                <c:pt idx="738">
                  <c:v>-1.302172988653183E-2</c:v>
                </c:pt>
                <c:pt idx="739">
                  <c:v>-3.9003044366836548E-3</c:v>
                </c:pt>
                <c:pt idx="740">
                  <c:v>-1.5063568949699402E-2</c:v>
                </c:pt>
                <c:pt idx="741">
                  <c:v>2.9961153864860535E-2</c:v>
                </c:pt>
                <c:pt idx="742">
                  <c:v>-2.4352841079235077E-2</c:v>
                </c:pt>
                <c:pt idx="743">
                  <c:v>-5.6329797953367233E-2</c:v>
                </c:pt>
                <c:pt idx="744">
                  <c:v>6.8104714155197144E-3</c:v>
                </c:pt>
                <c:pt idx="745">
                  <c:v>2.4578072130680084E-2</c:v>
                </c:pt>
                <c:pt idx="746">
                  <c:v>3.2404243946075439E-2</c:v>
                </c:pt>
                <c:pt idx="747">
                  <c:v>8.472248911857605E-3</c:v>
                </c:pt>
                <c:pt idx="748">
                  <c:v>-2.2894475609064102E-2</c:v>
                </c:pt>
                <c:pt idx="749">
                  <c:v>1.2813903391361237E-2</c:v>
                </c:pt>
                <c:pt idx="750">
                  <c:v>-1.1622264981269836E-2</c:v>
                </c:pt>
                <c:pt idx="751">
                  <c:v>8.9749693870544434E-3</c:v>
                </c:pt>
                <c:pt idx="752">
                  <c:v>-6.4471065998077393E-3</c:v>
                </c:pt>
                <c:pt idx="753">
                  <c:v>-1.7334204167127609E-2</c:v>
                </c:pt>
                <c:pt idx="754">
                  <c:v>6.5245926380157471E-3</c:v>
                </c:pt>
                <c:pt idx="755">
                  <c:v>-4.2280439287424088E-2</c:v>
                </c:pt>
                <c:pt idx="756">
                  <c:v>-5.6921802461147308E-3</c:v>
                </c:pt>
                <c:pt idx="757">
                  <c:v>2.5315292179584503E-2</c:v>
                </c:pt>
                <c:pt idx="758">
                  <c:v>2.6969410479068756E-2</c:v>
                </c:pt>
                <c:pt idx="759">
                  <c:v>1.3407737016677856E-2</c:v>
                </c:pt>
                <c:pt idx="760">
                  <c:v>2.5560438632965088E-2</c:v>
                </c:pt>
                <c:pt idx="761">
                  <c:v>1.2070395052433014E-2</c:v>
                </c:pt>
                <c:pt idx="762">
                  <c:v>-1.1825375258922577E-3</c:v>
                </c:pt>
                <c:pt idx="763">
                  <c:v>-1.6697961837053299E-2</c:v>
                </c:pt>
                <c:pt idx="764">
                  <c:v>-1.6997627913951874E-2</c:v>
                </c:pt>
                <c:pt idx="765">
                  <c:v>-1.1052984744310379E-2</c:v>
                </c:pt>
                <c:pt idx="766">
                  <c:v>-1.3865694403648376E-2</c:v>
                </c:pt>
                <c:pt idx="767">
                  <c:v>-3.7834301590919495E-2</c:v>
                </c:pt>
                <c:pt idx="768">
                  <c:v>3.2090269029140472E-2</c:v>
                </c:pt>
                <c:pt idx="769">
                  <c:v>2.6886716485023499E-2</c:v>
                </c:pt>
                <c:pt idx="770">
                  <c:v>1.3112612068653107E-2</c:v>
                </c:pt>
                <c:pt idx="771">
                  <c:v>-3.8366653025150299E-3</c:v>
                </c:pt>
                <c:pt idx="772">
                  <c:v>-2.547185868024826E-3</c:v>
                </c:pt>
                <c:pt idx="773">
                  <c:v>-2.0977668464183807E-3</c:v>
                </c:pt>
                <c:pt idx="774">
                  <c:v>-1.5590842813253403E-2</c:v>
                </c:pt>
                <c:pt idx="775">
                  <c:v>-2.0511412993073463E-2</c:v>
                </c:pt>
                <c:pt idx="776">
                  <c:v>1.0003961622714996E-2</c:v>
                </c:pt>
                <c:pt idx="777">
                  <c:v>-1.3137651607394218E-2</c:v>
                </c:pt>
                <c:pt idx="778">
                  <c:v>-5.7995952665805817E-3</c:v>
                </c:pt>
                <c:pt idx="779">
                  <c:v>-1.8572434782981873E-2</c:v>
                </c:pt>
                <c:pt idx="780">
                  <c:v>2.4693373590707779E-2</c:v>
                </c:pt>
                <c:pt idx="781">
                  <c:v>3.3691387623548508E-2</c:v>
                </c:pt>
                <c:pt idx="782">
                  <c:v>-1.3753045350313187E-2</c:v>
                </c:pt>
                <c:pt idx="783">
                  <c:v>1.5619102865457535E-2</c:v>
                </c:pt>
                <c:pt idx="784">
                  <c:v>-2.012401819229126E-3</c:v>
                </c:pt>
                <c:pt idx="785">
                  <c:v>1.2035146355628967E-2</c:v>
                </c:pt>
                <c:pt idx="786">
                  <c:v>-6.9521963596343994E-3</c:v>
                </c:pt>
                <c:pt idx="787">
                  <c:v>1.8364258110523224E-2</c:v>
                </c:pt>
                <c:pt idx="788">
                  <c:v>-1.9242927432060242E-2</c:v>
                </c:pt>
                <c:pt idx="789">
                  <c:v>-2.5352733209729195E-2</c:v>
                </c:pt>
                <c:pt idx="790">
                  <c:v>-5.4851844906806946E-3</c:v>
                </c:pt>
                <c:pt idx="791">
                  <c:v>-3.1604759395122528E-2</c:v>
                </c:pt>
                <c:pt idx="792">
                  <c:v>2.4583637714385986E-2</c:v>
                </c:pt>
                <c:pt idx="793">
                  <c:v>3.0904129147529602E-2</c:v>
                </c:pt>
                <c:pt idx="794">
                  <c:v>1.3303287327289581E-2</c:v>
                </c:pt>
                <c:pt idx="795">
                  <c:v>9.9770054221153259E-3</c:v>
                </c:pt>
                <c:pt idx="796">
                  <c:v>1.3463675975799561E-2</c:v>
                </c:pt>
                <c:pt idx="797">
                  <c:v>1.7632357776165009E-3</c:v>
                </c:pt>
                <c:pt idx="798">
                  <c:v>-1.2014869600534439E-2</c:v>
                </c:pt>
                <c:pt idx="799">
                  <c:v>-1.0706745088100433E-3</c:v>
                </c:pt>
                <c:pt idx="800">
                  <c:v>-1.3861745595932007E-2</c:v>
                </c:pt>
                <c:pt idx="801">
                  <c:v>-2.0893212407827377E-2</c:v>
                </c:pt>
                <c:pt idx="802">
                  <c:v>-1.305757462978363E-2</c:v>
                </c:pt>
                <c:pt idx="803">
                  <c:v>-3.3096902072429657E-2</c:v>
                </c:pt>
                <c:pt idx="804">
                  <c:v>9.1443955898284912E-4</c:v>
                </c:pt>
                <c:pt idx="805">
                  <c:v>1.7181113362312317E-2</c:v>
                </c:pt>
                <c:pt idx="806">
                  <c:v>2.6333555579185486E-3</c:v>
                </c:pt>
                <c:pt idx="807">
                  <c:v>1.2338355183601379E-2</c:v>
                </c:pt>
                <c:pt idx="808">
                  <c:v>3.4039057791233063E-2</c:v>
                </c:pt>
                <c:pt idx="809">
                  <c:v>1.785171777009964E-2</c:v>
                </c:pt>
                <c:pt idx="810">
                  <c:v>1.3719484210014343E-2</c:v>
                </c:pt>
                <c:pt idx="811">
                  <c:v>-1.2939706444740295E-2</c:v>
                </c:pt>
                <c:pt idx="812">
                  <c:v>-1.9980553537607193E-2</c:v>
                </c:pt>
                <c:pt idx="813">
                  <c:v>-9.3670710921287537E-3</c:v>
                </c:pt>
                <c:pt idx="814">
                  <c:v>-2.3477651178836823E-2</c:v>
                </c:pt>
                <c:pt idx="815">
                  <c:v>-3.2912548631429672E-2</c:v>
                </c:pt>
                <c:pt idx="816">
                  <c:v>1.4182154089212418E-2</c:v>
                </c:pt>
                <c:pt idx="817">
                  <c:v>2.9049135744571686E-2</c:v>
                </c:pt>
                <c:pt idx="818">
                  <c:v>5.0767518579959869E-2</c:v>
                </c:pt>
                <c:pt idx="819">
                  <c:v>3.5549677908420563E-2</c:v>
                </c:pt>
                <c:pt idx="820">
                  <c:v>-1.4563750475645065E-2</c:v>
                </c:pt>
                <c:pt idx="821">
                  <c:v>-2.9118619859218597E-3</c:v>
                </c:pt>
                <c:pt idx="822">
                  <c:v>-7.8538469970226288E-3</c:v>
                </c:pt>
                <c:pt idx="823">
                  <c:v>-2.4032361805438995E-2</c:v>
                </c:pt>
                <c:pt idx="824">
                  <c:v>-2.0352380350232124E-2</c:v>
                </c:pt>
                <c:pt idx="825">
                  <c:v>-6.7822076380252838E-3</c:v>
                </c:pt>
                <c:pt idx="826">
                  <c:v>-2.5192171335220337E-2</c:v>
                </c:pt>
                <c:pt idx="827">
                  <c:v>-2.7859888970851898E-2</c:v>
                </c:pt>
                <c:pt idx="828">
                  <c:v>1.8844246864318848E-2</c:v>
                </c:pt>
                <c:pt idx="829">
                  <c:v>5.9517905116081238E-2</c:v>
                </c:pt>
                <c:pt idx="830">
                  <c:v>2.7150265872478485E-2</c:v>
                </c:pt>
                <c:pt idx="831">
                  <c:v>1.0608777403831482E-2</c:v>
                </c:pt>
                <c:pt idx="832">
                  <c:v>2.3211032152175903E-2</c:v>
                </c:pt>
                <c:pt idx="833">
                  <c:v>2.1817363798618317E-2</c:v>
                </c:pt>
                <c:pt idx="834">
                  <c:v>-3.0102133750915527E-2</c:v>
                </c:pt>
                <c:pt idx="835">
                  <c:v>-4.7236159443855286E-3</c:v>
                </c:pt>
                <c:pt idx="836">
                  <c:v>-1.7361469566822052E-2</c:v>
                </c:pt>
                <c:pt idx="837">
                  <c:v>-3.0054531991481781E-2</c:v>
                </c:pt>
                <c:pt idx="838">
                  <c:v>-2.818974107503891E-2</c:v>
                </c:pt>
                <c:pt idx="839">
                  <c:v>-5.0718102604150772E-2</c:v>
                </c:pt>
                <c:pt idx="840">
                  <c:v>2.8796928003430367E-2</c:v>
                </c:pt>
                <c:pt idx="841">
                  <c:v>2.3648088797926903E-2</c:v>
                </c:pt>
                <c:pt idx="842">
                  <c:v>-1.2714729644358158E-2</c:v>
                </c:pt>
                <c:pt idx="843">
                  <c:v>1.8483772873878479E-3</c:v>
                </c:pt>
                <c:pt idx="844">
                  <c:v>2.0569054409861565E-2</c:v>
                </c:pt>
                <c:pt idx="845">
                  <c:v>1.1183703318238258E-2</c:v>
                </c:pt>
                <c:pt idx="846">
                  <c:v>-1.7327588051557541E-2</c:v>
                </c:pt>
                <c:pt idx="847">
                  <c:v>-6.1138160526752472E-3</c:v>
                </c:pt>
                <c:pt idx="848">
                  <c:v>-2.1752974018454552E-2</c:v>
                </c:pt>
                <c:pt idx="849">
                  <c:v>-1.5978401526808739E-2</c:v>
                </c:pt>
                <c:pt idx="850">
                  <c:v>-9.4206929206848145E-3</c:v>
                </c:pt>
                <c:pt idx="851">
                  <c:v>-2.7379598468542099E-3</c:v>
                </c:pt>
                <c:pt idx="852">
                  <c:v>2.2466994822025299E-2</c:v>
                </c:pt>
                <c:pt idx="853">
                  <c:v>1.8014237284660339E-2</c:v>
                </c:pt>
                <c:pt idx="854">
                  <c:v>1.3625502586364746E-2</c:v>
                </c:pt>
                <c:pt idx="855">
                  <c:v>1.2147799134254456E-4</c:v>
                </c:pt>
                <c:pt idx="856">
                  <c:v>1.1422768235206604E-2</c:v>
                </c:pt>
                <c:pt idx="857">
                  <c:v>6.2990523874759674E-3</c:v>
                </c:pt>
                <c:pt idx="858">
                  <c:v>-1.3957832008600235E-2</c:v>
                </c:pt>
                <c:pt idx="859">
                  <c:v>7.2109699249267578E-4</c:v>
                </c:pt>
                <c:pt idx="860">
                  <c:v>-5.8157928287982941E-3</c:v>
                </c:pt>
                <c:pt idx="861">
                  <c:v>-1.5759771689772606E-2</c:v>
                </c:pt>
                <c:pt idx="862">
                  <c:v>-1.6733797267079353E-2</c:v>
                </c:pt>
                <c:pt idx="863">
                  <c:v>-2.0403936505317688E-2</c:v>
                </c:pt>
                <c:pt idx="864">
                  <c:v>-8.3671100437641144E-3</c:v>
                </c:pt>
                <c:pt idx="865">
                  <c:v>4.3968528509140015E-2</c:v>
                </c:pt>
                <c:pt idx="866">
                  <c:v>3.199903666973114E-2</c:v>
                </c:pt>
                <c:pt idx="867">
                  <c:v>1.7343506217002869E-2</c:v>
                </c:pt>
                <c:pt idx="868">
                  <c:v>7.5023695826530457E-3</c:v>
                </c:pt>
                <c:pt idx="869">
                  <c:v>-1.8315207213163376E-2</c:v>
                </c:pt>
                <c:pt idx="870">
                  <c:v>-1.0192308574914932E-2</c:v>
                </c:pt>
                <c:pt idx="871">
                  <c:v>-2.6948414742946625E-3</c:v>
                </c:pt>
                <c:pt idx="872">
                  <c:v>-2.3605816066265106E-2</c:v>
                </c:pt>
                <c:pt idx="873">
                  <c:v>-1.2218650430440903E-2</c:v>
                </c:pt>
                <c:pt idx="874">
                  <c:v>4.6784281730651855E-3</c:v>
                </c:pt>
                <c:pt idx="875">
                  <c:v>-3.0097922310233116E-2</c:v>
                </c:pt>
                <c:pt idx="876">
                  <c:v>2.9730752110481262E-2</c:v>
                </c:pt>
                <c:pt idx="877">
                  <c:v>2.7939602732658386E-2</c:v>
                </c:pt>
                <c:pt idx="878">
                  <c:v>1.8185101449489594E-2</c:v>
                </c:pt>
                <c:pt idx="879">
                  <c:v>4.5282892882823944E-2</c:v>
                </c:pt>
                <c:pt idx="880">
                  <c:v>1.9096560776233673E-2</c:v>
                </c:pt>
                <c:pt idx="881">
                  <c:v>5.3562894463539124E-3</c:v>
                </c:pt>
                <c:pt idx="882">
                  <c:v>-1.3178430497646332E-2</c:v>
                </c:pt>
                <c:pt idx="883">
                  <c:v>-1.8426422029733658E-2</c:v>
                </c:pt>
                <c:pt idx="884">
                  <c:v>-2.2717665880918503E-2</c:v>
                </c:pt>
                <c:pt idx="885">
                  <c:v>-2.166757732629776E-2</c:v>
                </c:pt>
                <c:pt idx="886">
                  <c:v>-2.4344980716705322E-2</c:v>
                </c:pt>
                <c:pt idx="887">
                  <c:v>-4.5256122946739197E-2</c:v>
                </c:pt>
                <c:pt idx="888">
                  <c:v>-1.6191739588975906E-2</c:v>
                </c:pt>
                <c:pt idx="889">
                  <c:v>-9.3282535672187805E-3</c:v>
                </c:pt>
                <c:pt idx="890">
                  <c:v>-6.1254650354385376E-3</c:v>
                </c:pt>
                <c:pt idx="891">
                  <c:v>2.3026488721370697E-2</c:v>
                </c:pt>
                <c:pt idx="892">
                  <c:v>2.3347578942775726E-2</c:v>
                </c:pt>
                <c:pt idx="893">
                  <c:v>4.7010183334350586E-4</c:v>
                </c:pt>
                <c:pt idx="894">
                  <c:v>1.3233967125415802E-2</c:v>
                </c:pt>
                <c:pt idx="895">
                  <c:v>1.293414831161499E-2</c:v>
                </c:pt>
                <c:pt idx="896">
                  <c:v>2.6201233267784119E-3</c:v>
                </c:pt>
                <c:pt idx="897">
                  <c:v>1.1968359351158142E-2</c:v>
                </c:pt>
                <c:pt idx="898">
                  <c:v>-2.366117388010025E-2</c:v>
                </c:pt>
                <c:pt idx="899">
                  <c:v>-3.2294150441884995E-2</c:v>
                </c:pt>
                <c:pt idx="900">
                  <c:v>1.0863497853279114E-2</c:v>
                </c:pt>
                <c:pt idx="901">
                  <c:v>3.2468438148498535E-2</c:v>
                </c:pt>
                <c:pt idx="902">
                  <c:v>-4.3532699346542358E-3</c:v>
                </c:pt>
                <c:pt idx="903">
                  <c:v>5.5518083274364471E-2</c:v>
                </c:pt>
                <c:pt idx="904">
                  <c:v>1.2964889407157898E-2</c:v>
                </c:pt>
                <c:pt idx="905">
                  <c:v>-5.0864897668361664E-2</c:v>
                </c:pt>
                <c:pt idx="906">
                  <c:v>-2.7876392006874084E-2</c:v>
                </c:pt>
                <c:pt idx="907">
                  <c:v>7.9586319625377655E-3</c:v>
                </c:pt>
                <c:pt idx="908">
                  <c:v>-1.3827860355377197E-2</c:v>
                </c:pt>
                <c:pt idx="909">
                  <c:v>-1.2403357774019241E-2</c:v>
                </c:pt>
                <c:pt idx="910">
                  <c:v>4.1715428233146667E-4</c:v>
                </c:pt>
                <c:pt idx="911">
                  <c:v>-1.0864898562431335E-2</c:v>
                </c:pt>
                <c:pt idx="912">
                  <c:v>-1.9990056753158569E-3</c:v>
                </c:pt>
                <c:pt idx="913">
                  <c:v>2.1470066159963608E-2</c:v>
                </c:pt>
                <c:pt idx="914">
                  <c:v>1.2606803327798843E-2</c:v>
                </c:pt>
                <c:pt idx="915">
                  <c:v>3.3062994480133057E-3</c:v>
                </c:pt>
                <c:pt idx="916">
                  <c:v>-2.6868581771850586E-3</c:v>
                </c:pt>
                <c:pt idx="917">
                  <c:v>4.3494477868080139E-3</c:v>
                </c:pt>
                <c:pt idx="918">
                  <c:v>1.4657303690910339E-3</c:v>
                </c:pt>
                <c:pt idx="919">
                  <c:v>4.7579631209373474E-3</c:v>
                </c:pt>
                <c:pt idx="920">
                  <c:v>7.0591755211353302E-3</c:v>
                </c:pt>
                <c:pt idx="921">
                  <c:v>-2.0458512008190155E-3</c:v>
                </c:pt>
                <c:pt idx="922">
                  <c:v>-1.6186673194169998E-2</c:v>
                </c:pt>
                <c:pt idx="923">
                  <c:v>-3.2097090035676956E-2</c:v>
                </c:pt>
                <c:pt idx="924">
                  <c:v>1.7687894403934479E-2</c:v>
                </c:pt>
                <c:pt idx="925">
                  <c:v>1.4382109045982361E-2</c:v>
                </c:pt>
                <c:pt idx="926">
                  <c:v>1.2045491486787796E-2</c:v>
                </c:pt>
                <c:pt idx="927">
                  <c:v>-7.9701878130435944E-3</c:v>
                </c:pt>
                <c:pt idx="928">
                  <c:v>4.8705935478210449E-4</c:v>
                </c:pt>
                <c:pt idx="929">
                  <c:v>-7.2415359318256378E-3</c:v>
                </c:pt>
                <c:pt idx="930">
                  <c:v>-2.7413070201873779E-3</c:v>
                </c:pt>
                <c:pt idx="931">
                  <c:v>3.0465312302112579E-3</c:v>
                </c:pt>
                <c:pt idx="932">
                  <c:v>-1.1489726603031158E-3</c:v>
                </c:pt>
                <c:pt idx="933">
                  <c:v>-9.0430136770009995E-3</c:v>
                </c:pt>
                <c:pt idx="934">
                  <c:v>5.6699886918067932E-3</c:v>
                </c:pt>
                <c:pt idx="935">
                  <c:v>-2.5174051523208618E-2</c:v>
                </c:pt>
                <c:pt idx="936">
                  <c:v>4.6495012938976288E-2</c:v>
                </c:pt>
                <c:pt idx="937">
                  <c:v>2.0237021148204803E-2</c:v>
                </c:pt>
                <c:pt idx="938">
                  <c:v>3.9908669888973236E-2</c:v>
                </c:pt>
                <c:pt idx="939">
                  <c:v>1.04936882853508E-2</c:v>
                </c:pt>
                <c:pt idx="940">
                  <c:v>-5.5803433060646057E-3</c:v>
                </c:pt>
                <c:pt idx="941">
                  <c:v>-4.9633868038654327E-3</c:v>
                </c:pt>
                <c:pt idx="942">
                  <c:v>-2.0159998908638954E-2</c:v>
                </c:pt>
                <c:pt idx="943">
                  <c:v>1.0330341756343842E-3</c:v>
                </c:pt>
                <c:pt idx="944">
                  <c:v>-2.4167133495211601E-2</c:v>
                </c:pt>
                <c:pt idx="945">
                  <c:v>-2.3734234273433685E-2</c:v>
                </c:pt>
                <c:pt idx="946">
                  <c:v>-1.5144577249884605E-2</c:v>
                </c:pt>
                <c:pt idx="947">
                  <c:v>-2.4417761713266373E-2</c:v>
                </c:pt>
                <c:pt idx="948">
                  <c:v>1.6522213816642761E-2</c:v>
                </c:pt>
                <c:pt idx="949">
                  <c:v>2.0643498748540878E-2</c:v>
                </c:pt>
                <c:pt idx="950">
                  <c:v>2.0901169627904892E-2</c:v>
                </c:pt>
                <c:pt idx="951">
                  <c:v>2.1690171211957932E-2</c:v>
                </c:pt>
                <c:pt idx="952">
                  <c:v>3.3439211547374725E-3</c:v>
                </c:pt>
                <c:pt idx="953">
                  <c:v>-6.305202841758728E-3</c:v>
                </c:pt>
                <c:pt idx="954">
                  <c:v>-1.0758643969893456E-2</c:v>
                </c:pt>
                <c:pt idx="955">
                  <c:v>-2.2116359323263168E-3</c:v>
                </c:pt>
                <c:pt idx="956">
                  <c:v>-1.8327604979276657E-2</c:v>
                </c:pt>
                <c:pt idx="957">
                  <c:v>-8.6479503661394119E-3</c:v>
                </c:pt>
                <c:pt idx="958">
                  <c:v>-2.0374029874801636E-2</c:v>
                </c:pt>
                <c:pt idx="959">
                  <c:v>-1.6475901007652283E-2</c:v>
                </c:pt>
                <c:pt idx="960">
                  <c:v>2.5394037365913391E-2</c:v>
                </c:pt>
                <c:pt idx="961">
                  <c:v>3.8055911660194397E-2</c:v>
                </c:pt>
                <c:pt idx="962">
                  <c:v>-8.6616314947605133E-3</c:v>
                </c:pt>
                <c:pt idx="963">
                  <c:v>3.1196154654026031E-2</c:v>
                </c:pt>
                <c:pt idx="964">
                  <c:v>-2.3090094327926636E-4</c:v>
                </c:pt>
                <c:pt idx="965">
                  <c:v>7.0840343832969666E-3</c:v>
                </c:pt>
                <c:pt idx="966">
                  <c:v>-1.4934796839952469E-2</c:v>
                </c:pt>
                <c:pt idx="967">
                  <c:v>-6.374068558216095E-3</c:v>
                </c:pt>
                <c:pt idx="968">
                  <c:v>-1.1013299226760864E-3</c:v>
                </c:pt>
                <c:pt idx="969">
                  <c:v>-1.1992048472166061E-2</c:v>
                </c:pt>
                <c:pt idx="970">
                  <c:v>-1.6839560121297836E-2</c:v>
                </c:pt>
                <c:pt idx="971">
                  <c:v>-4.1595760732889175E-2</c:v>
                </c:pt>
                <c:pt idx="972">
                  <c:v>3.0907660722732544E-2</c:v>
                </c:pt>
                <c:pt idx="973">
                  <c:v>1.8912710249423981E-2</c:v>
                </c:pt>
                <c:pt idx="974">
                  <c:v>4.5330740511417389E-2</c:v>
                </c:pt>
                <c:pt idx="975">
                  <c:v>6.5029002726078033E-3</c:v>
                </c:pt>
                <c:pt idx="976">
                  <c:v>-2.1805744618177414E-3</c:v>
                </c:pt>
                <c:pt idx="977">
                  <c:v>-2.1283060312271118E-2</c:v>
                </c:pt>
                <c:pt idx="978">
                  <c:v>-2.0722772926092148E-2</c:v>
                </c:pt>
                <c:pt idx="979">
                  <c:v>-2.0722772926092148E-2</c:v>
                </c:pt>
                <c:pt idx="980">
                  <c:v>1.1418413370847702E-2</c:v>
                </c:pt>
                <c:pt idx="981">
                  <c:v>-2.0839650183916092E-2</c:v>
                </c:pt>
                <c:pt idx="982">
                  <c:v>-1.982763409614563E-2</c:v>
                </c:pt>
                <c:pt idx="983">
                  <c:v>-7.4959546327590942E-3</c:v>
                </c:pt>
                <c:pt idx="984">
                  <c:v>1.7545163631439209E-2</c:v>
                </c:pt>
                <c:pt idx="985">
                  <c:v>3.9369441568851471E-2</c:v>
                </c:pt>
                <c:pt idx="986">
                  <c:v>9.3163251876831055E-3</c:v>
                </c:pt>
                <c:pt idx="987">
                  <c:v>-9.8941735923290253E-3</c:v>
                </c:pt>
                <c:pt idx="988">
                  <c:v>-9.0477503836154938E-3</c:v>
                </c:pt>
                <c:pt idx="989">
                  <c:v>1.099211722612381E-2</c:v>
                </c:pt>
                <c:pt idx="990">
                  <c:v>-1.2026563286781311E-2</c:v>
                </c:pt>
                <c:pt idx="991">
                  <c:v>-6.8401359021663666E-3</c:v>
                </c:pt>
                <c:pt idx="992">
                  <c:v>-6.345752626657486E-3</c:v>
                </c:pt>
                <c:pt idx="993">
                  <c:v>2.1386519074440002E-3</c:v>
                </c:pt>
                <c:pt idx="994">
                  <c:v>-1.01592056453228E-2</c:v>
                </c:pt>
                <c:pt idx="995">
                  <c:v>-2.5048136711120605E-2</c:v>
                </c:pt>
                <c:pt idx="996">
                  <c:v>2.5862991809844971E-2</c:v>
                </c:pt>
                <c:pt idx="997">
                  <c:v>2.7767665684223175E-2</c:v>
                </c:pt>
                <c:pt idx="998">
                  <c:v>-4.3173693120479584E-3</c:v>
                </c:pt>
                <c:pt idx="999">
                  <c:v>-6.7846924066543579E-3</c:v>
                </c:pt>
                <c:pt idx="1000">
                  <c:v>-2.0533353090286255E-3</c:v>
                </c:pt>
                <c:pt idx="1001">
                  <c:v>-1.3022709637880325E-2</c:v>
                </c:pt>
                <c:pt idx="1002">
                  <c:v>4.258960485458374E-3</c:v>
                </c:pt>
                <c:pt idx="1003">
                  <c:v>-4.0778256952762604E-3</c:v>
                </c:pt>
                <c:pt idx="1004">
                  <c:v>3.042370080947876E-4</c:v>
                </c:pt>
                <c:pt idx="1005">
                  <c:v>-6.5617524087429047E-3</c:v>
                </c:pt>
                <c:pt idx="1006">
                  <c:v>-4.5544616878032684E-3</c:v>
                </c:pt>
                <c:pt idx="1007">
                  <c:v>-1.6821719706058502E-2</c:v>
                </c:pt>
                <c:pt idx="1008">
                  <c:v>3.9425220340490341E-2</c:v>
                </c:pt>
                <c:pt idx="1009">
                  <c:v>-1.5277683734893799E-2</c:v>
                </c:pt>
                <c:pt idx="1010">
                  <c:v>1.2759700417518616E-2</c:v>
                </c:pt>
                <c:pt idx="1011">
                  <c:v>5.0936389714479446E-2</c:v>
                </c:pt>
                <c:pt idx="1012">
                  <c:v>-1.4738501980900764E-2</c:v>
                </c:pt>
                <c:pt idx="1013">
                  <c:v>-1.3767251744866371E-2</c:v>
                </c:pt>
                <c:pt idx="1014">
                  <c:v>-4.557507112622261E-3</c:v>
                </c:pt>
                <c:pt idx="1015">
                  <c:v>-1.3135937973856926E-2</c:v>
                </c:pt>
                <c:pt idx="1016">
                  <c:v>-1.2463895604014397E-2</c:v>
                </c:pt>
                <c:pt idx="1017">
                  <c:v>-1.124199852347374E-2</c:v>
                </c:pt>
                <c:pt idx="1018">
                  <c:v>-8.9692715555429459E-3</c:v>
                </c:pt>
                <c:pt idx="1019">
                  <c:v>-8.9692715555429459E-3</c:v>
                </c:pt>
                <c:pt idx="1020">
                  <c:v>2.8174251317977905E-2</c:v>
                </c:pt>
                <c:pt idx="1021">
                  <c:v>1.5666365623474121E-2</c:v>
                </c:pt>
                <c:pt idx="1022">
                  <c:v>3.5055428743362427E-2</c:v>
                </c:pt>
                <c:pt idx="1023">
                  <c:v>-1.7558623105287552E-2</c:v>
                </c:pt>
                <c:pt idx="1024">
                  <c:v>9.472578763961792E-3</c:v>
                </c:pt>
                <c:pt idx="1025">
                  <c:v>-9.0673565864562988E-5</c:v>
                </c:pt>
                <c:pt idx="1026">
                  <c:v>-6.3406750559806824E-3</c:v>
                </c:pt>
                <c:pt idx="1027">
                  <c:v>-1.2590676546096802E-2</c:v>
                </c:pt>
                <c:pt idx="1028">
                  <c:v>-2.3679383099079132E-2</c:v>
                </c:pt>
                <c:pt idx="1029">
                  <c:v>1.3961873948574066E-2</c:v>
                </c:pt>
                <c:pt idx="1030">
                  <c:v>-2.8024349361658096E-2</c:v>
                </c:pt>
                <c:pt idx="1031">
                  <c:v>-1.4046154916286469E-2</c:v>
                </c:pt>
                <c:pt idx="1032">
                  <c:v>4.7001659870147705E-2</c:v>
                </c:pt>
                <c:pt idx="1033">
                  <c:v>-3.4222565591335297E-3</c:v>
                </c:pt>
                <c:pt idx="1034">
                  <c:v>8.9545249938964844E-3</c:v>
                </c:pt>
                <c:pt idx="1035">
                  <c:v>4.0615968406200409E-2</c:v>
                </c:pt>
                <c:pt idx="1036">
                  <c:v>-1.6351163387298584E-2</c:v>
                </c:pt>
                <c:pt idx="1037">
                  <c:v>-2.7839450165629387E-2</c:v>
                </c:pt>
                <c:pt idx="1038">
                  <c:v>-1.6351163387298584E-2</c:v>
                </c:pt>
                <c:pt idx="1039">
                  <c:v>2.2980496287345886E-2</c:v>
                </c:pt>
                <c:pt idx="1040">
                  <c:v>-6.0429088771343231E-3</c:v>
                </c:pt>
                <c:pt idx="1041">
                  <c:v>-1.6855297610163689E-2</c:v>
                </c:pt>
                <c:pt idx="1042">
                  <c:v>-2.2602424025535583E-2</c:v>
                </c:pt>
                <c:pt idx="1043">
                  <c:v>-1.0087970644235611E-2</c:v>
                </c:pt>
                <c:pt idx="1044">
                  <c:v>3.8597360253334045E-3</c:v>
                </c:pt>
                <c:pt idx="1045">
                  <c:v>1.6198478639125824E-2</c:v>
                </c:pt>
                <c:pt idx="1046">
                  <c:v>1.4948844909667969E-3</c:v>
                </c:pt>
                <c:pt idx="1047">
                  <c:v>2.0836390554904938E-2</c:v>
                </c:pt>
                <c:pt idx="1048">
                  <c:v>2.2671006619930267E-2</c:v>
                </c:pt>
                <c:pt idx="1049">
                  <c:v>7.493533194065094E-4</c:v>
                </c:pt>
                <c:pt idx="1050">
                  <c:v>1.8753893673419952E-3</c:v>
                </c:pt>
                <c:pt idx="1051">
                  <c:v>7.883906364440918E-3</c:v>
                </c:pt>
                <c:pt idx="1052">
                  <c:v>-1.2443158775568008E-2</c:v>
                </c:pt>
                <c:pt idx="1053">
                  <c:v>-1.5893951058387756E-2</c:v>
                </c:pt>
                <c:pt idx="1054">
                  <c:v>-1.4577429741621017E-2</c:v>
                </c:pt>
                <c:pt idx="1055">
                  <c:v>-3.2654598355293274E-2</c:v>
                </c:pt>
                <c:pt idx="1056">
                  <c:v>1.9915975630283356E-2</c:v>
                </c:pt>
                <c:pt idx="1057">
                  <c:v>1.9437283277511597E-2</c:v>
                </c:pt>
                <c:pt idx="1058">
                  <c:v>1.1068675667047501E-2</c:v>
                </c:pt>
                <c:pt idx="1059">
                  <c:v>-2.1299086511135101E-3</c:v>
                </c:pt>
                <c:pt idx="1060">
                  <c:v>-5.3568296134471893E-3</c:v>
                </c:pt>
                <c:pt idx="1061">
                  <c:v>7.4333101511001587E-3</c:v>
                </c:pt>
                <c:pt idx="1062">
                  <c:v>-2.9463879764080048E-3</c:v>
                </c:pt>
                <c:pt idx="1063">
                  <c:v>-4.0022470057010651E-3</c:v>
                </c:pt>
                <c:pt idx="1064">
                  <c:v>-6.1431899666786194E-4</c:v>
                </c:pt>
                <c:pt idx="1065">
                  <c:v>2.5049224495887756E-3</c:v>
                </c:pt>
                <c:pt idx="1066">
                  <c:v>-2.1472236141562462E-2</c:v>
                </c:pt>
                <c:pt idx="1067">
                  <c:v>-2.3838240653276443E-2</c:v>
                </c:pt>
                <c:pt idx="1068">
                  <c:v>2.607756108045578E-2</c:v>
                </c:pt>
                <c:pt idx="1069">
                  <c:v>4.274381697177887E-2</c:v>
                </c:pt>
                <c:pt idx="1070">
                  <c:v>6.0889177024364471E-2</c:v>
                </c:pt>
                <c:pt idx="1071">
                  <c:v>1.1482425034046173E-2</c:v>
                </c:pt>
                <c:pt idx="1072">
                  <c:v>-1.2115929275751114E-2</c:v>
                </c:pt>
                <c:pt idx="1073">
                  <c:v>-6.5794885158538818E-3</c:v>
                </c:pt>
                <c:pt idx="1074">
                  <c:v>-2.1982785314321518E-2</c:v>
                </c:pt>
                <c:pt idx="1075">
                  <c:v>-3.2999705523252487E-2</c:v>
                </c:pt>
                <c:pt idx="1076">
                  <c:v>-2.5063198059797287E-2</c:v>
                </c:pt>
                <c:pt idx="1077">
                  <c:v>-1.6629666090011597E-2</c:v>
                </c:pt>
                <c:pt idx="1078">
                  <c:v>6.7711025476455688E-3</c:v>
                </c:pt>
                <c:pt idx="1079">
                  <c:v>-3.2593321055173874E-2</c:v>
                </c:pt>
                <c:pt idx="1080">
                  <c:v>-2.2672750055789948E-3</c:v>
                </c:pt>
                <c:pt idx="1081">
                  <c:v>2.2649601101875305E-2</c:v>
                </c:pt>
                <c:pt idx="1082">
                  <c:v>2.661682665348053E-2</c:v>
                </c:pt>
                <c:pt idx="1083">
                  <c:v>4.0985420346260071E-3</c:v>
                </c:pt>
                <c:pt idx="1084">
                  <c:v>1.4036156237125397E-2</c:v>
                </c:pt>
                <c:pt idx="1085">
                  <c:v>2.0066127181053162E-3</c:v>
                </c:pt>
                <c:pt idx="1086">
                  <c:v>3.7148967385292053E-4</c:v>
                </c:pt>
                <c:pt idx="1087">
                  <c:v>-1.130734384059906E-2</c:v>
                </c:pt>
                <c:pt idx="1088">
                  <c:v>2.863667905330658E-4</c:v>
                </c:pt>
                <c:pt idx="1089">
                  <c:v>-2.5381721556186676E-2</c:v>
                </c:pt>
                <c:pt idx="1090">
                  <c:v>-1.2841947376728058E-2</c:v>
                </c:pt>
                <c:pt idx="1091">
                  <c:v>-1.8267318606376648E-2</c:v>
                </c:pt>
                <c:pt idx="1092">
                  <c:v>2.6198193430900574E-2</c:v>
                </c:pt>
                <c:pt idx="1093">
                  <c:v>-6.1461851000785828E-3</c:v>
                </c:pt>
                <c:pt idx="1094">
                  <c:v>1.0268017649650574E-4</c:v>
                </c:pt>
                <c:pt idx="1095">
                  <c:v>1.536734402179718E-2</c:v>
                </c:pt>
                <c:pt idx="1096">
                  <c:v>2.4606451392173767E-2</c:v>
                </c:pt>
                <c:pt idx="1097">
                  <c:v>-4.8034004867076874E-3</c:v>
                </c:pt>
                <c:pt idx="1098">
                  <c:v>9.6288435161113739E-3</c:v>
                </c:pt>
                <c:pt idx="1099">
                  <c:v>-6.5337233245372772E-3</c:v>
                </c:pt>
                <c:pt idx="1100">
                  <c:v>-1.3192731887102127E-2</c:v>
                </c:pt>
                <c:pt idx="1101">
                  <c:v>-1.6479499638080597E-2</c:v>
                </c:pt>
                <c:pt idx="1102">
                  <c:v>-5.1723979413509369E-3</c:v>
                </c:pt>
                <c:pt idx="1103">
                  <c:v>-2.3575564846396446E-2</c:v>
                </c:pt>
                <c:pt idx="1104">
                  <c:v>2.3247860372066498E-2</c:v>
                </c:pt>
                <c:pt idx="1105">
                  <c:v>1.6950026154518127E-2</c:v>
                </c:pt>
                <c:pt idx="1106">
                  <c:v>1.5466190874576569E-2</c:v>
                </c:pt>
                <c:pt idx="1107">
                  <c:v>2.8676837682723999E-2</c:v>
                </c:pt>
                <c:pt idx="1108">
                  <c:v>-5.8069787919521332E-3</c:v>
                </c:pt>
                <c:pt idx="1109">
                  <c:v>4.3350830674171448E-4</c:v>
                </c:pt>
                <c:pt idx="1110">
                  <c:v>7.5482502579689026E-3</c:v>
                </c:pt>
                <c:pt idx="1111">
                  <c:v>-2.6953034102916718E-2</c:v>
                </c:pt>
                <c:pt idx="1112">
                  <c:v>-7.3692388832569122E-3</c:v>
                </c:pt>
                <c:pt idx="1113">
                  <c:v>-1.8502328544855118E-2</c:v>
                </c:pt>
                <c:pt idx="1114">
                  <c:v>-1.0178226977586746E-2</c:v>
                </c:pt>
                <c:pt idx="1115">
                  <c:v>-2.3512851446866989E-2</c:v>
                </c:pt>
                <c:pt idx="1116">
                  <c:v>2.9369756579399109E-2</c:v>
                </c:pt>
                <c:pt idx="1117">
                  <c:v>2.2749274969100952E-2</c:v>
                </c:pt>
                <c:pt idx="1118">
                  <c:v>1.1714637279510498E-2</c:v>
                </c:pt>
                <c:pt idx="1119">
                  <c:v>2.2615104913711548E-2</c:v>
                </c:pt>
                <c:pt idx="1120">
                  <c:v>1.0675936937332153E-2</c:v>
                </c:pt>
                <c:pt idx="1121">
                  <c:v>-7.1161724627017975E-3</c:v>
                </c:pt>
                <c:pt idx="1122">
                  <c:v>2.1131411194801331E-3</c:v>
                </c:pt>
                <c:pt idx="1123">
                  <c:v>-1.2006167322397232E-2</c:v>
                </c:pt>
                <c:pt idx="1124">
                  <c:v>-1.3621766120195389E-2</c:v>
                </c:pt>
                <c:pt idx="1125">
                  <c:v>-1.9808057695627213E-2</c:v>
                </c:pt>
                <c:pt idx="1126">
                  <c:v>-1.9298825412988663E-2</c:v>
                </c:pt>
                <c:pt idx="1127">
                  <c:v>-2.7386866509914398E-2</c:v>
                </c:pt>
                <c:pt idx="1128">
                  <c:v>2.4680040776729584E-2</c:v>
                </c:pt>
                <c:pt idx="1129">
                  <c:v>3.4846894443035126E-2</c:v>
                </c:pt>
                <c:pt idx="1130">
                  <c:v>9.9103748798370361E-3</c:v>
                </c:pt>
                <c:pt idx="1131">
                  <c:v>1.3412736356258392E-2</c:v>
                </c:pt>
                <c:pt idx="1132">
                  <c:v>7.3432549834251404E-3</c:v>
                </c:pt>
                <c:pt idx="1133">
                  <c:v>5.6791976094245911E-3</c:v>
                </c:pt>
                <c:pt idx="1134">
                  <c:v>-1.2661464512348175E-2</c:v>
                </c:pt>
                <c:pt idx="1135">
                  <c:v>-8.2303956151008606E-3</c:v>
                </c:pt>
                <c:pt idx="1136">
                  <c:v>-1.0958164930343628E-2</c:v>
                </c:pt>
                <c:pt idx="1137">
                  <c:v>-1.2935351580381393E-2</c:v>
                </c:pt>
                <c:pt idx="1138">
                  <c:v>-2.5528565049171448E-2</c:v>
                </c:pt>
                <c:pt idx="1139">
                  <c:v>-2.5558546185493469E-2</c:v>
                </c:pt>
                <c:pt idx="1140">
                  <c:v>3.9561107754707336E-2</c:v>
                </c:pt>
                <c:pt idx="1141">
                  <c:v>4.7768086194992065E-2</c:v>
                </c:pt>
                <c:pt idx="1142">
                  <c:v>2.1907888352870941E-2</c:v>
                </c:pt>
                <c:pt idx="1143">
                  <c:v>1.6517326235771179E-2</c:v>
                </c:pt>
                <c:pt idx="1144">
                  <c:v>-7.6592601835727692E-3</c:v>
                </c:pt>
                <c:pt idx="1145">
                  <c:v>-6.4470693469047546E-3</c:v>
                </c:pt>
                <c:pt idx="1146">
                  <c:v>-1.8908228725194931E-2</c:v>
                </c:pt>
                <c:pt idx="1147">
                  <c:v>-1.249898225069046E-2</c:v>
                </c:pt>
                <c:pt idx="1148">
                  <c:v>-1.6917437314987183E-2</c:v>
                </c:pt>
                <c:pt idx="1149">
                  <c:v>-2.0509093999862671E-2</c:v>
                </c:pt>
                <c:pt idx="1150">
                  <c:v>-1.9218273460865021E-2</c:v>
                </c:pt>
                <c:pt idx="1151">
                  <c:v>-2.3596065118908882E-2</c:v>
                </c:pt>
                <c:pt idx="1152">
                  <c:v>4.9275461584329605E-2</c:v>
                </c:pt>
                <c:pt idx="1153">
                  <c:v>-1.9822269678115845E-4</c:v>
                </c:pt>
                <c:pt idx="1154">
                  <c:v>1.0736647993326187E-2</c:v>
                </c:pt>
                <c:pt idx="1155">
                  <c:v>1.5033036470413208E-2</c:v>
                </c:pt>
                <c:pt idx="1156">
                  <c:v>2.0458254963159561E-2</c:v>
                </c:pt>
                <c:pt idx="1157">
                  <c:v>-1.5621853992342949E-2</c:v>
                </c:pt>
                <c:pt idx="1158">
                  <c:v>-1.8932243809103966E-2</c:v>
                </c:pt>
                <c:pt idx="1159">
                  <c:v>-1.7319904640316963E-2</c:v>
                </c:pt>
                <c:pt idx="1160">
                  <c:v>-3.4202635288238525E-4</c:v>
                </c:pt>
                <c:pt idx="1161">
                  <c:v>-2.6514012366533279E-2</c:v>
                </c:pt>
                <c:pt idx="1162">
                  <c:v>-2.6377551257610321E-3</c:v>
                </c:pt>
                <c:pt idx="1163">
                  <c:v>-1.3937389478087425E-2</c:v>
                </c:pt>
                <c:pt idx="1164">
                  <c:v>1.7960332334041595E-2</c:v>
                </c:pt>
                <c:pt idx="1165">
                  <c:v>-1.8661841750144958E-3</c:v>
                </c:pt>
                <c:pt idx="1166">
                  <c:v>1.9330643117427826E-2</c:v>
                </c:pt>
                <c:pt idx="1167">
                  <c:v>5.724780261516571E-3</c:v>
                </c:pt>
                <c:pt idx="1168">
                  <c:v>1.0814826935529709E-2</c:v>
                </c:pt>
                <c:pt idx="1169">
                  <c:v>6.2234699726104736E-5</c:v>
                </c:pt>
                <c:pt idx="1170">
                  <c:v>-8.8335201144218445E-3</c:v>
                </c:pt>
                <c:pt idx="1171">
                  <c:v>-2.2572502493858337E-3</c:v>
                </c:pt>
                <c:pt idx="1172">
                  <c:v>1.1133819818496704E-2</c:v>
                </c:pt>
                <c:pt idx="1173">
                  <c:v>-1.5280062332749367E-2</c:v>
                </c:pt>
                <c:pt idx="1174">
                  <c:v>-1.6799399629235268E-2</c:v>
                </c:pt>
                <c:pt idx="1175">
                  <c:v>-1.9990207627415657E-2</c:v>
                </c:pt>
                <c:pt idx="1176">
                  <c:v>3.9855953305959702E-2</c:v>
                </c:pt>
                <c:pt idx="1177">
                  <c:v>2.3884940892457962E-2</c:v>
                </c:pt>
                <c:pt idx="1178">
                  <c:v>6.2125064432621002E-3</c:v>
                </c:pt>
                <c:pt idx="1179">
                  <c:v>-7.9444795846939087E-4</c:v>
                </c:pt>
                <c:pt idx="1180">
                  <c:v>2.0163830369710922E-2</c:v>
                </c:pt>
                <c:pt idx="1181">
                  <c:v>-1.0085970163345337E-2</c:v>
                </c:pt>
                <c:pt idx="1182">
                  <c:v>1.1768665164709091E-2</c:v>
                </c:pt>
                <c:pt idx="1183">
                  <c:v>-1.1832788586616516E-3</c:v>
                </c:pt>
                <c:pt idx="1184">
                  <c:v>-4.4899396598339081E-3</c:v>
                </c:pt>
                <c:pt idx="1185">
                  <c:v>-3.2063990831375122E-2</c:v>
                </c:pt>
                <c:pt idx="1186">
                  <c:v>-1.6342487186193466E-2</c:v>
                </c:pt>
                <c:pt idx="1187">
                  <c:v>-3.6925800144672394E-2</c:v>
                </c:pt>
                <c:pt idx="1188">
                  <c:v>8.8850110769271851E-3</c:v>
                </c:pt>
                <c:pt idx="1189">
                  <c:v>1.3603456318378448E-2</c:v>
                </c:pt>
                <c:pt idx="1190">
                  <c:v>1.5337876975536346E-2</c:v>
                </c:pt>
                <c:pt idx="1191">
                  <c:v>1.1561580002307892E-2</c:v>
                </c:pt>
                <c:pt idx="1192">
                  <c:v>4.7249108552932739E-2</c:v>
                </c:pt>
                <c:pt idx="1193">
                  <c:v>3.0455470085144043E-2</c:v>
                </c:pt>
                <c:pt idx="1194">
                  <c:v>-7.9590603709220886E-3</c:v>
                </c:pt>
                <c:pt idx="1195">
                  <c:v>-2.5237992405891418E-2</c:v>
                </c:pt>
                <c:pt idx="1196">
                  <c:v>-6.2284544110298157E-3</c:v>
                </c:pt>
                <c:pt idx="1197">
                  <c:v>-3.2790739089250565E-2</c:v>
                </c:pt>
                <c:pt idx="1198">
                  <c:v>-1.9472923129796982E-2</c:v>
                </c:pt>
                <c:pt idx="1199">
                  <c:v>-3.5403341054916382E-2</c:v>
                </c:pt>
                <c:pt idx="1200">
                  <c:v>9.1082528233528137E-3</c:v>
                </c:pt>
                <c:pt idx="1201">
                  <c:v>1.5477873384952545E-2</c:v>
                </c:pt>
                <c:pt idx="1202">
                  <c:v>1.2739799916744232E-2</c:v>
                </c:pt>
                <c:pt idx="1203">
                  <c:v>5.6345164775848389E-3</c:v>
                </c:pt>
                <c:pt idx="1204">
                  <c:v>1.0861717164516449E-2</c:v>
                </c:pt>
                <c:pt idx="1205">
                  <c:v>5.8721080422401428E-3</c:v>
                </c:pt>
                <c:pt idx="1206">
                  <c:v>-5.2457302808761597E-3</c:v>
                </c:pt>
                <c:pt idx="1207">
                  <c:v>3.9400830864906311E-3</c:v>
                </c:pt>
                <c:pt idx="1208">
                  <c:v>-1.2772157788276672E-3</c:v>
                </c:pt>
                <c:pt idx="1209">
                  <c:v>-7.2789862751960754E-3</c:v>
                </c:pt>
                <c:pt idx="1210">
                  <c:v>-1.4586325734853745E-2</c:v>
                </c:pt>
                <c:pt idx="1211">
                  <c:v>-3.5246051847934723E-2</c:v>
                </c:pt>
                <c:pt idx="1212">
                  <c:v>2.8111815452575684E-2</c:v>
                </c:pt>
                <c:pt idx="1213">
                  <c:v>3.8519248366355896E-2</c:v>
                </c:pt>
                <c:pt idx="1214">
                  <c:v>1.2067660689353943E-2</c:v>
                </c:pt>
                <c:pt idx="1215">
                  <c:v>1.0714508593082428E-2</c:v>
                </c:pt>
                <c:pt idx="1216">
                  <c:v>-3.5870075225830078E-4</c:v>
                </c:pt>
                <c:pt idx="1217">
                  <c:v>-9.9344775080680847E-3</c:v>
                </c:pt>
                <c:pt idx="1218">
                  <c:v>-1.6826506704092026E-2</c:v>
                </c:pt>
                <c:pt idx="1219">
                  <c:v>1.654408872127533E-3</c:v>
                </c:pt>
                <c:pt idx="1220">
                  <c:v>-4.4459179043769836E-3</c:v>
                </c:pt>
                <c:pt idx="1221">
                  <c:v>-1.1925853788852692E-2</c:v>
                </c:pt>
                <c:pt idx="1222">
                  <c:v>-1.92381851375103E-2</c:v>
                </c:pt>
                <c:pt idx="1223">
                  <c:v>-2.8338018804788589E-2</c:v>
                </c:pt>
                <c:pt idx="1224">
                  <c:v>1.6750015318393707E-2</c:v>
                </c:pt>
                <c:pt idx="1225">
                  <c:v>1.8283084034919739E-2</c:v>
                </c:pt>
                <c:pt idx="1226">
                  <c:v>2.1927691996097565E-2</c:v>
                </c:pt>
                <c:pt idx="1227">
                  <c:v>2.0392157137393951E-2</c:v>
                </c:pt>
                <c:pt idx="1228">
                  <c:v>8.1029906868934631E-3</c:v>
                </c:pt>
                <c:pt idx="1229">
                  <c:v>7.6223015785217285E-3</c:v>
                </c:pt>
                <c:pt idx="1230">
                  <c:v>-1.7384670674800873E-2</c:v>
                </c:pt>
                <c:pt idx="1231">
                  <c:v>-2.7180463075637817E-4</c:v>
                </c:pt>
                <c:pt idx="1232">
                  <c:v>-5.1977410912513733E-3</c:v>
                </c:pt>
                <c:pt idx="1233">
                  <c:v>-1.4939531683921814E-2</c:v>
                </c:pt>
                <c:pt idx="1234">
                  <c:v>-1.6516402363777161E-2</c:v>
                </c:pt>
                <c:pt idx="1235">
                  <c:v>-3.8768123835325241E-2</c:v>
                </c:pt>
                <c:pt idx="1236">
                  <c:v>1.9939884543418884E-2</c:v>
                </c:pt>
                <c:pt idx="1237">
                  <c:v>3.0260972678661346E-2</c:v>
                </c:pt>
                <c:pt idx="1238">
                  <c:v>-7.2696506977081299E-3</c:v>
                </c:pt>
                <c:pt idx="1239">
                  <c:v>2.1404176950454712E-2</c:v>
                </c:pt>
                <c:pt idx="1240">
                  <c:v>-8.0046206712722778E-3</c:v>
                </c:pt>
                <c:pt idx="1241">
                  <c:v>-2.8353035449981689E-3</c:v>
                </c:pt>
                <c:pt idx="1242">
                  <c:v>-2.5772392749786377E-2</c:v>
                </c:pt>
                <c:pt idx="1243">
                  <c:v>-3.0813664197921753E-3</c:v>
                </c:pt>
                <c:pt idx="1244">
                  <c:v>-7.3762983083724976E-4</c:v>
                </c:pt>
                <c:pt idx="1245">
                  <c:v>1.4082849025726318E-2</c:v>
                </c:pt>
                <c:pt idx="1246">
                  <c:v>-3.6737322807312012E-4</c:v>
                </c:pt>
                <c:pt idx="1247">
                  <c:v>-3.7619546055793762E-2</c:v>
                </c:pt>
                <c:pt idx="1248">
                  <c:v>3.5586714744567871E-2</c:v>
                </c:pt>
                <c:pt idx="1249">
                  <c:v>4.9841374158859253E-2</c:v>
                </c:pt>
                <c:pt idx="1250">
                  <c:v>3.0914068222045898E-2</c:v>
                </c:pt>
                <c:pt idx="1251">
                  <c:v>2.5196768343448639E-2</c:v>
                </c:pt>
                <c:pt idx="1252">
                  <c:v>4.5126155018806458E-3</c:v>
                </c:pt>
                <c:pt idx="1253">
                  <c:v>-1.2288123369216919E-2</c:v>
                </c:pt>
                <c:pt idx="1254">
                  <c:v>-2.1008513867855072E-2</c:v>
                </c:pt>
                <c:pt idx="1255">
                  <c:v>-1.8068104982376099E-2</c:v>
                </c:pt>
                <c:pt idx="1256">
                  <c:v>-1.7679937183856964E-2</c:v>
                </c:pt>
                <c:pt idx="1257">
                  <c:v>-1.3031788170337677E-2</c:v>
                </c:pt>
                <c:pt idx="1258">
                  <c:v>-2.1899715065956116E-2</c:v>
                </c:pt>
                <c:pt idx="1259">
                  <c:v>-4.2075350880622864E-2</c:v>
                </c:pt>
                <c:pt idx="1260">
                  <c:v>6.8025141954421997E-3</c:v>
                </c:pt>
                <c:pt idx="1261">
                  <c:v>2.6250392198562622E-2</c:v>
                </c:pt>
                <c:pt idx="1262">
                  <c:v>2.1647162735462189E-2</c:v>
                </c:pt>
                <c:pt idx="1263">
                  <c:v>1.3007380068302155E-2</c:v>
                </c:pt>
                <c:pt idx="1264">
                  <c:v>1.8023811280727386E-2</c:v>
                </c:pt>
                <c:pt idx="1265">
                  <c:v>1.0196700692176819E-2</c:v>
                </c:pt>
                <c:pt idx="1266">
                  <c:v>-2.4910792708396912E-3</c:v>
                </c:pt>
                <c:pt idx="1267">
                  <c:v>-8.1908330321311951E-3</c:v>
                </c:pt>
                <c:pt idx="1268">
                  <c:v>-1.0977908968925476E-2</c:v>
                </c:pt>
                <c:pt idx="1269">
                  <c:v>-7.1525275707244873E-3</c:v>
                </c:pt>
                <c:pt idx="1270">
                  <c:v>-1.9320517778396606E-2</c:v>
                </c:pt>
                <c:pt idx="1271">
                  <c:v>-4.7795120626688004E-2</c:v>
                </c:pt>
                <c:pt idx="1272">
                  <c:v>1.8321909010410309E-2</c:v>
                </c:pt>
                <c:pt idx="1273">
                  <c:v>2.8878435492515564E-2</c:v>
                </c:pt>
                <c:pt idx="1274">
                  <c:v>1.7996609210968018E-2</c:v>
                </c:pt>
                <c:pt idx="1275">
                  <c:v>1.7743021249771118E-2</c:v>
                </c:pt>
                <c:pt idx="1276">
                  <c:v>9.1964080929756165E-3</c:v>
                </c:pt>
                <c:pt idx="1277">
                  <c:v>2.7877986431121826E-3</c:v>
                </c:pt>
                <c:pt idx="1278">
                  <c:v>-1.5712365508079529E-2</c:v>
                </c:pt>
                <c:pt idx="1279">
                  <c:v>-8.2474797964096069E-3</c:v>
                </c:pt>
                <c:pt idx="1280">
                  <c:v>-8.2319825887680054E-3</c:v>
                </c:pt>
                <c:pt idx="1281">
                  <c:v>-1.0095573961734772E-2</c:v>
                </c:pt>
                <c:pt idx="1282">
                  <c:v>-1.7969228327274323E-2</c:v>
                </c:pt>
                <c:pt idx="1283">
                  <c:v>-3.4667570143938065E-2</c:v>
                </c:pt>
                <c:pt idx="1284">
                  <c:v>2.0010709762573242E-2</c:v>
                </c:pt>
                <c:pt idx="1285">
                  <c:v>2.8807096183300018E-2</c:v>
                </c:pt>
                <c:pt idx="1286">
                  <c:v>1.6981653869152069E-2</c:v>
                </c:pt>
                <c:pt idx="1287">
                  <c:v>1.3559602200984955E-2</c:v>
                </c:pt>
                <c:pt idx="1288">
                  <c:v>3.6989226937294006E-3</c:v>
                </c:pt>
                <c:pt idx="1289">
                  <c:v>-3.8611739873886108E-3</c:v>
                </c:pt>
                <c:pt idx="1290">
                  <c:v>-1.8476985394954681E-2</c:v>
                </c:pt>
                <c:pt idx="1291">
                  <c:v>-9.2006474733352661E-4</c:v>
                </c:pt>
                <c:pt idx="1292">
                  <c:v>-4.7643184661865234E-3</c:v>
                </c:pt>
                <c:pt idx="1293">
                  <c:v>-1.5317358076572418E-2</c:v>
                </c:pt>
                <c:pt idx="1294">
                  <c:v>-1.3696812093257904E-2</c:v>
                </c:pt>
                <c:pt idx="1295">
                  <c:v>-2.6021230965852737E-2</c:v>
                </c:pt>
                <c:pt idx="1296">
                  <c:v>1.5137888491153717E-2</c:v>
                </c:pt>
                <c:pt idx="1297">
                  <c:v>2.1370574831962585E-2</c:v>
                </c:pt>
                <c:pt idx="1298">
                  <c:v>2.3679576814174652E-2</c:v>
                </c:pt>
                <c:pt idx="1299">
                  <c:v>6.7534148693084717E-3</c:v>
                </c:pt>
                <c:pt idx="1300">
                  <c:v>1.1147461831569672E-2</c:v>
                </c:pt>
                <c:pt idx="1301">
                  <c:v>-1.7500817775726318E-3</c:v>
                </c:pt>
                <c:pt idx="1302">
                  <c:v>-6.9828033447265625E-3</c:v>
                </c:pt>
                <c:pt idx="1303">
                  <c:v>-9.1735273599624634E-3</c:v>
                </c:pt>
                <c:pt idx="1304">
                  <c:v>-9.3737393617630005E-3</c:v>
                </c:pt>
                <c:pt idx="1305">
                  <c:v>-1.3483598828315735E-2</c:v>
                </c:pt>
                <c:pt idx="1306">
                  <c:v>-3.6542266607284546E-3</c:v>
                </c:pt>
                <c:pt idx="1307">
                  <c:v>-3.3670961856842041E-2</c:v>
                </c:pt>
                <c:pt idx="1308">
                  <c:v>-7.4487850069999695E-3</c:v>
                </c:pt>
                <c:pt idx="1309">
                  <c:v>1.5612497925758362E-2</c:v>
                </c:pt>
                <c:pt idx="1310">
                  <c:v>2.0528368651866913E-2</c:v>
                </c:pt>
                <c:pt idx="1311">
                  <c:v>2.2766523063182831E-2</c:v>
                </c:pt>
                <c:pt idx="1312">
                  <c:v>2.7640856802463531E-2</c:v>
                </c:pt>
                <c:pt idx="1313">
                  <c:v>1.6707628965377808E-3</c:v>
                </c:pt>
                <c:pt idx="1314">
                  <c:v>-5.8253854513168335E-3</c:v>
                </c:pt>
                <c:pt idx="1315">
                  <c:v>-1.3586550951004028E-2</c:v>
                </c:pt>
                <c:pt idx="1316">
                  <c:v>-1.4250472187995911E-2</c:v>
                </c:pt>
                <c:pt idx="1317">
                  <c:v>-6.3963308930397034E-3</c:v>
                </c:pt>
                <c:pt idx="1318">
                  <c:v>-5.8165639638900757E-3</c:v>
                </c:pt>
                <c:pt idx="1319">
                  <c:v>-3.4894894808530807E-2</c:v>
                </c:pt>
                <c:pt idx="1320">
                  <c:v>9.638957679271698E-3</c:v>
                </c:pt>
                <c:pt idx="1321">
                  <c:v>1.4677330851554871E-2</c:v>
                </c:pt>
                <c:pt idx="1322">
                  <c:v>9.380050003528595E-3</c:v>
                </c:pt>
                <c:pt idx="1323">
                  <c:v>8.9244097471237183E-3</c:v>
                </c:pt>
                <c:pt idx="1324">
                  <c:v>1.0252930223941803E-2</c:v>
                </c:pt>
                <c:pt idx="1325">
                  <c:v>9.660668671131134E-3</c:v>
                </c:pt>
                <c:pt idx="1326">
                  <c:v>-2.048686146736145E-4</c:v>
                </c:pt>
                <c:pt idx="1327">
                  <c:v>1.9742697477340698E-3</c:v>
                </c:pt>
                <c:pt idx="1328">
                  <c:v>-4.1634291410446167E-3</c:v>
                </c:pt>
                <c:pt idx="1329">
                  <c:v>-8.0261304974555969E-3</c:v>
                </c:pt>
                <c:pt idx="1330">
                  <c:v>-1.593983918428421E-2</c:v>
                </c:pt>
                <c:pt idx="1331">
                  <c:v>-3.6174319684505463E-2</c:v>
                </c:pt>
                <c:pt idx="1332">
                  <c:v>3.2799988985061646E-3</c:v>
                </c:pt>
                <c:pt idx="1333">
                  <c:v>1.3137504458427429E-2</c:v>
                </c:pt>
                <c:pt idx="1334">
                  <c:v>1.8574722111225128E-2</c:v>
                </c:pt>
                <c:pt idx="1335">
                  <c:v>1.2497864663600922E-2</c:v>
                </c:pt>
                <c:pt idx="1336">
                  <c:v>1.3984881341457367E-2</c:v>
                </c:pt>
                <c:pt idx="1337">
                  <c:v>1.4123164117336273E-2</c:v>
                </c:pt>
                <c:pt idx="1338">
                  <c:v>-6.9980546832084656E-3</c:v>
                </c:pt>
                <c:pt idx="1339">
                  <c:v>-1.8308386206626892E-3</c:v>
                </c:pt>
                <c:pt idx="1340">
                  <c:v>5.8692470192909241E-3</c:v>
                </c:pt>
                <c:pt idx="1341">
                  <c:v>-9.4080343842506409E-3</c:v>
                </c:pt>
                <c:pt idx="1342">
                  <c:v>-1.9576415419578552E-2</c:v>
                </c:pt>
                <c:pt idx="1343">
                  <c:v>-4.3654024600982666E-2</c:v>
                </c:pt>
                <c:pt idx="1344">
                  <c:v>1.0109700262546539E-2</c:v>
                </c:pt>
                <c:pt idx="1345">
                  <c:v>1.9891448318958282E-2</c:v>
                </c:pt>
                <c:pt idx="1346">
                  <c:v>3.2865330576896667E-2</c:v>
                </c:pt>
                <c:pt idx="1347">
                  <c:v>1.7288923263549805E-2</c:v>
                </c:pt>
                <c:pt idx="1348">
                  <c:v>6.6216811537742615E-3</c:v>
                </c:pt>
                <c:pt idx="1349">
                  <c:v>2.648375928401947E-3</c:v>
                </c:pt>
                <c:pt idx="1350">
                  <c:v>-1.2196704745292664E-2</c:v>
                </c:pt>
                <c:pt idx="1351">
                  <c:v>-2.5666877627372742E-3</c:v>
                </c:pt>
                <c:pt idx="1352">
                  <c:v>-6.4014419913291931E-3</c:v>
                </c:pt>
                <c:pt idx="1353">
                  <c:v>-1.1188499629497528E-2</c:v>
                </c:pt>
                <c:pt idx="1354">
                  <c:v>-1.7302930355072021E-2</c:v>
                </c:pt>
                <c:pt idx="1355">
                  <c:v>-3.976922482252121E-2</c:v>
                </c:pt>
                <c:pt idx="1356">
                  <c:v>1.6686819493770599E-2</c:v>
                </c:pt>
                <c:pt idx="1357">
                  <c:v>1.7090648412704468E-2</c:v>
                </c:pt>
                <c:pt idx="1358">
                  <c:v>1.0083280503749847E-2</c:v>
                </c:pt>
                <c:pt idx="1359">
                  <c:v>1.9533611834049225E-2</c:v>
                </c:pt>
                <c:pt idx="1360">
                  <c:v>2.0917899906635284E-2</c:v>
                </c:pt>
                <c:pt idx="1361">
                  <c:v>2.6437342166900635E-3</c:v>
                </c:pt>
                <c:pt idx="1362">
                  <c:v>-8.1000626087188721E-3</c:v>
                </c:pt>
                <c:pt idx="1363">
                  <c:v>-7.015131413936615E-3</c:v>
                </c:pt>
                <c:pt idx="1364">
                  <c:v>-2.2334828972816467E-3</c:v>
                </c:pt>
                <c:pt idx="1365">
                  <c:v>-1.38358473777771E-2</c:v>
                </c:pt>
                <c:pt idx="1366">
                  <c:v>-2.0492382347583771E-2</c:v>
                </c:pt>
                <c:pt idx="1367">
                  <c:v>-3.5279091447591782E-2</c:v>
                </c:pt>
                <c:pt idx="1368">
                  <c:v>2.8375953435897827E-2</c:v>
                </c:pt>
                <c:pt idx="1369">
                  <c:v>2.2646039724349976E-2</c:v>
                </c:pt>
                <c:pt idx="1370">
                  <c:v>1.6381338238716125E-2</c:v>
                </c:pt>
                <c:pt idx="1371">
                  <c:v>8.9379921555519104E-3</c:v>
                </c:pt>
                <c:pt idx="1372">
                  <c:v>2.0321831107139587E-3</c:v>
                </c:pt>
                <c:pt idx="1373">
                  <c:v>-1.2830346822738647E-3</c:v>
                </c:pt>
                <c:pt idx="1374">
                  <c:v>4.1355416178703308E-3</c:v>
                </c:pt>
                <c:pt idx="1375">
                  <c:v>6.1523795127868652E-2</c:v>
                </c:pt>
                <c:pt idx="1376">
                  <c:v>-2.2374480962753296E-2</c:v>
                </c:pt>
                <c:pt idx="1377">
                  <c:v>-2.1309711039066315E-2</c:v>
                </c:pt>
                <c:pt idx="1378">
                  <c:v>-3.2584875822067261E-2</c:v>
                </c:pt>
                <c:pt idx="1379">
                  <c:v>-6.6480733454227448E-2</c:v>
                </c:pt>
                <c:pt idx="1380">
                  <c:v>2.6233315467834473E-2</c:v>
                </c:pt>
                <c:pt idx="1381">
                  <c:v>2.5456756353378296E-2</c:v>
                </c:pt>
                <c:pt idx="1382">
                  <c:v>1.872861385345459E-2</c:v>
                </c:pt>
                <c:pt idx="1383">
                  <c:v>8.4256306290626526E-3</c:v>
                </c:pt>
                <c:pt idx="1384">
                  <c:v>2.1596804261207581E-2</c:v>
                </c:pt>
                <c:pt idx="1385">
                  <c:v>1.2871623039245605E-4</c:v>
                </c:pt>
                <c:pt idx="1386">
                  <c:v>-6.1245560646057129E-3</c:v>
                </c:pt>
                <c:pt idx="1387">
                  <c:v>-1.5985891222953796E-2</c:v>
                </c:pt>
                <c:pt idx="1388">
                  <c:v>-1.7571598291397095E-2</c:v>
                </c:pt>
                <c:pt idx="1389">
                  <c:v>-1.2596428394317627E-2</c:v>
                </c:pt>
                <c:pt idx="1390">
                  <c:v>-1.2684114277362823E-2</c:v>
                </c:pt>
                <c:pt idx="1391">
                  <c:v>-3.560725599527359E-2</c:v>
                </c:pt>
                <c:pt idx="1392">
                  <c:v>1.5516474843025208E-2</c:v>
                </c:pt>
                <c:pt idx="1393">
                  <c:v>1.6372546553611755E-2</c:v>
                </c:pt>
                <c:pt idx="1394">
                  <c:v>1.18880495429039E-2</c:v>
                </c:pt>
                <c:pt idx="1395">
                  <c:v>1.2057259678840637E-2</c:v>
                </c:pt>
                <c:pt idx="1396">
                  <c:v>1.5276648104190826E-2</c:v>
                </c:pt>
                <c:pt idx="1397">
                  <c:v>2.1190643310546875E-3</c:v>
                </c:pt>
                <c:pt idx="1398">
                  <c:v>-1.0484501719474792E-2</c:v>
                </c:pt>
                <c:pt idx="1399">
                  <c:v>-8.1842392683029175E-4</c:v>
                </c:pt>
                <c:pt idx="1400">
                  <c:v>-9.1691240668296814E-3</c:v>
                </c:pt>
                <c:pt idx="1401">
                  <c:v>-5.7280808687210083E-3</c:v>
                </c:pt>
                <c:pt idx="1402">
                  <c:v>-8.1632882356643677E-3</c:v>
                </c:pt>
                <c:pt idx="1403">
                  <c:v>-3.8866601884365082E-2</c:v>
                </c:pt>
                <c:pt idx="1404">
                  <c:v>1.5121929347515106E-2</c:v>
                </c:pt>
                <c:pt idx="1405">
                  <c:v>3.0985474586486816E-2</c:v>
                </c:pt>
                <c:pt idx="1406">
                  <c:v>1.8827684223651886E-2</c:v>
                </c:pt>
                <c:pt idx="1407">
                  <c:v>9.5578879117965698E-3</c:v>
                </c:pt>
                <c:pt idx="1408">
                  <c:v>1.1746980249881744E-2</c:v>
                </c:pt>
                <c:pt idx="1409">
                  <c:v>-2.5546401739120483E-3</c:v>
                </c:pt>
                <c:pt idx="1410">
                  <c:v>-1.0056324303150177E-2</c:v>
                </c:pt>
                <c:pt idx="1411">
                  <c:v>-1.005110889673233E-2</c:v>
                </c:pt>
                <c:pt idx="1412">
                  <c:v>-9.0797320008277893E-3</c:v>
                </c:pt>
                <c:pt idx="1413">
                  <c:v>-1.4305524528026581E-2</c:v>
                </c:pt>
                <c:pt idx="1414">
                  <c:v>-4.6934857964515686E-3</c:v>
                </c:pt>
                <c:pt idx="1415">
                  <c:v>-3.5499162971973419E-2</c:v>
                </c:pt>
                <c:pt idx="1416">
                  <c:v>1.6176559031009674E-2</c:v>
                </c:pt>
                <c:pt idx="1417">
                  <c:v>2.0111881196498871E-2</c:v>
                </c:pt>
                <c:pt idx="1418">
                  <c:v>1.9969157874584198E-2</c:v>
                </c:pt>
                <c:pt idx="1419">
                  <c:v>9.1104358434677124E-3</c:v>
                </c:pt>
                <c:pt idx="1420">
                  <c:v>8.4466338157653809E-3</c:v>
                </c:pt>
                <c:pt idx="1421">
                  <c:v>4.1193738579750061E-3</c:v>
                </c:pt>
                <c:pt idx="1422">
                  <c:v>-8.7220817804336548E-3</c:v>
                </c:pt>
                <c:pt idx="1423">
                  <c:v>-5.0331056118011475E-3</c:v>
                </c:pt>
                <c:pt idx="1424">
                  <c:v>-7.5557306408882141E-3</c:v>
                </c:pt>
                <c:pt idx="1425">
                  <c:v>-1.2660063803195953E-2</c:v>
                </c:pt>
                <c:pt idx="1426">
                  <c:v>-1.3380013406276703E-2</c:v>
                </c:pt>
                <c:pt idx="1427">
                  <c:v>-3.0583027750253677E-2</c:v>
                </c:pt>
                <c:pt idx="1428">
                  <c:v>2.2755123674869537E-2</c:v>
                </c:pt>
                <c:pt idx="1429">
                  <c:v>1.7011456191539764E-2</c:v>
                </c:pt>
                <c:pt idx="1430">
                  <c:v>1.6357772052288055E-2</c:v>
                </c:pt>
                <c:pt idx="1431">
                  <c:v>7.5960755348205566E-3</c:v>
                </c:pt>
                <c:pt idx="1432">
                  <c:v>9.4497352838516235E-3</c:v>
                </c:pt>
                <c:pt idx="1433">
                  <c:v>4.3482929468154907E-3</c:v>
                </c:pt>
                <c:pt idx="1434">
                  <c:v>-7.808588445186615E-3</c:v>
                </c:pt>
                <c:pt idx="1435">
                  <c:v>-3.6013126373291016E-4</c:v>
                </c:pt>
                <c:pt idx="1436">
                  <c:v>3.1650066375732422E-5</c:v>
                </c:pt>
                <c:pt idx="1437">
                  <c:v>-1.6341380774974823E-2</c:v>
                </c:pt>
                <c:pt idx="1438">
                  <c:v>-1.2224316596984863E-2</c:v>
                </c:pt>
                <c:pt idx="1439">
                  <c:v>-4.081566259264946E-2</c:v>
                </c:pt>
                <c:pt idx="1440">
                  <c:v>2.528226375579834E-2</c:v>
                </c:pt>
                <c:pt idx="1441">
                  <c:v>3.2692417502403259E-2</c:v>
                </c:pt>
                <c:pt idx="1442">
                  <c:v>2.3947782814502716E-2</c:v>
                </c:pt>
                <c:pt idx="1443">
                  <c:v>1.165839284658432E-2</c:v>
                </c:pt>
                <c:pt idx="1444">
                  <c:v>1.0407000780105591E-2</c:v>
                </c:pt>
                <c:pt idx="1445">
                  <c:v>7.6128542423248291E-4</c:v>
                </c:pt>
                <c:pt idx="1446">
                  <c:v>-1.057010143995285E-2</c:v>
                </c:pt>
                <c:pt idx="1447">
                  <c:v>-3.2048597931861877E-3</c:v>
                </c:pt>
                <c:pt idx="1448">
                  <c:v>-7.5976476073265076E-3</c:v>
                </c:pt>
                <c:pt idx="1449">
                  <c:v>-1.6537494957447052E-2</c:v>
                </c:pt>
                <c:pt idx="1450">
                  <c:v>-2.5877967476844788E-2</c:v>
                </c:pt>
                <c:pt idx="1451">
                  <c:v>-4.0961049497127533E-2</c:v>
                </c:pt>
                <c:pt idx="1452">
                  <c:v>4.2364723980426788E-2</c:v>
                </c:pt>
                <c:pt idx="1453">
                  <c:v>4.7513090074062347E-2</c:v>
                </c:pt>
                <c:pt idx="1454">
                  <c:v>2.3743733763694763E-2</c:v>
                </c:pt>
                <c:pt idx="1455">
                  <c:v>4.9618184566497803E-3</c:v>
                </c:pt>
                <c:pt idx="1456">
                  <c:v>1.3658955693244934E-2</c:v>
                </c:pt>
                <c:pt idx="1457">
                  <c:v>3.1538307666778564E-3</c:v>
                </c:pt>
                <c:pt idx="1458">
                  <c:v>-1.4174114912748337E-2</c:v>
                </c:pt>
                <c:pt idx="1459">
                  <c:v>-1.8524821847677231E-2</c:v>
                </c:pt>
                <c:pt idx="1460">
                  <c:v>-1.5879672020673752E-2</c:v>
                </c:pt>
                <c:pt idx="1461">
                  <c:v>-3.1625173985958099E-2</c:v>
                </c:pt>
                <c:pt idx="1462">
                  <c:v>-1.2128178030252457E-2</c:v>
                </c:pt>
                <c:pt idx="1463">
                  <c:v>-4.3064206838607788E-2</c:v>
                </c:pt>
                <c:pt idx="1464">
                  <c:v>3.3912807703018188E-2</c:v>
                </c:pt>
                <c:pt idx="1465">
                  <c:v>3.4219563007354736E-2</c:v>
                </c:pt>
                <c:pt idx="1466">
                  <c:v>2.5382325053215027E-2</c:v>
                </c:pt>
                <c:pt idx="1467">
                  <c:v>2.5559321045875549E-2</c:v>
                </c:pt>
                <c:pt idx="1468">
                  <c:v>3.0610784888267517E-2</c:v>
                </c:pt>
                <c:pt idx="1469">
                  <c:v>1.6312673687934875E-2</c:v>
                </c:pt>
                <c:pt idx="1470">
                  <c:v>-9.5735713839530945E-3</c:v>
                </c:pt>
                <c:pt idx="1471">
                  <c:v>-1.0216914117336273E-2</c:v>
                </c:pt>
                <c:pt idx="1472">
                  <c:v>-1.8649518489837646E-2</c:v>
                </c:pt>
                <c:pt idx="1473">
                  <c:v>-2.7575254440307617E-2</c:v>
                </c:pt>
                <c:pt idx="1474">
                  <c:v>-3.2043889164924622E-2</c:v>
                </c:pt>
                <c:pt idx="1475">
                  <c:v>-6.7938372492790222E-2</c:v>
                </c:pt>
                <c:pt idx="1476">
                  <c:v>-1.8161166459321976E-2</c:v>
                </c:pt>
                <c:pt idx="1477">
                  <c:v>1.6000326722860336E-2</c:v>
                </c:pt>
                <c:pt idx="1478">
                  <c:v>-3.0888371169567108E-2</c:v>
                </c:pt>
                <c:pt idx="1479">
                  <c:v>9.2776380479335785E-3</c:v>
                </c:pt>
                <c:pt idx="1480">
                  <c:v>1.9105914980173111E-2</c:v>
                </c:pt>
                <c:pt idx="1481">
                  <c:v>-1.6467209905385971E-2</c:v>
                </c:pt>
                <c:pt idx="1482">
                  <c:v>7.8628920018672943E-3</c:v>
                </c:pt>
                <c:pt idx="1483">
                  <c:v>-1.671857014298439E-2</c:v>
                </c:pt>
                <c:pt idx="1484">
                  <c:v>-2.4481154978275299E-3</c:v>
                </c:pt>
                <c:pt idx="1485">
                  <c:v>2.3003127425909042E-2</c:v>
                </c:pt>
                <c:pt idx="1486">
                  <c:v>-1.0064803063869476E-3</c:v>
                </c:pt>
                <c:pt idx="1487">
                  <c:v>3.1769037246704102E-2</c:v>
                </c:pt>
                <c:pt idx="1488">
                  <c:v>7.9998746514320374E-3</c:v>
                </c:pt>
                <c:pt idx="1489">
                  <c:v>-1.1400602757930756E-2</c:v>
                </c:pt>
                <c:pt idx="1490">
                  <c:v>-1.1827889829874039E-2</c:v>
                </c:pt>
                <c:pt idx="1491">
                  <c:v>-1.096600666642189E-2</c:v>
                </c:pt>
                <c:pt idx="1492">
                  <c:v>-2.1622218191623688E-3</c:v>
                </c:pt>
                <c:pt idx="1493">
                  <c:v>1.581728458404541E-3</c:v>
                </c:pt>
                <c:pt idx="1494">
                  <c:v>1.2440741062164307E-2</c:v>
                </c:pt>
                <c:pt idx="1495">
                  <c:v>-8.5290521383285522E-3</c:v>
                </c:pt>
                <c:pt idx="1496">
                  <c:v>2.5292709469795227E-3</c:v>
                </c:pt>
                <c:pt idx="1497">
                  <c:v>-2.2480599582195282E-3</c:v>
                </c:pt>
                <c:pt idx="1498">
                  <c:v>-9.1868340969085693E-3</c:v>
                </c:pt>
                <c:pt idx="1499">
                  <c:v>3.3791784197092056E-2</c:v>
                </c:pt>
                <c:pt idx="1500">
                  <c:v>2.4214092642068863E-2</c:v>
                </c:pt>
                <c:pt idx="1501">
                  <c:v>1.8479514867067337E-2</c:v>
                </c:pt>
                <c:pt idx="1502">
                  <c:v>1.9301604479551315E-2</c:v>
                </c:pt>
                <c:pt idx="1503">
                  <c:v>9.2895738780498505E-3</c:v>
                </c:pt>
                <c:pt idx="1504">
                  <c:v>3.0657239258289337E-3</c:v>
                </c:pt>
                <c:pt idx="1505">
                  <c:v>-1.0736804455518723E-2</c:v>
                </c:pt>
                <c:pt idx="1506">
                  <c:v>-6.4104683697223663E-3</c:v>
                </c:pt>
                <c:pt idx="1507">
                  <c:v>-1.1309869587421417E-2</c:v>
                </c:pt>
                <c:pt idx="1508">
                  <c:v>-2.1241407841444016E-2</c:v>
                </c:pt>
                <c:pt idx="1509">
                  <c:v>-2.6487989351153374E-2</c:v>
                </c:pt>
                <c:pt idx="1510">
                  <c:v>-3.1955771148204803E-2</c:v>
                </c:pt>
                <c:pt idx="1511">
                  <c:v>1.0298807173967361E-2</c:v>
                </c:pt>
                <c:pt idx="1512">
                  <c:v>2.4309426546096802E-2</c:v>
                </c:pt>
                <c:pt idx="1513">
                  <c:v>1.9451610743999481E-2</c:v>
                </c:pt>
                <c:pt idx="1514">
                  <c:v>1.2857120484113693E-2</c:v>
                </c:pt>
                <c:pt idx="1515">
                  <c:v>-5.4093450307846069E-3</c:v>
                </c:pt>
                <c:pt idx="1516">
                  <c:v>-1.1376574635505676E-2</c:v>
                </c:pt>
                <c:pt idx="1517">
                  <c:v>-1.0392982512712479E-2</c:v>
                </c:pt>
                <c:pt idx="1518">
                  <c:v>-4.3237768113613129E-3</c:v>
                </c:pt>
                <c:pt idx="1519">
                  <c:v>-5.2917897701263428E-3</c:v>
                </c:pt>
                <c:pt idx="1520">
                  <c:v>-1.5862546861171722E-3</c:v>
                </c:pt>
                <c:pt idx="1521">
                  <c:v>-2.1395877003669739E-2</c:v>
                </c:pt>
                <c:pt idx="1522">
                  <c:v>-7.1403644979000092E-3</c:v>
                </c:pt>
                <c:pt idx="1523">
                  <c:v>1.5197709202766418E-2</c:v>
                </c:pt>
                <c:pt idx="1524">
                  <c:v>3.0390508472919464E-2</c:v>
                </c:pt>
                <c:pt idx="1525">
                  <c:v>3.3514007925987244E-2</c:v>
                </c:pt>
                <c:pt idx="1526">
                  <c:v>2.5311142206192017E-2</c:v>
                </c:pt>
                <c:pt idx="1527">
                  <c:v>1.2892305850982666E-2</c:v>
                </c:pt>
                <c:pt idx="1528">
                  <c:v>-4.8401355743408203E-3</c:v>
                </c:pt>
                <c:pt idx="1529">
                  <c:v>-2.7912631630897522E-3</c:v>
                </c:pt>
                <c:pt idx="1530">
                  <c:v>-8.2769989967346191E-4</c:v>
                </c:pt>
                <c:pt idx="1531">
                  <c:v>-5.7731568813323975E-3</c:v>
                </c:pt>
                <c:pt idx="1532">
                  <c:v>-1.7195634543895721E-2</c:v>
                </c:pt>
                <c:pt idx="1533">
                  <c:v>-4.1312940418720245E-2</c:v>
                </c:pt>
                <c:pt idx="1534">
                  <c:v>-4.4564869254827499E-2</c:v>
                </c:pt>
                <c:pt idx="1535">
                  <c:v>3.6607705056667328E-2</c:v>
                </c:pt>
                <c:pt idx="1536">
                  <c:v>3.6528229713439941E-2</c:v>
                </c:pt>
                <c:pt idx="1537">
                  <c:v>2.3950874805450439E-2</c:v>
                </c:pt>
                <c:pt idx="1538">
                  <c:v>1.9216902554035187E-2</c:v>
                </c:pt>
                <c:pt idx="1539">
                  <c:v>2.985738217830658E-3</c:v>
                </c:pt>
                <c:pt idx="1540">
                  <c:v>-1.0957673192024231E-2</c:v>
                </c:pt>
                <c:pt idx="1541">
                  <c:v>-1.1256802827119827E-2</c:v>
                </c:pt>
                <c:pt idx="1542">
                  <c:v>-5.2257999777793884E-3</c:v>
                </c:pt>
                <c:pt idx="1543">
                  <c:v>-1.3760320842266083E-2</c:v>
                </c:pt>
                <c:pt idx="1544">
                  <c:v>-1.3868991285562515E-2</c:v>
                </c:pt>
                <c:pt idx="1545">
                  <c:v>-2.3135986179113388E-2</c:v>
                </c:pt>
                <c:pt idx="1546">
                  <c:v>-4.1083868592977524E-2</c:v>
                </c:pt>
                <c:pt idx="1547">
                  <c:v>3.2542668282985687E-2</c:v>
                </c:pt>
                <c:pt idx="1548">
                  <c:v>5.3478986024856567E-2</c:v>
                </c:pt>
                <c:pt idx="1549">
                  <c:v>1.4443650841712952E-2</c:v>
                </c:pt>
                <c:pt idx="1550">
                  <c:v>2.0897053182125092E-2</c:v>
                </c:pt>
                <c:pt idx="1551">
                  <c:v>-7.2157606482505798E-3</c:v>
                </c:pt>
                <c:pt idx="1552">
                  <c:v>-6.2104202806949615E-3</c:v>
                </c:pt>
                <c:pt idx="1553">
                  <c:v>-1.6130570322275162E-2</c:v>
                </c:pt>
                <c:pt idx="1554">
                  <c:v>-4.0477998554706573E-3</c:v>
                </c:pt>
                <c:pt idx="1555">
                  <c:v>-2.6466622948646545E-3</c:v>
                </c:pt>
                <c:pt idx="1556">
                  <c:v>-1.4643918722867966E-2</c:v>
                </c:pt>
                <c:pt idx="1557">
                  <c:v>-2.9742021113634109E-2</c:v>
                </c:pt>
                <c:pt idx="1558">
                  <c:v>-4.0725234895944595E-2</c:v>
                </c:pt>
                <c:pt idx="1559">
                  <c:v>1.0283775627613068E-2</c:v>
                </c:pt>
                <c:pt idx="1560">
                  <c:v>2.3505203425884247E-2</c:v>
                </c:pt>
                <c:pt idx="1561">
                  <c:v>1.0092481970787048E-2</c:v>
                </c:pt>
                <c:pt idx="1562">
                  <c:v>9.0686529874801636E-3</c:v>
                </c:pt>
                <c:pt idx="1563">
                  <c:v>4.3799132108688354E-3</c:v>
                </c:pt>
                <c:pt idx="1564">
                  <c:v>1.5327818691730499E-2</c:v>
                </c:pt>
                <c:pt idx="1565">
                  <c:v>-2.9537156224250793E-3</c:v>
                </c:pt>
                <c:pt idx="1566">
                  <c:v>6.3574165105819702E-3</c:v>
                </c:pt>
                <c:pt idx="1567">
                  <c:v>-2.5263164192438126E-2</c:v>
                </c:pt>
                <c:pt idx="1568">
                  <c:v>-3.6160945892333984E-3</c:v>
                </c:pt>
                <c:pt idx="1569">
                  <c:v>-2.3543629795312881E-2</c:v>
                </c:pt>
                <c:pt idx="1570">
                  <c:v>-2.3638632148504257E-2</c:v>
                </c:pt>
                <c:pt idx="1571">
                  <c:v>2.6248358190059662E-2</c:v>
                </c:pt>
                <c:pt idx="1572">
                  <c:v>3.7372574210166931E-2</c:v>
                </c:pt>
                <c:pt idx="1573">
                  <c:v>3.9618305861949921E-2</c:v>
                </c:pt>
                <c:pt idx="1574">
                  <c:v>2.6297599077224731E-2</c:v>
                </c:pt>
                <c:pt idx="1575">
                  <c:v>7.4861869215965271E-3</c:v>
                </c:pt>
                <c:pt idx="1576">
                  <c:v>-1.1764466762542725E-4</c:v>
                </c:pt>
                <c:pt idx="1577">
                  <c:v>-3.3630654215812683E-3</c:v>
                </c:pt>
                <c:pt idx="1578">
                  <c:v>-4.8547461628913879E-3</c:v>
                </c:pt>
                <c:pt idx="1579">
                  <c:v>-2.5701943784952164E-2</c:v>
                </c:pt>
                <c:pt idx="1580">
                  <c:v>-2.5013644248247147E-2</c:v>
                </c:pt>
                <c:pt idx="1581">
                  <c:v>-2.9885511845350266E-2</c:v>
                </c:pt>
                <c:pt idx="1582">
                  <c:v>-4.8086471855640411E-2</c:v>
                </c:pt>
                <c:pt idx="1583">
                  <c:v>1.9057806581258774E-2</c:v>
                </c:pt>
                <c:pt idx="1584">
                  <c:v>2.8466183692216873E-2</c:v>
                </c:pt>
                <c:pt idx="1585">
                  <c:v>3.2756637781858444E-2</c:v>
                </c:pt>
                <c:pt idx="1586">
                  <c:v>6.6353268921375275E-3</c:v>
                </c:pt>
                <c:pt idx="1587">
                  <c:v>5.4007656872272491E-3</c:v>
                </c:pt>
                <c:pt idx="1588">
                  <c:v>2.0696297287940979E-3</c:v>
                </c:pt>
                <c:pt idx="1589">
                  <c:v>-1.3170763850212097E-3</c:v>
                </c:pt>
                <c:pt idx="1590">
                  <c:v>-9.7409561276435852E-3</c:v>
                </c:pt>
                <c:pt idx="1591">
                  <c:v>-1.6053710132837296E-2</c:v>
                </c:pt>
                <c:pt idx="1592">
                  <c:v>-9.8044276237487793E-3</c:v>
                </c:pt>
                <c:pt idx="1593">
                  <c:v>-2.6535134762525558E-2</c:v>
                </c:pt>
                <c:pt idx="1594">
                  <c:v>-3.0935047194361687E-2</c:v>
                </c:pt>
                <c:pt idx="1595">
                  <c:v>2.6921793818473816E-2</c:v>
                </c:pt>
                <c:pt idx="1596">
                  <c:v>2.5631643831729889E-2</c:v>
                </c:pt>
                <c:pt idx="1597">
                  <c:v>1.6514748334884644E-2</c:v>
                </c:pt>
                <c:pt idx="1598">
                  <c:v>1.1063069105148315E-3</c:v>
                </c:pt>
                <c:pt idx="1599">
                  <c:v>8.7415948510169983E-3</c:v>
                </c:pt>
                <c:pt idx="1600">
                  <c:v>9.1953650116920471E-3</c:v>
                </c:pt>
                <c:pt idx="1601">
                  <c:v>-7.3628351092338562E-3</c:v>
                </c:pt>
                <c:pt idx="1602">
                  <c:v>-8.8781788945198059E-3</c:v>
                </c:pt>
                <c:pt idx="1603">
                  <c:v>-1.9747212529182434E-2</c:v>
                </c:pt>
                <c:pt idx="1604">
                  <c:v>-2.1968334913253784E-3</c:v>
                </c:pt>
                <c:pt idx="1605">
                  <c:v>-1.6442615538835526E-2</c:v>
                </c:pt>
                <c:pt idx="1606">
                  <c:v>-3.3483769744634628E-2</c:v>
                </c:pt>
                <c:pt idx="1607">
                  <c:v>3.3186048269271851E-2</c:v>
                </c:pt>
                <c:pt idx="1608">
                  <c:v>2.3195795714855194E-2</c:v>
                </c:pt>
                <c:pt idx="1609">
                  <c:v>2.0170927047729492E-2</c:v>
                </c:pt>
                <c:pt idx="1610">
                  <c:v>9.2747807502746582E-3</c:v>
                </c:pt>
                <c:pt idx="1611">
                  <c:v>7.6175853610038757E-3</c:v>
                </c:pt>
                <c:pt idx="1612">
                  <c:v>-1.9808001816272736E-3</c:v>
                </c:pt>
                <c:pt idx="1613">
                  <c:v>5.9102475643157959E-3</c:v>
                </c:pt>
                <c:pt idx="1614">
                  <c:v>-1.4426097273826599E-2</c:v>
                </c:pt>
                <c:pt idx="1615">
                  <c:v>-1.0768409818410873E-2</c:v>
                </c:pt>
                <c:pt idx="1616">
                  <c:v>-1.0818228125572205E-2</c:v>
                </c:pt>
                <c:pt idx="1617">
                  <c:v>-2.1683178842067719E-2</c:v>
                </c:pt>
                <c:pt idx="1618">
                  <c:v>-3.9678648114204407E-2</c:v>
                </c:pt>
                <c:pt idx="1619">
                  <c:v>4.1651226580142975E-2</c:v>
                </c:pt>
                <c:pt idx="1620">
                  <c:v>1.6961604356765747E-2</c:v>
                </c:pt>
                <c:pt idx="1621">
                  <c:v>2.9909998178482056E-2</c:v>
                </c:pt>
                <c:pt idx="1622">
                  <c:v>1.610148698091507E-3</c:v>
                </c:pt>
                <c:pt idx="1623">
                  <c:v>1.5441663563251495E-2</c:v>
                </c:pt>
                <c:pt idx="1624">
                  <c:v>7.7944397926330566E-3</c:v>
                </c:pt>
                <c:pt idx="1625">
                  <c:v>2.5887675583362579E-3</c:v>
                </c:pt>
                <c:pt idx="1626">
                  <c:v>-1.6316171735525131E-2</c:v>
                </c:pt>
                <c:pt idx="1627">
                  <c:v>-1.2758847326040268E-2</c:v>
                </c:pt>
                <c:pt idx="1628">
                  <c:v>-1.6688425093889236E-2</c:v>
                </c:pt>
                <c:pt idx="1629">
                  <c:v>-2.6190111413598061E-2</c:v>
                </c:pt>
                <c:pt idx="1630">
                  <c:v>-4.4004306197166443E-2</c:v>
                </c:pt>
                <c:pt idx="1631">
                  <c:v>4.5021981000900269E-2</c:v>
                </c:pt>
                <c:pt idx="1632">
                  <c:v>2.5563888251781464E-2</c:v>
                </c:pt>
                <c:pt idx="1633">
                  <c:v>6.2286108732223511E-3</c:v>
                </c:pt>
                <c:pt idx="1634">
                  <c:v>2.1261289715766907E-2</c:v>
                </c:pt>
                <c:pt idx="1635">
                  <c:v>3.5814754664897919E-2</c:v>
                </c:pt>
                <c:pt idx="1636">
                  <c:v>8.1031545996665955E-3</c:v>
                </c:pt>
                <c:pt idx="1637">
                  <c:v>-1.0378018021583557E-2</c:v>
                </c:pt>
                <c:pt idx="1638">
                  <c:v>3.1326338648796082E-3</c:v>
                </c:pt>
                <c:pt idx="1639">
                  <c:v>-3.3291615545749664E-2</c:v>
                </c:pt>
                <c:pt idx="1640">
                  <c:v>-2.0822353661060333E-2</c:v>
                </c:pt>
                <c:pt idx="1641">
                  <c:v>-3.5455882549285889E-2</c:v>
                </c:pt>
                <c:pt idx="1642">
                  <c:v>-4.5178402215242386E-2</c:v>
                </c:pt>
                <c:pt idx="1643">
                  <c:v>2.4166040122509003E-2</c:v>
                </c:pt>
                <c:pt idx="1644">
                  <c:v>3.2282263040542603E-2</c:v>
                </c:pt>
                <c:pt idx="1645">
                  <c:v>3.3060349524021149E-2</c:v>
                </c:pt>
                <c:pt idx="1646">
                  <c:v>7.1765109896659851E-3</c:v>
                </c:pt>
                <c:pt idx="1647">
                  <c:v>7.5344815850257874E-3</c:v>
                </c:pt>
                <c:pt idx="1648">
                  <c:v>-1.4758259057998657E-3</c:v>
                </c:pt>
                <c:pt idx="1649">
                  <c:v>-1.2985013425350189E-2</c:v>
                </c:pt>
                <c:pt idx="1650">
                  <c:v>-1.4614313840866089E-4</c:v>
                </c:pt>
                <c:pt idx="1651">
                  <c:v>-6.6079944372177124E-4</c:v>
                </c:pt>
                <c:pt idx="1652">
                  <c:v>-8.3973333239555359E-3</c:v>
                </c:pt>
                <c:pt idx="1653">
                  <c:v>-2.9811732470989227E-2</c:v>
                </c:pt>
                <c:pt idx="1654">
                  <c:v>-5.0742816179990768E-2</c:v>
                </c:pt>
                <c:pt idx="1655">
                  <c:v>2.4635739624500275E-2</c:v>
                </c:pt>
                <c:pt idx="1656">
                  <c:v>1.7099760472774506E-2</c:v>
                </c:pt>
                <c:pt idx="1657">
                  <c:v>3.2671213150024414E-2</c:v>
                </c:pt>
                <c:pt idx="1658">
                  <c:v>2.1462224423885345E-2</c:v>
                </c:pt>
                <c:pt idx="1659">
                  <c:v>1.5508659183979034E-2</c:v>
                </c:pt>
                <c:pt idx="1660">
                  <c:v>1.1608444154262543E-2</c:v>
                </c:pt>
                <c:pt idx="1661">
                  <c:v>-2.1255228668451309E-2</c:v>
                </c:pt>
                <c:pt idx="1662">
                  <c:v>-7.2501190006732941E-3</c:v>
                </c:pt>
                <c:pt idx="1663">
                  <c:v>-2.4067152291536331E-2</c:v>
                </c:pt>
                <c:pt idx="1664">
                  <c:v>-1.0631091892719269E-2</c:v>
                </c:pt>
                <c:pt idx="1665">
                  <c:v>-2.02326700091362E-2</c:v>
                </c:pt>
                <c:pt idx="1666">
                  <c:v>-3.9549738168716431E-2</c:v>
                </c:pt>
                <c:pt idx="1667">
                  <c:v>5.5150948464870453E-2</c:v>
                </c:pt>
                <c:pt idx="1668">
                  <c:v>3.3698037266731262E-2</c:v>
                </c:pt>
                <c:pt idx="1669">
                  <c:v>3.7109740078449249E-2</c:v>
                </c:pt>
                <c:pt idx="1670">
                  <c:v>1.7896324396133423E-2</c:v>
                </c:pt>
                <c:pt idx="1671">
                  <c:v>-8.2631781697273254E-3</c:v>
                </c:pt>
                <c:pt idx="1672">
                  <c:v>-1.2879751622676849E-2</c:v>
                </c:pt>
                <c:pt idx="1673">
                  <c:v>-2.5233164429664612E-2</c:v>
                </c:pt>
                <c:pt idx="1674">
                  <c:v>-1.8288720399141312E-2</c:v>
                </c:pt>
                <c:pt idx="1675">
                  <c:v>-1.5733975917100906E-2</c:v>
                </c:pt>
                <c:pt idx="1676">
                  <c:v>-1.215873658657074E-2</c:v>
                </c:pt>
                <c:pt idx="1677">
                  <c:v>-2.50120609998703E-2</c:v>
                </c:pt>
                <c:pt idx="1678">
                  <c:v>-2.628549188375473E-2</c:v>
                </c:pt>
                <c:pt idx="1679">
                  <c:v>1.8597487360239029E-2</c:v>
                </c:pt>
                <c:pt idx="1680">
                  <c:v>2.445414662361145E-2</c:v>
                </c:pt>
                <c:pt idx="1681">
                  <c:v>-2.2270530462265015E-4</c:v>
                </c:pt>
                <c:pt idx="1682">
                  <c:v>-8.2051046192646027E-3</c:v>
                </c:pt>
                <c:pt idx="1683">
                  <c:v>1.8597487360239029E-2</c:v>
                </c:pt>
                <c:pt idx="1684">
                  <c:v>1.4031276106834412E-2</c:v>
                </c:pt>
                <c:pt idx="1685">
                  <c:v>1.3535398989915848E-2</c:v>
                </c:pt>
                <c:pt idx="1686">
                  <c:v>-3.1329281628131866E-2</c:v>
                </c:pt>
                <c:pt idx="1687">
                  <c:v>-1.6724782064557076E-2</c:v>
                </c:pt>
                <c:pt idx="1688">
                  <c:v>-1.191709004342556E-2</c:v>
                </c:pt>
                <c:pt idx="1689">
                  <c:v>-2.0662741735577583E-2</c:v>
                </c:pt>
                <c:pt idx="1690">
                  <c:v>-1.5410780906677246E-4</c:v>
                </c:pt>
                <c:pt idx="1691">
                  <c:v>4.4942878186702728E-2</c:v>
                </c:pt>
                <c:pt idx="1692">
                  <c:v>4.2247295379638672E-2</c:v>
                </c:pt>
                <c:pt idx="1693">
                  <c:v>2.2898800671100616E-2</c:v>
                </c:pt>
                <c:pt idx="1694">
                  <c:v>8.1166625022888184E-5</c:v>
                </c:pt>
                <c:pt idx="1695">
                  <c:v>4.6894922852516174E-3</c:v>
                </c:pt>
                <c:pt idx="1696">
                  <c:v>-7.0868469774723053E-3</c:v>
                </c:pt>
                <c:pt idx="1697">
                  <c:v>-1.2499924749135971E-2</c:v>
                </c:pt>
                <c:pt idx="1698">
                  <c:v>-7.7406764030456543E-3</c:v>
                </c:pt>
                <c:pt idx="1699">
                  <c:v>-1.8109075725078583E-2</c:v>
                </c:pt>
                <c:pt idx="1700">
                  <c:v>-2.1240983158349991E-2</c:v>
                </c:pt>
                <c:pt idx="1701">
                  <c:v>-1.3451330363750458E-2</c:v>
                </c:pt>
                <c:pt idx="1702">
                  <c:v>-3.4730777144432068E-2</c:v>
                </c:pt>
                <c:pt idx="1703">
                  <c:v>3.6122635006904602E-2</c:v>
                </c:pt>
                <c:pt idx="1704">
                  <c:v>2.9819779098033905E-2</c:v>
                </c:pt>
                <c:pt idx="1705">
                  <c:v>1.1193007230758667E-2</c:v>
                </c:pt>
                <c:pt idx="1706">
                  <c:v>-9.2445313930511475E-4</c:v>
                </c:pt>
                <c:pt idx="1707">
                  <c:v>-4.7730803489685059E-3</c:v>
                </c:pt>
                <c:pt idx="1708">
                  <c:v>-4.9477815628051758E-3</c:v>
                </c:pt>
                <c:pt idx="1709">
                  <c:v>-6.8249553442001343E-3</c:v>
                </c:pt>
                <c:pt idx="1710">
                  <c:v>-1.8314383924007416E-2</c:v>
                </c:pt>
                <c:pt idx="1711">
                  <c:v>-8.711591362953186E-5</c:v>
                </c:pt>
                <c:pt idx="1712">
                  <c:v>-1.102924719452858E-2</c:v>
                </c:pt>
                <c:pt idx="1713">
                  <c:v>-1.1788509786128998E-2</c:v>
                </c:pt>
                <c:pt idx="1714">
                  <c:v>-1.8445875495672226E-2</c:v>
                </c:pt>
                <c:pt idx="1715">
                  <c:v>3.4909836947917938E-2</c:v>
                </c:pt>
                <c:pt idx="1716">
                  <c:v>5.8266155421733856E-2</c:v>
                </c:pt>
                <c:pt idx="1717">
                  <c:v>-5.2757114171981812E-3</c:v>
                </c:pt>
                <c:pt idx="1718">
                  <c:v>-1.5776321291923523E-2</c:v>
                </c:pt>
                <c:pt idx="1719">
                  <c:v>1.0072089731693268E-2</c:v>
                </c:pt>
                <c:pt idx="1720">
                  <c:v>1.8037781119346619E-2</c:v>
                </c:pt>
                <c:pt idx="1721">
                  <c:v>-1.6008645296096802E-2</c:v>
                </c:pt>
                <c:pt idx="1722">
                  <c:v>-1.7598189413547516E-2</c:v>
                </c:pt>
                <c:pt idx="1723">
                  <c:v>1.8104128539562225E-2</c:v>
                </c:pt>
                <c:pt idx="1724">
                  <c:v>1.1888183653354645E-2</c:v>
                </c:pt>
                <c:pt idx="1725">
                  <c:v>-3.9829134941101074E-2</c:v>
                </c:pt>
                <c:pt idx="1726">
                  <c:v>-5.6790202856063843E-2</c:v>
                </c:pt>
                <c:pt idx="1727">
                  <c:v>1.1343672871589661E-2</c:v>
                </c:pt>
                <c:pt idx="1728">
                  <c:v>3.6458887159824371E-2</c:v>
                </c:pt>
                <c:pt idx="1729">
                  <c:v>-1.044929027557373E-3</c:v>
                </c:pt>
                <c:pt idx="1730">
                  <c:v>7.436797022819519E-4</c:v>
                </c:pt>
                <c:pt idx="1731">
                  <c:v>5.6833252310752869E-3</c:v>
                </c:pt>
                <c:pt idx="1732">
                  <c:v>-1.4908686280250549E-3</c:v>
                </c:pt>
                <c:pt idx="1733">
                  <c:v>-2.5689303874969482E-3</c:v>
                </c:pt>
                <c:pt idx="1734">
                  <c:v>8.6262524127960205E-3</c:v>
                </c:pt>
                <c:pt idx="1735">
                  <c:v>-5.2484944462776184E-3</c:v>
                </c:pt>
                <c:pt idx="1736">
                  <c:v>-9.9666416645050049E-3</c:v>
                </c:pt>
                <c:pt idx="1737">
                  <c:v>-1.330091804265976E-2</c:v>
                </c:pt>
                <c:pt idx="1738">
                  <c:v>-2.9235042631626129E-2</c:v>
                </c:pt>
                <c:pt idx="1739">
                  <c:v>1.636800542473793E-2</c:v>
                </c:pt>
                <c:pt idx="1740">
                  <c:v>1.6245458275079727E-2</c:v>
                </c:pt>
                <c:pt idx="1741">
                  <c:v>6.7733488976955414E-3</c:v>
                </c:pt>
                <c:pt idx="1742">
                  <c:v>-3.0006468296051025E-4</c:v>
                </c:pt>
                <c:pt idx="1743">
                  <c:v>6.2400214374065399E-3</c:v>
                </c:pt>
                <c:pt idx="1744">
                  <c:v>-2.0933151245117188E-3</c:v>
                </c:pt>
                <c:pt idx="1745">
                  <c:v>-3.3332221210002899E-3</c:v>
                </c:pt>
                <c:pt idx="1746">
                  <c:v>-2.4902671575546265E-2</c:v>
                </c:pt>
                <c:pt idx="1747">
                  <c:v>1.9434463232755661E-2</c:v>
                </c:pt>
                <c:pt idx="1748">
                  <c:v>2.2973679006099701E-3</c:v>
                </c:pt>
                <c:pt idx="1749">
                  <c:v>-4.2468719184398651E-3</c:v>
                </c:pt>
                <c:pt idx="1750">
                  <c:v>-3.2482534646987915E-2</c:v>
                </c:pt>
                <c:pt idx="1751">
                  <c:v>4.4850163161754608E-2</c:v>
                </c:pt>
                <c:pt idx="1752">
                  <c:v>2.5809921324253082E-2</c:v>
                </c:pt>
                <c:pt idx="1753">
                  <c:v>3.1220540404319763E-3</c:v>
                </c:pt>
                <c:pt idx="1754">
                  <c:v>1.474878191947937E-2</c:v>
                </c:pt>
                <c:pt idx="1755">
                  <c:v>-1.1678401380777359E-2</c:v>
                </c:pt>
                <c:pt idx="1756">
                  <c:v>1.787867397069931E-2</c:v>
                </c:pt>
                <c:pt idx="1757">
                  <c:v>-5.2900910377502441E-3</c:v>
                </c:pt>
                <c:pt idx="1758">
                  <c:v>-1.1190060526132584E-2</c:v>
                </c:pt>
                <c:pt idx="1759">
                  <c:v>-7.1372091770172119E-3</c:v>
                </c:pt>
                <c:pt idx="1760">
                  <c:v>-9.1713927686214447E-3</c:v>
                </c:pt>
                <c:pt idx="1761">
                  <c:v>-2.0824894309043884E-2</c:v>
                </c:pt>
                <c:pt idx="1762">
                  <c:v>-4.1117504239082336E-2</c:v>
                </c:pt>
                <c:pt idx="1763">
                  <c:v>3.2024316489696503E-2</c:v>
                </c:pt>
                <c:pt idx="1764">
                  <c:v>2.8089486062526703E-2</c:v>
                </c:pt>
                <c:pt idx="1765">
                  <c:v>1.3743020594120026E-2</c:v>
                </c:pt>
                <c:pt idx="1766">
                  <c:v>2.8197914361953735E-3</c:v>
                </c:pt>
                <c:pt idx="1767">
                  <c:v>7.7286884188652039E-3</c:v>
                </c:pt>
                <c:pt idx="1768">
                  <c:v>-3.8579776883125305E-3</c:v>
                </c:pt>
                <c:pt idx="1769">
                  <c:v>-8.7594538927078247E-3</c:v>
                </c:pt>
                <c:pt idx="1770">
                  <c:v>-2.0131822675466537E-2</c:v>
                </c:pt>
                <c:pt idx="1771">
                  <c:v>-6.7979767918586731E-3</c:v>
                </c:pt>
                <c:pt idx="1772">
                  <c:v>-2.2175811231136322E-2</c:v>
                </c:pt>
                <c:pt idx="1773">
                  <c:v>-7.09572434425354E-3</c:v>
                </c:pt>
                <c:pt idx="1774">
                  <c:v>-1.5586528927087784E-2</c:v>
                </c:pt>
                <c:pt idx="1775">
                  <c:v>6.7620426416397095E-3</c:v>
                </c:pt>
                <c:pt idx="1776">
                  <c:v>7.3210150003433228E-3</c:v>
                </c:pt>
                <c:pt idx="1777">
                  <c:v>2.7585744857788086E-2</c:v>
                </c:pt>
                <c:pt idx="1778">
                  <c:v>3.3372841775417328E-2</c:v>
                </c:pt>
                <c:pt idx="1779">
                  <c:v>4.5600607991218567E-2</c:v>
                </c:pt>
                <c:pt idx="1780">
                  <c:v>5.1028653979301453E-3</c:v>
                </c:pt>
                <c:pt idx="1781">
                  <c:v>3.7372633814811707E-3</c:v>
                </c:pt>
                <c:pt idx="1782">
                  <c:v>-7.0563331246376038E-3</c:v>
                </c:pt>
                <c:pt idx="1783">
                  <c:v>-1.3908267021179199E-2</c:v>
                </c:pt>
                <c:pt idx="1784">
                  <c:v>-4.5144557952880859E-4</c:v>
                </c:pt>
                <c:pt idx="1785">
                  <c:v>-5.5352747440338135E-3</c:v>
                </c:pt>
                <c:pt idx="1786">
                  <c:v>-1.1971212923526764E-2</c:v>
                </c:pt>
                <c:pt idx="1787">
                  <c:v>-2.6814922690391541E-2</c:v>
                </c:pt>
                <c:pt idx="1788">
                  <c:v>-4.966185986995697E-2</c:v>
                </c:pt>
                <c:pt idx="1789">
                  <c:v>1.6644909977912903E-2</c:v>
                </c:pt>
                <c:pt idx="1790">
                  <c:v>2.8191931545734406E-2</c:v>
                </c:pt>
                <c:pt idx="1791">
                  <c:v>3.0267007648944855E-2</c:v>
                </c:pt>
                <c:pt idx="1792">
                  <c:v>1.3108693063259125E-2</c:v>
                </c:pt>
                <c:pt idx="1793">
                  <c:v>-9.9380575120449066E-3</c:v>
                </c:pt>
                <c:pt idx="1794">
                  <c:v>1.0008595883846283E-2</c:v>
                </c:pt>
                <c:pt idx="1795">
                  <c:v>-1.0677676647901535E-2</c:v>
                </c:pt>
                <c:pt idx="1796">
                  <c:v>-2.0044222474098206E-2</c:v>
                </c:pt>
                <c:pt idx="1797">
                  <c:v>-2.3225545883178711E-3</c:v>
                </c:pt>
                <c:pt idx="1798">
                  <c:v>-7.279716432094574E-3</c:v>
                </c:pt>
                <c:pt idx="1799">
                  <c:v>-2.0098365843296051E-2</c:v>
                </c:pt>
                <c:pt idx="1800">
                  <c:v>-2.7860537171363831E-2</c:v>
                </c:pt>
                <c:pt idx="1801">
                  <c:v>3.2531306147575378E-2</c:v>
                </c:pt>
                <c:pt idx="1802">
                  <c:v>3.8252636790275574E-2</c:v>
                </c:pt>
                <c:pt idx="1803">
                  <c:v>1.436074823141098E-2</c:v>
                </c:pt>
                <c:pt idx="1804">
                  <c:v>1.6135603189468384E-2</c:v>
                </c:pt>
                <c:pt idx="1805">
                  <c:v>6.7753046751022339E-3</c:v>
                </c:pt>
                <c:pt idx="1806">
                  <c:v>1.2092962861061096E-3</c:v>
                </c:pt>
                <c:pt idx="1807">
                  <c:v>-1.4115318655967712E-2</c:v>
                </c:pt>
                <c:pt idx="1808">
                  <c:v>2.2719278931617737E-3</c:v>
                </c:pt>
                <c:pt idx="1809">
                  <c:v>-6.3832253217697144E-3</c:v>
                </c:pt>
                <c:pt idx="1810">
                  <c:v>-1.8836319446563721E-2</c:v>
                </c:pt>
                <c:pt idx="1811">
                  <c:v>-2.6216898113489151E-2</c:v>
                </c:pt>
                <c:pt idx="1812">
                  <c:v>-4.5985095202922821E-2</c:v>
                </c:pt>
                <c:pt idx="1813">
                  <c:v>3.2780937850475311E-2</c:v>
                </c:pt>
                <c:pt idx="1814">
                  <c:v>5.8084748685359955E-2</c:v>
                </c:pt>
                <c:pt idx="1815">
                  <c:v>3.895290195941925E-2</c:v>
                </c:pt>
                <c:pt idx="1816">
                  <c:v>3.8105398416519165E-3</c:v>
                </c:pt>
                <c:pt idx="1817">
                  <c:v>8.7471380829811096E-3</c:v>
                </c:pt>
                <c:pt idx="1818">
                  <c:v>-2.0528949797153473E-2</c:v>
                </c:pt>
                <c:pt idx="1819">
                  <c:v>-1.5515610575675964E-2</c:v>
                </c:pt>
                <c:pt idx="1820">
                  <c:v>-1.1734530329704285E-2</c:v>
                </c:pt>
                <c:pt idx="1821">
                  <c:v>-1.1827155947685242E-2</c:v>
                </c:pt>
                <c:pt idx="1822">
                  <c:v>-1.4371328055858612E-2</c:v>
                </c:pt>
                <c:pt idx="1823">
                  <c:v>-2.4850599467754364E-2</c:v>
                </c:pt>
                <c:pt idx="1824">
                  <c:v>-4.3548103421926498E-2</c:v>
                </c:pt>
                <c:pt idx="1825">
                  <c:v>4.0635861456394196E-2</c:v>
                </c:pt>
                <c:pt idx="1826">
                  <c:v>4.5560084283351898E-2</c:v>
                </c:pt>
                <c:pt idx="1827">
                  <c:v>1.6882099211215973E-2</c:v>
                </c:pt>
                <c:pt idx="1828">
                  <c:v>1.0373204946517944E-2</c:v>
                </c:pt>
                <c:pt idx="1829">
                  <c:v>1.119772344827652E-2</c:v>
                </c:pt>
                <c:pt idx="1830">
                  <c:v>6.2015056610107422E-3</c:v>
                </c:pt>
                <c:pt idx="1831">
                  <c:v>-1.3884611427783966E-2</c:v>
                </c:pt>
                <c:pt idx="1832">
                  <c:v>-2.0147554576396942E-2</c:v>
                </c:pt>
                <c:pt idx="1833">
                  <c:v>-3.9879754185676575E-3</c:v>
                </c:pt>
                <c:pt idx="1834">
                  <c:v>-2.1334189921617508E-2</c:v>
                </c:pt>
                <c:pt idx="1835">
                  <c:v>-2.78274305164814E-2</c:v>
                </c:pt>
                <c:pt idx="1836">
                  <c:v>-4.3668720871210098E-2</c:v>
                </c:pt>
                <c:pt idx="1837">
                  <c:v>1.5299521386623383E-2</c:v>
                </c:pt>
                <c:pt idx="1838">
                  <c:v>3.5290002822875977E-2</c:v>
                </c:pt>
                <c:pt idx="1839">
                  <c:v>3.8733549416065216E-2</c:v>
                </c:pt>
                <c:pt idx="1840">
                  <c:v>1.2417204678058624E-2</c:v>
                </c:pt>
                <c:pt idx="1841">
                  <c:v>-2.2810064256191254E-3</c:v>
                </c:pt>
                <c:pt idx="1842">
                  <c:v>-9.6437893807888031E-3</c:v>
                </c:pt>
                <c:pt idx="1843">
                  <c:v>-8.7481848895549774E-3</c:v>
                </c:pt>
                <c:pt idx="1844">
                  <c:v>6.062142550945282E-3</c:v>
                </c:pt>
                <c:pt idx="1845">
                  <c:v>-2.3319004103541374E-2</c:v>
                </c:pt>
                <c:pt idx="1846">
                  <c:v>-1.9967500120401382E-2</c:v>
                </c:pt>
                <c:pt idx="1847">
                  <c:v>-1.6705058515071869E-2</c:v>
                </c:pt>
                <c:pt idx="1848">
                  <c:v>-2.7137881144881248E-2</c:v>
                </c:pt>
                <c:pt idx="1849">
                  <c:v>6.5376691520214081E-2</c:v>
                </c:pt>
                <c:pt idx="1850">
                  <c:v>4.5058108866214752E-2</c:v>
                </c:pt>
                <c:pt idx="1851">
                  <c:v>2.148735523223877E-2</c:v>
                </c:pt>
                <c:pt idx="1852">
                  <c:v>-8.8706165552139282E-3</c:v>
                </c:pt>
                <c:pt idx="1853">
                  <c:v>5.2172690629959106E-4</c:v>
                </c:pt>
                <c:pt idx="1854">
                  <c:v>-3.2535601407289505E-2</c:v>
                </c:pt>
                <c:pt idx="1855">
                  <c:v>8.8281705975532532E-3</c:v>
                </c:pt>
                <c:pt idx="1856">
                  <c:v>-2.2283181548118591E-2</c:v>
                </c:pt>
                <c:pt idx="1857">
                  <c:v>-3.7826564162969589E-2</c:v>
                </c:pt>
                <c:pt idx="1858">
                  <c:v>-4.2117208242416382E-2</c:v>
                </c:pt>
                <c:pt idx="1859">
                  <c:v>-5.64570352435112E-2</c:v>
                </c:pt>
                <c:pt idx="1860">
                  <c:v>1.6687080264091492E-2</c:v>
                </c:pt>
                <c:pt idx="1861">
                  <c:v>2.3959554731845856E-2</c:v>
                </c:pt>
                <c:pt idx="1862">
                  <c:v>2.0933657884597778E-2</c:v>
                </c:pt>
                <c:pt idx="1863">
                  <c:v>3.9181709289550781E-3</c:v>
                </c:pt>
                <c:pt idx="1864">
                  <c:v>7.4538066983222961E-3</c:v>
                </c:pt>
                <c:pt idx="1865">
                  <c:v>-5.2200183272361755E-3</c:v>
                </c:pt>
                <c:pt idx="1866">
                  <c:v>2.7914457023143768E-3</c:v>
                </c:pt>
                <c:pt idx="1867">
                  <c:v>4.3803602457046509E-3</c:v>
                </c:pt>
                <c:pt idx="1868">
                  <c:v>-8.2248449325561523E-4</c:v>
                </c:pt>
                <c:pt idx="1869">
                  <c:v>-2.0528413355350494E-2</c:v>
                </c:pt>
                <c:pt idx="1870">
                  <c:v>-2.2107478231191635E-2</c:v>
                </c:pt>
                <c:pt idx="1871">
                  <c:v>-3.1445659697055817E-2</c:v>
                </c:pt>
                <c:pt idx="1872">
                  <c:v>2.7795795351266861E-2</c:v>
                </c:pt>
                <c:pt idx="1873">
                  <c:v>3.9745047688484192E-3</c:v>
                </c:pt>
                <c:pt idx="1874">
                  <c:v>-4.7027319669723511E-4</c:v>
                </c:pt>
                <c:pt idx="1875">
                  <c:v>1.571337878704071E-2</c:v>
                </c:pt>
                <c:pt idx="1876">
                  <c:v>-1.2294799089431763E-2</c:v>
                </c:pt>
                <c:pt idx="1877">
                  <c:v>1.8041457980871201E-2</c:v>
                </c:pt>
                <c:pt idx="1878">
                  <c:v>-1.5704547986388206E-2</c:v>
                </c:pt>
                <c:pt idx="1879">
                  <c:v>1.0916050523519516E-2</c:v>
                </c:pt>
                <c:pt idx="1880">
                  <c:v>-4.4585429131984711E-3</c:v>
                </c:pt>
                <c:pt idx="1881">
                  <c:v>-2.0320611074566841E-2</c:v>
                </c:pt>
                <c:pt idx="1882">
                  <c:v>-5.4514482617378235E-3</c:v>
                </c:pt>
                <c:pt idx="1883">
                  <c:v>-1.7740985378623009E-2</c:v>
                </c:pt>
                <c:pt idx="1884">
                  <c:v>4.8151828348636627E-2</c:v>
                </c:pt>
                <c:pt idx="1885">
                  <c:v>2.2296927869319916E-2</c:v>
                </c:pt>
                <c:pt idx="1886">
                  <c:v>3.3235006034374237E-2</c:v>
                </c:pt>
                <c:pt idx="1887">
                  <c:v>8.1977099180221558E-3</c:v>
                </c:pt>
                <c:pt idx="1888">
                  <c:v>-5.2639469504356384E-4</c:v>
                </c:pt>
                <c:pt idx="1889">
                  <c:v>-2.2460483014583588E-3</c:v>
                </c:pt>
                <c:pt idx="1890">
                  <c:v>-6.6945664584636688E-3</c:v>
                </c:pt>
                <c:pt idx="1891">
                  <c:v>-1.023406907916069E-2</c:v>
                </c:pt>
                <c:pt idx="1892">
                  <c:v>-1.7389442771673203E-2</c:v>
                </c:pt>
                <c:pt idx="1893">
                  <c:v>-4.9025900661945343E-3</c:v>
                </c:pt>
                <c:pt idx="1894">
                  <c:v>-3.1132210046052933E-2</c:v>
                </c:pt>
                <c:pt idx="1895">
                  <c:v>-3.8756139576435089E-2</c:v>
                </c:pt>
                <c:pt idx="1896">
                  <c:v>2.2608160972595215E-2</c:v>
                </c:pt>
                <c:pt idx="1897">
                  <c:v>2.6458375155925751E-2</c:v>
                </c:pt>
                <c:pt idx="1898">
                  <c:v>3.2297194004058838E-2</c:v>
                </c:pt>
                <c:pt idx="1899">
                  <c:v>2.0891115069389343E-2</c:v>
                </c:pt>
                <c:pt idx="1900">
                  <c:v>2.5700025260448456E-2</c:v>
                </c:pt>
                <c:pt idx="1901">
                  <c:v>6.4951628446578979E-3</c:v>
                </c:pt>
                <c:pt idx="1902">
                  <c:v>-1.9215751439332962E-2</c:v>
                </c:pt>
                <c:pt idx="1903">
                  <c:v>-9.7588896751403809E-3</c:v>
                </c:pt>
                <c:pt idx="1904">
                  <c:v>-1.098458468914032E-2</c:v>
                </c:pt>
                <c:pt idx="1905">
                  <c:v>-1.1487312614917755E-2</c:v>
                </c:pt>
                <c:pt idx="1906">
                  <c:v>-3.0243054032325745E-2</c:v>
                </c:pt>
                <c:pt idx="1907">
                  <c:v>-5.2760470658540726E-2</c:v>
                </c:pt>
                <c:pt idx="1908">
                  <c:v>-9.4732195138931274E-3</c:v>
                </c:pt>
                <c:pt idx="1909">
                  <c:v>-6.130903959274292E-3</c:v>
                </c:pt>
                <c:pt idx="1910">
                  <c:v>-8.5792914032936096E-3</c:v>
                </c:pt>
                <c:pt idx="1911">
                  <c:v>-4.897192120552063E-3</c:v>
                </c:pt>
                <c:pt idx="1912">
                  <c:v>2.3140490055084229E-2</c:v>
                </c:pt>
                <c:pt idx="1913">
                  <c:v>1.3949945569038391E-2</c:v>
                </c:pt>
                <c:pt idx="1914">
                  <c:v>-2.4814829230308533E-3</c:v>
                </c:pt>
                <c:pt idx="1915">
                  <c:v>2.0029842853546143E-2</c:v>
                </c:pt>
                <c:pt idx="1916">
                  <c:v>2.6468858122825623E-3</c:v>
                </c:pt>
                <c:pt idx="1917">
                  <c:v>2.4655833840370178E-3</c:v>
                </c:pt>
                <c:pt idx="1918">
                  <c:v>-4.1694566607475281E-3</c:v>
                </c:pt>
                <c:pt idx="1919">
                  <c:v>-2.6501208543777466E-2</c:v>
                </c:pt>
                <c:pt idx="1920">
                  <c:v>1.4165177941322327E-2</c:v>
                </c:pt>
                <c:pt idx="1921">
                  <c:v>9.3726888298988342E-3</c:v>
                </c:pt>
                <c:pt idx="1922">
                  <c:v>1.238492876291275E-2</c:v>
                </c:pt>
                <c:pt idx="1923">
                  <c:v>4.4266954064369202E-3</c:v>
                </c:pt>
                <c:pt idx="1924">
                  <c:v>1.3818100094795227E-2</c:v>
                </c:pt>
                <c:pt idx="1925">
                  <c:v>4.3879002332687378E-3</c:v>
                </c:pt>
                <c:pt idx="1926">
                  <c:v>-1.4875151216983795E-2</c:v>
                </c:pt>
                <c:pt idx="1927">
                  <c:v>-7.9466290771961212E-3</c:v>
                </c:pt>
                <c:pt idx="1928">
                  <c:v>-1.1540893465280533E-2</c:v>
                </c:pt>
                <c:pt idx="1929">
                  <c:v>-8.218809962272644E-4</c:v>
                </c:pt>
                <c:pt idx="1930">
                  <c:v>-5.4777711629867554E-3</c:v>
                </c:pt>
                <c:pt idx="1931">
                  <c:v>-1.7893176525831223E-2</c:v>
                </c:pt>
                <c:pt idx="1932">
                  <c:v>1.3939559459686279E-2</c:v>
                </c:pt>
                <c:pt idx="1933">
                  <c:v>3.1240507960319519E-2</c:v>
                </c:pt>
                <c:pt idx="1934">
                  <c:v>4.9180507659912109E-2</c:v>
                </c:pt>
                <c:pt idx="1935">
                  <c:v>2.611280232667923E-2</c:v>
                </c:pt>
                <c:pt idx="1936">
                  <c:v>3.3403374254703522E-2</c:v>
                </c:pt>
                <c:pt idx="1937">
                  <c:v>-1.8011778593063354E-3</c:v>
                </c:pt>
                <c:pt idx="1938">
                  <c:v>-2.7956962585449219E-3</c:v>
                </c:pt>
                <c:pt idx="1939">
                  <c:v>-7.667936384677887E-3</c:v>
                </c:pt>
                <c:pt idx="1940">
                  <c:v>-1.9331522285938263E-2</c:v>
                </c:pt>
                <c:pt idx="1941">
                  <c:v>-3.9376791566610336E-2</c:v>
                </c:pt>
                <c:pt idx="1942">
                  <c:v>-3.9008453488349915E-2</c:v>
                </c:pt>
                <c:pt idx="1943">
                  <c:v>-4.3895196169614792E-2</c:v>
                </c:pt>
                <c:pt idx="1944">
                  <c:v>1.9646733999252319E-3</c:v>
                </c:pt>
                <c:pt idx="1945">
                  <c:v>1.3822376728057861E-2</c:v>
                </c:pt>
                <c:pt idx="1946">
                  <c:v>1.3996757566928864E-2</c:v>
                </c:pt>
                <c:pt idx="1947">
                  <c:v>4.8055797815322876E-3</c:v>
                </c:pt>
                <c:pt idx="1948">
                  <c:v>2.7722246944904327E-2</c:v>
                </c:pt>
                <c:pt idx="1949">
                  <c:v>3.1608417630195618E-3</c:v>
                </c:pt>
                <c:pt idx="1950">
                  <c:v>-3.5611085593700409E-2</c:v>
                </c:pt>
                <c:pt idx="1951">
                  <c:v>2.3908242583274841E-2</c:v>
                </c:pt>
                <c:pt idx="1952">
                  <c:v>-9.4337165355682373E-3</c:v>
                </c:pt>
                <c:pt idx="1953">
                  <c:v>7.6353549957275391E-5</c:v>
                </c:pt>
                <c:pt idx="1954">
                  <c:v>-4.8864483833312988E-3</c:v>
                </c:pt>
                <c:pt idx="1955">
                  <c:v>-3.9525814354419708E-2</c:v>
                </c:pt>
                <c:pt idx="1956">
                  <c:v>-1.1991620063781738E-2</c:v>
                </c:pt>
                <c:pt idx="1957">
                  <c:v>3.2650679349899292E-3</c:v>
                </c:pt>
                <c:pt idx="1958">
                  <c:v>1.1189058423042297E-3</c:v>
                </c:pt>
                <c:pt idx="1959">
                  <c:v>2.7667082846164703E-2</c:v>
                </c:pt>
                <c:pt idx="1960">
                  <c:v>2.1858587861061096E-2</c:v>
                </c:pt>
                <c:pt idx="1961">
                  <c:v>2.2270262241363525E-2</c:v>
                </c:pt>
                <c:pt idx="1962">
                  <c:v>1.1496067047119141E-2</c:v>
                </c:pt>
                <c:pt idx="1963">
                  <c:v>5.1373988389968872E-4</c:v>
                </c:pt>
                <c:pt idx="1964">
                  <c:v>-1.6621947288513184E-3</c:v>
                </c:pt>
                <c:pt idx="1965">
                  <c:v>-1.5267103910446167E-2</c:v>
                </c:pt>
                <c:pt idx="1966">
                  <c:v>-2.636747807264328E-2</c:v>
                </c:pt>
                <c:pt idx="1967">
                  <c:v>-3.2901298254728317E-2</c:v>
                </c:pt>
                <c:pt idx="1968">
                  <c:v>2.7422845363616943E-2</c:v>
                </c:pt>
                <c:pt idx="1969">
                  <c:v>3.0231237411499023E-2</c:v>
                </c:pt>
                <c:pt idx="1970">
                  <c:v>1.4956444501876831E-2</c:v>
                </c:pt>
                <c:pt idx="1971">
                  <c:v>1.6640253365039825E-2</c:v>
                </c:pt>
                <c:pt idx="1972">
                  <c:v>1.214994490146637E-2</c:v>
                </c:pt>
                <c:pt idx="1973">
                  <c:v>-8.2551687955856323E-3</c:v>
                </c:pt>
                <c:pt idx="1974">
                  <c:v>-8.0268010497093201E-3</c:v>
                </c:pt>
                <c:pt idx="1975">
                  <c:v>1.1260807514190674E-4</c:v>
                </c:pt>
                <c:pt idx="1976">
                  <c:v>-8.8279172778129578E-3</c:v>
                </c:pt>
                <c:pt idx="1977">
                  <c:v>-1.4576546847820282E-2</c:v>
                </c:pt>
                <c:pt idx="1978">
                  <c:v>-2.8035927563905716E-2</c:v>
                </c:pt>
                <c:pt idx="1979">
                  <c:v>-3.3790979534387589E-2</c:v>
                </c:pt>
                <c:pt idx="1980">
                  <c:v>1.7973326146602631E-2</c:v>
                </c:pt>
                <c:pt idx="1981">
                  <c:v>2.1517768502235413E-2</c:v>
                </c:pt>
                <c:pt idx="1982">
                  <c:v>1.0440729558467865E-2</c:v>
                </c:pt>
                <c:pt idx="1983">
                  <c:v>-5.1091983914375305E-3</c:v>
                </c:pt>
                <c:pt idx="1984">
                  <c:v>3.3194646239280701E-3</c:v>
                </c:pt>
                <c:pt idx="1985">
                  <c:v>-5.8525353670120239E-3</c:v>
                </c:pt>
                <c:pt idx="1986">
                  <c:v>-1.8881645053625107E-2</c:v>
                </c:pt>
                <c:pt idx="1987">
                  <c:v>-1.030779629945755E-2</c:v>
                </c:pt>
                <c:pt idx="1988">
                  <c:v>-1.4782845973968506E-3</c:v>
                </c:pt>
                <c:pt idx="1989">
                  <c:v>3.4023448824882507E-3</c:v>
                </c:pt>
                <c:pt idx="1990">
                  <c:v>-8.3582103252410889E-4</c:v>
                </c:pt>
                <c:pt idx="1991">
                  <c:v>-1.4188393950462341E-2</c:v>
                </c:pt>
                <c:pt idx="1992">
                  <c:v>1.6884423792362213E-2</c:v>
                </c:pt>
                <c:pt idx="1993">
                  <c:v>1.9062846899032593E-2</c:v>
                </c:pt>
                <c:pt idx="1994">
                  <c:v>1.1030450463294983E-2</c:v>
                </c:pt>
                <c:pt idx="1995">
                  <c:v>1.3040006160736084E-4</c:v>
                </c:pt>
                <c:pt idx="1996">
                  <c:v>7.8435987234115601E-4</c:v>
                </c:pt>
                <c:pt idx="1997">
                  <c:v>9.630054235458374E-3</c:v>
                </c:pt>
                <c:pt idx="1998">
                  <c:v>-9.21621173620224E-3</c:v>
                </c:pt>
                <c:pt idx="1999">
                  <c:v>3.7365108728408813E-3</c:v>
                </c:pt>
                <c:pt idx="2000">
                  <c:v>4.3132230639457703E-3</c:v>
                </c:pt>
                <c:pt idx="2001">
                  <c:v>-6.3508450984954834E-3</c:v>
                </c:pt>
                <c:pt idx="2002">
                  <c:v>-1.0626040399074554E-2</c:v>
                </c:pt>
                <c:pt idx="2003">
                  <c:v>-3.9379216730594635E-2</c:v>
                </c:pt>
                <c:pt idx="2004">
                  <c:v>1.5050865709781647E-2</c:v>
                </c:pt>
                <c:pt idx="2005">
                  <c:v>2.7819171547889709E-2</c:v>
                </c:pt>
                <c:pt idx="2006">
                  <c:v>1.3705849647521973E-2</c:v>
                </c:pt>
                <c:pt idx="2007">
                  <c:v>1.2442238628864288E-2</c:v>
                </c:pt>
                <c:pt idx="2008">
                  <c:v>1.2909702956676483E-2</c:v>
                </c:pt>
                <c:pt idx="2009">
                  <c:v>5.8423802256584167E-3</c:v>
                </c:pt>
                <c:pt idx="2010">
                  <c:v>-1.3943642377853394E-2</c:v>
                </c:pt>
                <c:pt idx="2011">
                  <c:v>-1.4477893710136414E-3</c:v>
                </c:pt>
                <c:pt idx="2012">
                  <c:v>-1.8913447856903076E-3</c:v>
                </c:pt>
                <c:pt idx="2013">
                  <c:v>-1.5992432832717896E-2</c:v>
                </c:pt>
                <c:pt idx="2014">
                  <c:v>-1.8301576375961304E-2</c:v>
                </c:pt>
                <c:pt idx="2015">
                  <c:v>-3.6193385720252991E-2</c:v>
                </c:pt>
                <c:pt idx="2016">
                  <c:v>3.2258376479148865E-2</c:v>
                </c:pt>
                <c:pt idx="2017">
                  <c:v>2.5196433067321777E-2</c:v>
                </c:pt>
                <c:pt idx="2018">
                  <c:v>2.3220166563987732E-2</c:v>
                </c:pt>
                <c:pt idx="2019">
                  <c:v>2.1041616797447205E-2</c:v>
                </c:pt>
                <c:pt idx="2020">
                  <c:v>1.9564680755138397E-2</c:v>
                </c:pt>
                <c:pt idx="2021">
                  <c:v>-4.90599125623703E-3</c:v>
                </c:pt>
                <c:pt idx="2022">
                  <c:v>-1.1426821351051331E-2</c:v>
                </c:pt>
                <c:pt idx="2023">
                  <c:v>-5.1898360252380371E-3</c:v>
                </c:pt>
                <c:pt idx="2024">
                  <c:v>-1.214396208524704E-2</c:v>
                </c:pt>
                <c:pt idx="2025">
                  <c:v>-2.3171193897724152E-2</c:v>
                </c:pt>
                <c:pt idx="2026">
                  <c:v>-2.8199933469295502E-2</c:v>
                </c:pt>
                <c:pt idx="2027">
                  <c:v>-3.62434983253479E-2</c:v>
                </c:pt>
                <c:pt idx="2028">
                  <c:v>1.1924102902412415E-2</c:v>
                </c:pt>
                <c:pt idx="2029">
                  <c:v>2.1172612905502319E-2</c:v>
                </c:pt>
                <c:pt idx="2030">
                  <c:v>2.2584870457649231E-2</c:v>
                </c:pt>
                <c:pt idx="2031">
                  <c:v>2.0032778382301331E-2</c:v>
                </c:pt>
                <c:pt idx="2032">
                  <c:v>-1.5144050121307373E-4</c:v>
                </c:pt>
                <c:pt idx="2033">
                  <c:v>-5.6573674082756042E-3</c:v>
                </c:pt>
                <c:pt idx="2034">
                  <c:v>-1.0306306183338165E-2</c:v>
                </c:pt>
                <c:pt idx="2035">
                  <c:v>1.2851953506469727E-2</c:v>
                </c:pt>
                <c:pt idx="2036">
                  <c:v>-1.2748993933200836E-2</c:v>
                </c:pt>
                <c:pt idx="2037">
                  <c:v>-7.9638808965682983E-3</c:v>
                </c:pt>
                <c:pt idx="2038">
                  <c:v>-2.2562146186828613E-2</c:v>
                </c:pt>
                <c:pt idx="2039">
                  <c:v>-2.9176149517297745E-2</c:v>
                </c:pt>
                <c:pt idx="2040">
                  <c:v>4.2537473142147064E-2</c:v>
                </c:pt>
                <c:pt idx="2041">
                  <c:v>4.4473938643932343E-2</c:v>
                </c:pt>
                <c:pt idx="2042">
                  <c:v>5.183718353509903E-2</c:v>
                </c:pt>
                <c:pt idx="2043">
                  <c:v>1.2238681316375732E-2</c:v>
                </c:pt>
                <c:pt idx="2044">
                  <c:v>1.9264645874500275E-2</c:v>
                </c:pt>
                <c:pt idx="2045">
                  <c:v>-1.5677273273468018E-2</c:v>
                </c:pt>
                <c:pt idx="2046">
                  <c:v>-2.1547295153141022E-2</c:v>
                </c:pt>
                <c:pt idx="2047">
                  <c:v>-1.3579137623310089E-2</c:v>
                </c:pt>
                <c:pt idx="2048">
                  <c:v>-1.4991246163845062E-2</c:v>
                </c:pt>
                <c:pt idx="2049">
                  <c:v>-2.4948664009571075E-2</c:v>
                </c:pt>
                <c:pt idx="2050">
                  <c:v>-3.2471626996994019E-2</c:v>
                </c:pt>
                <c:pt idx="2051">
                  <c:v>-4.7136694192886353E-2</c:v>
                </c:pt>
                <c:pt idx="2052">
                  <c:v>2.2566847503185272E-2</c:v>
                </c:pt>
                <c:pt idx="2053">
                  <c:v>2.3584775626659393E-2</c:v>
                </c:pt>
                <c:pt idx="2054">
                  <c:v>2.6047393679618835E-2</c:v>
                </c:pt>
                <c:pt idx="2055">
                  <c:v>1.4396205544471741E-2</c:v>
                </c:pt>
                <c:pt idx="2056">
                  <c:v>1.2424550950527191E-2</c:v>
                </c:pt>
                <c:pt idx="2057">
                  <c:v>-3.467075526714325E-3</c:v>
                </c:pt>
                <c:pt idx="2058">
                  <c:v>-1.1659234762191772E-2</c:v>
                </c:pt>
                <c:pt idx="2059">
                  <c:v>-2.3123100399971008E-3</c:v>
                </c:pt>
                <c:pt idx="2060">
                  <c:v>-1.2428015470504761E-3</c:v>
                </c:pt>
                <c:pt idx="2061">
                  <c:v>-1.7351061105728149E-2</c:v>
                </c:pt>
                <c:pt idx="2062">
                  <c:v>-2.5559805333614349E-2</c:v>
                </c:pt>
                <c:pt idx="2063">
                  <c:v>-3.7427481263875961E-2</c:v>
                </c:pt>
                <c:pt idx="2064">
                  <c:v>2.1764352917671204E-2</c:v>
                </c:pt>
                <c:pt idx="2065">
                  <c:v>3.0591733753681183E-2</c:v>
                </c:pt>
                <c:pt idx="2066">
                  <c:v>1.8477484583854675E-2</c:v>
                </c:pt>
                <c:pt idx="2067">
                  <c:v>1.0585881769657135E-2</c:v>
                </c:pt>
                <c:pt idx="2068">
                  <c:v>3.6542341113090515E-3</c:v>
                </c:pt>
                <c:pt idx="2069">
                  <c:v>5.2498802542686462E-3</c:v>
                </c:pt>
                <c:pt idx="2070">
                  <c:v>-1.0133046656847E-2</c:v>
                </c:pt>
                <c:pt idx="2071">
                  <c:v>-2.3440942168235779E-3</c:v>
                </c:pt>
                <c:pt idx="2072">
                  <c:v>-1.4370281249284744E-2</c:v>
                </c:pt>
                <c:pt idx="2073">
                  <c:v>-4.1870176792144775E-3</c:v>
                </c:pt>
                <c:pt idx="2074">
                  <c:v>-2.7989272028207779E-2</c:v>
                </c:pt>
                <c:pt idx="2075">
                  <c:v>-3.1299889087677002E-2</c:v>
                </c:pt>
                <c:pt idx="2076">
                  <c:v>5.8203592896461487E-2</c:v>
                </c:pt>
                <c:pt idx="2077">
                  <c:v>4.73899245262146E-2</c:v>
                </c:pt>
                <c:pt idx="2078">
                  <c:v>1.5955060720443726E-2</c:v>
                </c:pt>
                <c:pt idx="2079">
                  <c:v>2.1569043397903442E-2</c:v>
                </c:pt>
                <c:pt idx="2080">
                  <c:v>1.4544054865837097E-2</c:v>
                </c:pt>
                <c:pt idx="2081">
                  <c:v>2.9602259397506714E-2</c:v>
                </c:pt>
                <c:pt idx="2082">
                  <c:v>-4.5538336038589478E-2</c:v>
                </c:pt>
                <c:pt idx="2083">
                  <c:v>8.165210485458374E-3</c:v>
                </c:pt>
                <c:pt idx="2084">
                  <c:v>-1.4077402651309967E-2</c:v>
                </c:pt>
                <c:pt idx="2085">
                  <c:v>-2.9043667018413544E-2</c:v>
                </c:pt>
                <c:pt idx="2086">
                  <c:v>-3.6374673247337341E-2</c:v>
                </c:pt>
                <c:pt idx="2087">
                  <c:v>-7.0395112037658691E-2</c:v>
                </c:pt>
                <c:pt idx="2088">
                  <c:v>7.6905116438865662E-3</c:v>
                </c:pt>
                <c:pt idx="2089">
                  <c:v>2.9175214469432831E-2</c:v>
                </c:pt>
                <c:pt idx="2090">
                  <c:v>3.434416651725769E-2</c:v>
                </c:pt>
                <c:pt idx="2091">
                  <c:v>3.6138594150543213E-3</c:v>
                </c:pt>
                <c:pt idx="2092">
                  <c:v>6.2547847628593445E-3</c:v>
                </c:pt>
                <c:pt idx="2093">
                  <c:v>4.6821162104606628E-3</c:v>
                </c:pt>
                <c:pt idx="2094">
                  <c:v>-4.0009617805480957E-4</c:v>
                </c:pt>
                <c:pt idx="2095">
                  <c:v>4.4928640127182007E-3</c:v>
                </c:pt>
                <c:pt idx="2096">
                  <c:v>-1.1823318898677826E-2</c:v>
                </c:pt>
                <c:pt idx="2097">
                  <c:v>-1.6105227172374725E-2</c:v>
                </c:pt>
                <c:pt idx="2098">
                  <c:v>-2.1341118961572647E-2</c:v>
                </c:pt>
                <c:pt idx="2099">
                  <c:v>-4.0583714842796326E-2</c:v>
                </c:pt>
                <c:pt idx="2100">
                  <c:v>4.05125692486763E-2</c:v>
                </c:pt>
                <c:pt idx="2101">
                  <c:v>2.165723592042923E-2</c:v>
                </c:pt>
                <c:pt idx="2102">
                  <c:v>2.576068788766861E-2</c:v>
                </c:pt>
                <c:pt idx="2103">
                  <c:v>1.3244993984699249E-2</c:v>
                </c:pt>
                <c:pt idx="2104">
                  <c:v>1.1590421199798584E-3</c:v>
                </c:pt>
                <c:pt idx="2105">
                  <c:v>-1.0874748229980469E-2</c:v>
                </c:pt>
                <c:pt idx="2106">
                  <c:v>-7.4809640645980835E-3</c:v>
                </c:pt>
                <c:pt idx="2107">
                  <c:v>-4.0912404656410217E-3</c:v>
                </c:pt>
                <c:pt idx="2108">
                  <c:v>1.2829422950744629E-2</c:v>
                </c:pt>
                <c:pt idx="2109">
                  <c:v>-2.5036290287971497E-2</c:v>
                </c:pt>
                <c:pt idx="2110">
                  <c:v>-2.2697485983371735E-2</c:v>
                </c:pt>
                <c:pt idx="2111">
                  <c:v>-4.4983264058828354E-2</c:v>
                </c:pt>
                <c:pt idx="2112">
                  <c:v>6.2887914478778839E-2</c:v>
                </c:pt>
                <c:pt idx="2113">
                  <c:v>5.4328031837940216E-2</c:v>
                </c:pt>
                <c:pt idx="2114">
                  <c:v>2.5036230683326721E-2</c:v>
                </c:pt>
                <c:pt idx="2115">
                  <c:v>7.2270110249519348E-3</c:v>
                </c:pt>
                <c:pt idx="2116">
                  <c:v>5.0191134214401245E-3</c:v>
                </c:pt>
                <c:pt idx="2117">
                  <c:v>-1.1498801410198212E-2</c:v>
                </c:pt>
                <c:pt idx="2118">
                  <c:v>-1.8240049481391907E-2</c:v>
                </c:pt>
                <c:pt idx="2119">
                  <c:v>-1.2104541063308716E-2</c:v>
                </c:pt>
                <c:pt idx="2120">
                  <c:v>-1.7004098743200302E-2</c:v>
                </c:pt>
                <c:pt idx="2121">
                  <c:v>-2.370549738407135E-2</c:v>
                </c:pt>
                <c:pt idx="2122">
                  <c:v>-3.3074859529733658E-2</c:v>
                </c:pt>
                <c:pt idx="2123">
                  <c:v>-3.8870491087436676E-2</c:v>
                </c:pt>
                <c:pt idx="2124">
                  <c:v>-3.5616450011730194E-2</c:v>
                </c:pt>
                <c:pt idx="2125">
                  <c:v>-8.1312954425811768E-3</c:v>
                </c:pt>
                <c:pt idx="2126">
                  <c:v>-8.7717995047569275E-3</c:v>
                </c:pt>
                <c:pt idx="2127">
                  <c:v>-5.2773207426071167E-4</c:v>
                </c:pt>
                <c:pt idx="2128">
                  <c:v>3.122403472661972E-2</c:v>
                </c:pt>
                <c:pt idx="2129">
                  <c:v>4.183650016784668E-3</c:v>
                </c:pt>
                <c:pt idx="2130">
                  <c:v>-2.5611601769924164E-2</c:v>
                </c:pt>
                <c:pt idx="2131">
                  <c:v>3.2321251928806305E-2</c:v>
                </c:pt>
                <c:pt idx="2132">
                  <c:v>4.1592694818973541E-2</c:v>
                </c:pt>
                <c:pt idx="2133">
                  <c:v>3.9899200201034546E-3</c:v>
                </c:pt>
                <c:pt idx="2134">
                  <c:v>1.5267506241798401E-2</c:v>
                </c:pt>
                <c:pt idx="2135">
                  <c:v>-4.9920205026865005E-2</c:v>
                </c:pt>
                <c:pt idx="2136">
                  <c:v>9.5499753952026367E-3</c:v>
                </c:pt>
                <c:pt idx="2137">
                  <c:v>1.1402986943721771E-2</c:v>
                </c:pt>
                <c:pt idx="2138">
                  <c:v>8.3039179444313049E-3</c:v>
                </c:pt>
                <c:pt idx="2139">
                  <c:v>9.3597471714019775E-3</c:v>
                </c:pt>
                <c:pt idx="2140">
                  <c:v>1.7658248543739319E-2</c:v>
                </c:pt>
                <c:pt idx="2141">
                  <c:v>7.5043514370918274E-3</c:v>
                </c:pt>
                <c:pt idx="2142">
                  <c:v>-7.3796212673187256E-3</c:v>
                </c:pt>
                <c:pt idx="2143">
                  <c:v>1.6537085175514221E-3</c:v>
                </c:pt>
                <c:pt idx="2144">
                  <c:v>2.2322237491607666E-3</c:v>
                </c:pt>
                <c:pt idx="2145">
                  <c:v>-1.2941658496856689E-2</c:v>
                </c:pt>
                <c:pt idx="2146">
                  <c:v>-1.4865096658468246E-2</c:v>
                </c:pt>
                <c:pt idx="2147">
                  <c:v>-3.2478805631399155E-2</c:v>
                </c:pt>
                <c:pt idx="2148">
                  <c:v>2.5043226778507233E-2</c:v>
                </c:pt>
                <c:pt idx="2149">
                  <c:v>3.4932427108287811E-2</c:v>
                </c:pt>
                <c:pt idx="2150">
                  <c:v>2.2949755191802979E-2</c:v>
                </c:pt>
                <c:pt idx="2151">
                  <c:v>8.7156891822814941E-3</c:v>
                </c:pt>
                <c:pt idx="2152">
                  <c:v>-4.4362619519233704E-4</c:v>
                </c:pt>
                <c:pt idx="2153">
                  <c:v>-4.6174749732017517E-3</c:v>
                </c:pt>
                <c:pt idx="2154">
                  <c:v>-7.9288110136985779E-3</c:v>
                </c:pt>
                <c:pt idx="2155">
                  <c:v>-2.0983330905437469E-3</c:v>
                </c:pt>
                <c:pt idx="2156">
                  <c:v>-6.2464699149131775E-3</c:v>
                </c:pt>
                <c:pt idx="2157">
                  <c:v>-1.4296229928731918E-2</c:v>
                </c:pt>
                <c:pt idx="2158">
                  <c:v>-2.1859385073184967E-2</c:v>
                </c:pt>
                <c:pt idx="2159">
                  <c:v>-3.415076807141304E-2</c:v>
                </c:pt>
                <c:pt idx="2160">
                  <c:v>2.1314486861228943E-2</c:v>
                </c:pt>
                <c:pt idx="2161">
                  <c:v>1.8041186034679413E-2</c:v>
                </c:pt>
                <c:pt idx="2162">
                  <c:v>2.5933481752872467E-2</c:v>
                </c:pt>
                <c:pt idx="2163">
                  <c:v>1.608014851808548E-2</c:v>
                </c:pt>
                <c:pt idx="2164">
                  <c:v>1.0435193777084351E-2</c:v>
                </c:pt>
                <c:pt idx="2165">
                  <c:v>1.0039478540420532E-2</c:v>
                </c:pt>
                <c:pt idx="2166">
                  <c:v>-7.3342248797416687E-3</c:v>
                </c:pt>
                <c:pt idx="2167">
                  <c:v>4.1034519672393799E-3</c:v>
                </c:pt>
                <c:pt idx="2168">
                  <c:v>-1.7372414469718933E-2</c:v>
                </c:pt>
                <c:pt idx="2169">
                  <c:v>-2.2408932447433472E-2</c:v>
                </c:pt>
                <c:pt idx="2170">
                  <c:v>-2.4874400347471237E-2</c:v>
                </c:pt>
                <c:pt idx="2171">
                  <c:v>-3.3957444131374359E-2</c:v>
                </c:pt>
                <c:pt idx="2172">
                  <c:v>3.6709815263748169E-2</c:v>
                </c:pt>
                <c:pt idx="2173">
                  <c:v>3.8074016571044922E-2</c:v>
                </c:pt>
                <c:pt idx="2174">
                  <c:v>4.5186653733253479E-2</c:v>
                </c:pt>
                <c:pt idx="2175">
                  <c:v>1.0500773787498474E-2</c:v>
                </c:pt>
                <c:pt idx="2176">
                  <c:v>-2.8956606984138489E-3</c:v>
                </c:pt>
                <c:pt idx="2177">
                  <c:v>-1.1111050844192505E-3</c:v>
                </c:pt>
                <c:pt idx="2178">
                  <c:v>-1.9560959190130234E-2</c:v>
                </c:pt>
                <c:pt idx="2179">
                  <c:v>-2.4908378720283508E-2</c:v>
                </c:pt>
                <c:pt idx="2180">
                  <c:v>-2.6070848107337952E-2</c:v>
                </c:pt>
                <c:pt idx="2181">
                  <c:v>-7.6065622270107269E-3</c:v>
                </c:pt>
                <c:pt idx="2182">
                  <c:v>-2.8014320880174637E-2</c:v>
                </c:pt>
                <c:pt idx="2183">
                  <c:v>-2.0303390920162201E-2</c:v>
                </c:pt>
                <c:pt idx="2184">
                  <c:v>4.4017419219017029E-2</c:v>
                </c:pt>
                <c:pt idx="2185">
                  <c:v>3.6001831293106079E-2</c:v>
                </c:pt>
                <c:pt idx="2186">
                  <c:v>3.4778192639350891E-3</c:v>
                </c:pt>
                <c:pt idx="2187">
                  <c:v>-7.5977295637130737E-4</c:v>
                </c:pt>
                <c:pt idx="2188">
                  <c:v>3.4071803092956543E-3</c:v>
                </c:pt>
                <c:pt idx="2189">
                  <c:v>9.0422108769416809E-3</c:v>
                </c:pt>
                <c:pt idx="2190">
                  <c:v>-1.6836464405059814E-2</c:v>
                </c:pt>
                <c:pt idx="2191">
                  <c:v>8.7878704071044922E-3</c:v>
                </c:pt>
                <c:pt idx="2192">
                  <c:v>-1.5325598418712616E-2</c:v>
                </c:pt>
                <c:pt idx="2193">
                  <c:v>-1.9401296973228455E-2</c:v>
                </c:pt>
                <c:pt idx="2194">
                  <c:v>-1.2021422386169434E-2</c:v>
                </c:pt>
                <c:pt idx="2195">
                  <c:v>-4.0389802306890488E-2</c:v>
                </c:pt>
                <c:pt idx="2196">
                  <c:v>2.5218062102794647E-2</c:v>
                </c:pt>
                <c:pt idx="2197">
                  <c:v>2.8223112225532532E-2</c:v>
                </c:pt>
                <c:pt idx="2198">
                  <c:v>2.2541224956512451E-2</c:v>
                </c:pt>
                <c:pt idx="2199">
                  <c:v>1.6093462705612183E-2</c:v>
                </c:pt>
                <c:pt idx="2200">
                  <c:v>7.5765103101730347E-3</c:v>
                </c:pt>
                <c:pt idx="2201">
                  <c:v>3.7771835923194885E-3</c:v>
                </c:pt>
                <c:pt idx="2202">
                  <c:v>-1.0479696094989777E-2</c:v>
                </c:pt>
                <c:pt idx="2203">
                  <c:v>1.3376548886299133E-3</c:v>
                </c:pt>
                <c:pt idx="2204">
                  <c:v>-1.0564208030700684E-2</c:v>
                </c:pt>
                <c:pt idx="2205">
                  <c:v>-2.0570755004882813E-2</c:v>
                </c:pt>
                <c:pt idx="2206">
                  <c:v>-3.2606817781925201E-2</c:v>
                </c:pt>
                <c:pt idx="2207">
                  <c:v>-3.0545704066753387E-2</c:v>
                </c:pt>
                <c:pt idx="2208">
                  <c:v>1.334342360496521E-2</c:v>
                </c:pt>
                <c:pt idx="2209">
                  <c:v>2.8974048793315887E-2</c:v>
                </c:pt>
                <c:pt idx="2210">
                  <c:v>4.5905977487564087E-2</c:v>
                </c:pt>
                <c:pt idx="2211">
                  <c:v>4.5861899852752686E-3</c:v>
                </c:pt>
                <c:pt idx="2212">
                  <c:v>2.8344593942165375E-2</c:v>
                </c:pt>
                <c:pt idx="2213">
                  <c:v>2.855248749256134E-3</c:v>
                </c:pt>
                <c:pt idx="2214">
                  <c:v>-5.392804741859436E-3</c:v>
                </c:pt>
                <c:pt idx="2215">
                  <c:v>-1.511024683713913E-2</c:v>
                </c:pt>
                <c:pt idx="2216">
                  <c:v>-3.0095186084508896E-2</c:v>
                </c:pt>
                <c:pt idx="2217">
                  <c:v>-3.0296798795461655E-2</c:v>
                </c:pt>
                <c:pt idx="2218">
                  <c:v>-7.0699378848075867E-3</c:v>
                </c:pt>
                <c:pt idx="2219">
                  <c:v>-3.6044497042894363E-2</c:v>
                </c:pt>
                <c:pt idx="2220">
                  <c:v>1.8609844148159027E-2</c:v>
                </c:pt>
                <c:pt idx="2221">
                  <c:v>2.5848865509033203E-2</c:v>
                </c:pt>
                <c:pt idx="2222">
                  <c:v>2.9959917068481445E-2</c:v>
                </c:pt>
                <c:pt idx="2223">
                  <c:v>2.273239940404892E-2</c:v>
                </c:pt>
                <c:pt idx="2224">
                  <c:v>1.2081235647201538E-2</c:v>
                </c:pt>
                <c:pt idx="2225">
                  <c:v>3.1419172883033752E-3</c:v>
                </c:pt>
                <c:pt idx="2226">
                  <c:v>-1.3118721544742584E-2</c:v>
                </c:pt>
                <c:pt idx="2227">
                  <c:v>1.9069761037826538E-4</c:v>
                </c:pt>
                <c:pt idx="2228">
                  <c:v>-6.3494518399238586E-3</c:v>
                </c:pt>
                <c:pt idx="2229">
                  <c:v>-2.523050457239151E-2</c:v>
                </c:pt>
                <c:pt idx="2230">
                  <c:v>-2.4970479309558868E-2</c:v>
                </c:pt>
                <c:pt idx="2231">
                  <c:v>-4.2895719408988953E-2</c:v>
                </c:pt>
                <c:pt idx="2232">
                  <c:v>-3.9550662040710449E-4</c:v>
                </c:pt>
                <c:pt idx="2233">
                  <c:v>2.4877235293388367E-2</c:v>
                </c:pt>
                <c:pt idx="2234">
                  <c:v>2.6603162288665771E-2</c:v>
                </c:pt>
                <c:pt idx="2235">
                  <c:v>2.1848507225513458E-2</c:v>
                </c:pt>
                <c:pt idx="2236">
                  <c:v>-3.0009448528289795E-4</c:v>
                </c:pt>
                <c:pt idx="2237">
                  <c:v>1.2212000787258148E-2</c:v>
                </c:pt>
                <c:pt idx="2238">
                  <c:v>-3.2324492931365967E-3</c:v>
                </c:pt>
                <c:pt idx="2239">
                  <c:v>1.1111721396446228E-3</c:v>
                </c:pt>
                <c:pt idx="2240">
                  <c:v>-2.7275308966636658E-3</c:v>
                </c:pt>
                <c:pt idx="2241">
                  <c:v>-2.8302084654569626E-2</c:v>
                </c:pt>
                <c:pt idx="2242">
                  <c:v>-2.3222722113132477E-2</c:v>
                </c:pt>
                <c:pt idx="2243">
                  <c:v>-2.8471663594245911E-2</c:v>
                </c:pt>
                <c:pt idx="2244">
                  <c:v>1.8487364053726196E-2</c:v>
                </c:pt>
                <c:pt idx="2245">
                  <c:v>3.0993245542049408E-2</c:v>
                </c:pt>
                <c:pt idx="2246">
                  <c:v>3.2560914754867554E-2</c:v>
                </c:pt>
                <c:pt idx="2247">
                  <c:v>1.9789792597293854E-2</c:v>
                </c:pt>
                <c:pt idx="2248">
                  <c:v>1.4134347438812256E-3</c:v>
                </c:pt>
                <c:pt idx="2249">
                  <c:v>-8.0476179718971252E-3</c:v>
                </c:pt>
                <c:pt idx="2250">
                  <c:v>-7.0416554808616638E-3</c:v>
                </c:pt>
                <c:pt idx="2251">
                  <c:v>-1.8872693181037903E-3</c:v>
                </c:pt>
                <c:pt idx="2252">
                  <c:v>-1.0970957577228546E-2</c:v>
                </c:pt>
                <c:pt idx="2253">
                  <c:v>-1.8844354897737503E-2</c:v>
                </c:pt>
                <c:pt idx="2254">
                  <c:v>-1.8335148692131042E-2</c:v>
                </c:pt>
                <c:pt idx="2255">
                  <c:v>-3.8117729127407074E-2</c:v>
                </c:pt>
                <c:pt idx="2256">
                  <c:v>5.5270180106163025E-2</c:v>
                </c:pt>
                <c:pt idx="2257">
                  <c:v>5.1867038011550903E-2</c:v>
                </c:pt>
                <c:pt idx="2258">
                  <c:v>4.2289406061172485E-2</c:v>
                </c:pt>
                <c:pt idx="2259">
                  <c:v>1.7655491828918457E-2</c:v>
                </c:pt>
                <c:pt idx="2260">
                  <c:v>-1.3097174465656281E-2</c:v>
                </c:pt>
                <c:pt idx="2261">
                  <c:v>-2.3975111544132233E-2</c:v>
                </c:pt>
                <c:pt idx="2262">
                  <c:v>-2.8876170516014099E-2</c:v>
                </c:pt>
                <c:pt idx="2263">
                  <c:v>8.6355581879615784E-3</c:v>
                </c:pt>
                <c:pt idx="2264">
                  <c:v>4.7847405076026917E-3</c:v>
                </c:pt>
                <c:pt idx="2265">
                  <c:v>-3.0847765505313873E-2</c:v>
                </c:pt>
                <c:pt idx="2266">
                  <c:v>-2.0472399890422821E-2</c:v>
                </c:pt>
                <c:pt idx="2267">
                  <c:v>-6.3233762979507446E-2</c:v>
                </c:pt>
                <c:pt idx="2268">
                  <c:v>-3.409460186958313E-3</c:v>
                </c:pt>
                <c:pt idx="2269">
                  <c:v>-1.905522495508194E-2</c:v>
                </c:pt>
                <c:pt idx="2270">
                  <c:v>-6.0487575829029083E-3</c:v>
                </c:pt>
                <c:pt idx="2271">
                  <c:v>1.4012616127729416E-2</c:v>
                </c:pt>
                <c:pt idx="2272">
                  <c:v>-3.6245137453079224E-3</c:v>
                </c:pt>
                <c:pt idx="2273">
                  <c:v>-1.3056732714176178E-3</c:v>
                </c:pt>
                <c:pt idx="2274">
                  <c:v>-8.7941624224185944E-4</c:v>
                </c:pt>
                <c:pt idx="2275">
                  <c:v>1.2048818171024323E-3</c:v>
                </c:pt>
                <c:pt idx="2276">
                  <c:v>-1.3342028483748436E-2</c:v>
                </c:pt>
                <c:pt idx="2277">
                  <c:v>2.9537878930568695E-2</c:v>
                </c:pt>
                <c:pt idx="2278">
                  <c:v>5.4231062531471252E-3</c:v>
                </c:pt>
                <c:pt idx="2279">
                  <c:v>-2.5134030729532242E-3</c:v>
                </c:pt>
                <c:pt idx="2280">
                  <c:v>6.4170286059379578E-3</c:v>
                </c:pt>
                <c:pt idx="2281">
                  <c:v>3.8553029298782349E-3</c:v>
                </c:pt>
                <c:pt idx="2282">
                  <c:v>6.860978901386261E-3</c:v>
                </c:pt>
                <c:pt idx="2283">
                  <c:v>1.0317526757717133E-2</c:v>
                </c:pt>
                <c:pt idx="2284">
                  <c:v>1.8986187875270844E-2</c:v>
                </c:pt>
                <c:pt idx="2285">
                  <c:v>2.0998865365982056E-3</c:v>
                </c:pt>
                <c:pt idx="2286">
                  <c:v>-7.9598426818847656E-3</c:v>
                </c:pt>
                <c:pt idx="2287">
                  <c:v>8.7051838636398315E-4</c:v>
                </c:pt>
                <c:pt idx="2288">
                  <c:v>-3.9561465382575989E-3</c:v>
                </c:pt>
                <c:pt idx="2289">
                  <c:v>-4.6083331108093262E-3</c:v>
                </c:pt>
                <c:pt idx="2290">
                  <c:v>-1.9752070307731628E-2</c:v>
                </c:pt>
                <c:pt idx="2291">
                  <c:v>-1.3131029903888702E-2</c:v>
                </c:pt>
                <c:pt idx="2292">
                  <c:v>1.914573460817337E-2</c:v>
                </c:pt>
                <c:pt idx="2293">
                  <c:v>2.8846807777881622E-2</c:v>
                </c:pt>
                <c:pt idx="2294">
                  <c:v>1.0645143687725067E-2</c:v>
                </c:pt>
                <c:pt idx="2295">
                  <c:v>9.7586885094642639E-3</c:v>
                </c:pt>
                <c:pt idx="2296">
                  <c:v>6.8743228912353516E-3</c:v>
                </c:pt>
                <c:pt idx="2297">
                  <c:v>5.6879743933677673E-3</c:v>
                </c:pt>
                <c:pt idx="2298">
                  <c:v>-1.9110951572656631E-2</c:v>
                </c:pt>
                <c:pt idx="2299">
                  <c:v>-6.3421018421649933E-3</c:v>
                </c:pt>
                <c:pt idx="2300">
                  <c:v>3.2953917980194092E-5</c:v>
                </c:pt>
                <c:pt idx="2301">
                  <c:v>-6.3421018421649933E-3</c:v>
                </c:pt>
                <c:pt idx="2302">
                  <c:v>-2.5422677397727966E-2</c:v>
                </c:pt>
                <c:pt idx="2303">
                  <c:v>-2.3773767054080963E-2</c:v>
                </c:pt>
                <c:pt idx="2304">
                  <c:v>4.3045066297054291E-2</c:v>
                </c:pt>
                <c:pt idx="2305">
                  <c:v>3.6139741539955139E-2</c:v>
                </c:pt>
                <c:pt idx="2306">
                  <c:v>2.5163948535919189E-2</c:v>
                </c:pt>
                <c:pt idx="2307">
                  <c:v>1.0752536356449127E-2</c:v>
                </c:pt>
                <c:pt idx="2308">
                  <c:v>7.4228271842002869E-4</c:v>
                </c:pt>
                <c:pt idx="2309">
                  <c:v>-5.8625712990760803E-3</c:v>
                </c:pt>
                <c:pt idx="2310">
                  <c:v>-1.5113536268472672E-2</c:v>
                </c:pt>
                <c:pt idx="2311">
                  <c:v>-9.027823805809021E-3</c:v>
                </c:pt>
                <c:pt idx="2312">
                  <c:v>-1.6085289418697357E-2</c:v>
                </c:pt>
                <c:pt idx="2313">
                  <c:v>-1.4933094382286072E-2</c:v>
                </c:pt>
                <c:pt idx="2314">
                  <c:v>-2.2515144199132919E-2</c:v>
                </c:pt>
                <c:pt idx="2315">
                  <c:v>-3.2306097447872162E-2</c:v>
                </c:pt>
                <c:pt idx="2316">
                  <c:v>3.4786127507686615E-2</c:v>
                </c:pt>
                <c:pt idx="2317">
                  <c:v>3.0258916318416595E-2</c:v>
                </c:pt>
                <c:pt idx="2318">
                  <c:v>2.5430269539356232E-2</c:v>
                </c:pt>
                <c:pt idx="2319">
                  <c:v>1.2553900480270386E-2</c:v>
                </c:pt>
                <c:pt idx="2320">
                  <c:v>8.9538320899009705E-3</c:v>
                </c:pt>
                <c:pt idx="2321">
                  <c:v>2.0912289619445801E-3</c:v>
                </c:pt>
                <c:pt idx="2322">
                  <c:v>-1.1182732880115509E-2</c:v>
                </c:pt>
                <c:pt idx="2323">
                  <c:v>-7.6679140329360962E-4</c:v>
                </c:pt>
                <c:pt idx="2324">
                  <c:v>-1.3397164642810822E-2</c:v>
                </c:pt>
                <c:pt idx="2325">
                  <c:v>-1.9673272967338562E-2</c:v>
                </c:pt>
                <c:pt idx="2326">
                  <c:v>-3.2344385981559753E-2</c:v>
                </c:pt>
                <c:pt idx="2327">
                  <c:v>-3.6709953099489212E-2</c:v>
                </c:pt>
                <c:pt idx="2328">
                  <c:v>2.8242610394954681E-2</c:v>
                </c:pt>
                <c:pt idx="2329">
                  <c:v>3.4873932600021362E-2</c:v>
                </c:pt>
                <c:pt idx="2330">
                  <c:v>2.1088935434818268E-2</c:v>
                </c:pt>
                <c:pt idx="2331">
                  <c:v>1.6740672290325165E-2</c:v>
                </c:pt>
                <c:pt idx="2332">
                  <c:v>1.4183826744556427E-2</c:v>
                </c:pt>
                <c:pt idx="2333">
                  <c:v>4.4970214366912842E-3</c:v>
                </c:pt>
                <c:pt idx="2334">
                  <c:v>-1.3092063367366791E-2</c:v>
                </c:pt>
                <c:pt idx="2335">
                  <c:v>-4.6721845865249634E-3</c:v>
                </c:pt>
                <c:pt idx="2336">
                  <c:v>-1.2729667127132416E-2</c:v>
                </c:pt>
                <c:pt idx="2337">
                  <c:v>-2.3051746189594269E-2</c:v>
                </c:pt>
                <c:pt idx="2338">
                  <c:v>-2.3813970386981964E-2</c:v>
                </c:pt>
                <c:pt idx="2339">
                  <c:v>-4.2267400771379471E-2</c:v>
                </c:pt>
                <c:pt idx="2340">
                  <c:v>-3.0354410409927368E-2</c:v>
                </c:pt>
                <c:pt idx="2341">
                  <c:v>-1.9302144646644592E-2</c:v>
                </c:pt>
                <c:pt idx="2342">
                  <c:v>-1.5054963529109955E-2</c:v>
                </c:pt>
                <c:pt idx="2343">
                  <c:v>2.1977439522743225E-2</c:v>
                </c:pt>
                <c:pt idx="2344">
                  <c:v>1.7348423600196838E-2</c:v>
                </c:pt>
                <c:pt idx="2345">
                  <c:v>1.7378091812133789E-2</c:v>
                </c:pt>
                <c:pt idx="2346">
                  <c:v>-2.5238089263439178E-2</c:v>
                </c:pt>
                <c:pt idx="2347">
                  <c:v>3.3488452434539795E-2</c:v>
                </c:pt>
                <c:pt idx="2348">
                  <c:v>4.0219604969024658E-2</c:v>
                </c:pt>
                <c:pt idx="2349">
                  <c:v>2.0217865705490112E-2</c:v>
                </c:pt>
                <c:pt idx="2350">
                  <c:v>-2.6965886354446411E-3</c:v>
                </c:pt>
                <c:pt idx="2351">
                  <c:v>-5.7983659207820892E-2</c:v>
                </c:pt>
                <c:pt idx="2352">
                  <c:v>-1.1141963303089142E-2</c:v>
                </c:pt>
                <c:pt idx="2353">
                  <c:v>2.0064704120159149E-2</c:v>
                </c:pt>
                <c:pt idx="2354">
                  <c:v>2.1516494452953339E-2</c:v>
                </c:pt>
                <c:pt idx="2355">
                  <c:v>1.7394475638866425E-2</c:v>
                </c:pt>
                <c:pt idx="2356">
                  <c:v>4.4992797076702118E-2</c:v>
                </c:pt>
                <c:pt idx="2357">
                  <c:v>6.1884447932243347E-3</c:v>
                </c:pt>
                <c:pt idx="2358">
                  <c:v>-6.9370076060295105E-2</c:v>
                </c:pt>
                <c:pt idx="2359">
                  <c:v>-9.7068250179290771E-3</c:v>
                </c:pt>
                <c:pt idx="2360">
                  <c:v>1.8052630126476288E-2</c:v>
                </c:pt>
                <c:pt idx="2361">
                  <c:v>2.5736965239048004E-2</c:v>
                </c:pt>
                <c:pt idx="2362">
                  <c:v>-2.8762593865394592E-2</c:v>
                </c:pt>
                <c:pt idx="2363">
                  <c:v>-3.4965015947818756E-2</c:v>
                </c:pt>
                <c:pt idx="2364">
                  <c:v>1.683441549539566E-2</c:v>
                </c:pt>
                <c:pt idx="2365">
                  <c:v>1.7496906220912933E-2</c:v>
                </c:pt>
                <c:pt idx="2366">
                  <c:v>5.9472396969795227E-3</c:v>
                </c:pt>
                <c:pt idx="2367">
                  <c:v>7.9088062047958374E-3</c:v>
                </c:pt>
                <c:pt idx="2368">
                  <c:v>1.1830158531665802E-2</c:v>
                </c:pt>
                <c:pt idx="2369">
                  <c:v>5.0404667854309082E-4</c:v>
                </c:pt>
                <c:pt idx="2370">
                  <c:v>-4.8365965485572815E-3</c:v>
                </c:pt>
                <c:pt idx="2371">
                  <c:v>-2.3708082735538483E-3</c:v>
                </c:pt>
                <c:pt idx="2372">
                  <c:v>-2.0600594580173492E-3</c:v>
                </c:pt>
                <c:pt idx="2373">
                  <c:v>-7.0232972502708435E-3</c:v>
                </c:pt>
                <c:pt idx="2374">
                  <c:v>-1.3669610023498535E-2</c:v>
                </c:pt>
                <c:pt idx="2375">
                  <c:v>-3.0561184510588646E-2</c:v>
                </c:pt>
                <c:pt idx="2376">
                  <c:v>8.8080465793609619E-3</c:v>
                </c:pt>
                <c:pt idx="2377">
                  <c:v>7.0718303322792053E-3</c:v>
                </c:pt>
                <c:pt idx="2378">
                  <c:v>3.733411431312561E-3</c:v>
                </c:pt>
                <c:pt idx="2379">
                  <c:v>9.2873871326446533E-3</c:v>
                </c:pt>
                <c:pt idx="2380">
                  <c:v>1.4130920171737671E-2</c:v>
                </c:pt>
                <c:pt idx="2381">
                  <c:v>1.9406244158744812E-2</c:v>
                </c:pt>
                <c:pt idx="2382">
                  <c:v>-3.5419873893260956E-3</c:v>
                </c:pt>
                <c:pt idx="2383">
                  <c:v>-9.9159851670265198E-3</c:v>
                </c:pt>
                <c:pt idx="2384">
                  <c:v>-5.4022036492824554E-3</c:v>
                </c:pt>
                <c:pt idx="2385">
                  <c:v>-1.202184334397316E-2</c:v>
                </c:pt>
                <c:pt idx="2386">
                  <c:v>-1.6573034226894379E-3</c:v>
                </c:pt>
                <c:pt idx="2387">
                  <c:v>-2.9898514971137047E-2</c:v>
                </c:pt>
                <c:pt idx="2388">
                  <c:v>7.1330815553665161E-3</c:v>
                </c:pt>
                <c:pt idx="2389">
                  <c:v>9.4476193189620972E-3</c:v>
                </c:pt>
                <c:pt idx="2390">
                  <c:v>1.154269278049469E-2</c:v>
                </c:pt>
                <c:pt idx="2391">
                  <c:v>8.2464367151260376E-3</c:v>
                </c:pt>
                <c:pt idx="2392">
                  <c:v>1.2457147240638733E-2</c:v>
                </c:pt>
                <c:pt idx="2393">
                  <c:v>1.8104761838912964E-3</c:v>
                </c:pt>
                <c:pt idx="2394">
                  <c:v>-7.4311494827270508E-3</c:v>
                </c:pt>
                <c:pt idx="2395">
                  <c:v>-2.4161264300346375E-3</c:v>
                </c:pt>
                <c:pt idx="2396">
                  <c:v>-1.3182535767555237E-3</c:v>
                </c:pt>
                <c:pt idx="2397">
                  <c:v>1.6387328505516052E-3</c:v>
                </c:pt>
                <c:pt idx="2398">
                  <c:v>-1.2975305318832397E-2</c:v>
                </c:pt>
                <c:pt idx="2399">
                  <c:v>-2.813531830906868E-2</c:v>
                </c:pt>
                <c:pt idx="2400">
                  <c:v>1.9629433751106262E-2</c:v>
                </c:pt>
                <c:pt idx="2401">
                  <c:v>2.0979009568691254E-2</c:v>
                </c:pt>
                <c:pt idx="2402">
                  <c:v>1.261872798204422E-2</c:v>
                </c:pt>
                <c:pt idx="2403">
                  <c:v>8.3376243710517883E-3</c:v>
                </c:pt>
                <c:pt idx="2404">
                  <c:v>1.5914656221866608E-2</c:v>
                </c:pt>
                <c:pt idx="2405">
                  <c:v>3.1250342726707458E-3</c:v>
                </c:pt>
                <c:pt idx="2406">
                  <c:v>-7.8696161508560181E-3</c:v>
                </c:pt>
                <c:pt idx="2407">
                  <c:v>1.3615190982818604E-3</c:v>
                </c:pt>
                <c:pt idx="2408">
                  <c:v>-6.1821788549423218E-3</c:v>
                </c:pt>
                <c:pt idx="2409">
                  <c:v>-1.1661414057016373E-2</c:v>
                </c:pt>
                <c:pt idx="2410">
                  <c:v>-1.8957536667585373E-2</c:v>
                </c:pt>
                <c:pt idx="2411">
                  <c:v>-3.7295263260602951E-2</c:v>
                </c:pt>
                <c:pt idx="2412">
                  <c:v>1.1282719671726227E-2</c:v>
                </c:pt>
                <c:pt idx="2413">
                  <c:v>3.615126758813858E-2</c:v>
                </c:pt>
                <c:pt idx="2414">
                  <c:v>2.6508137583732605E-2</c:v>
                </c:pt>
                <c:pt idx="2415">
                  <c:v>-3.3970847725868225E-3</c:v>
                </c:pt>
                <c:pt idx="2416">
                  <c:v>1.075223833322525E-2</c:v>
                </c:pt>
                <c:pt idx="2417">
                  <c:v>8.314862847328186E-3</c:v>
                </c:pt>
                <c:pt idx="2418">
                  <c:v>-5.5354982614517212E-3</c:v>
                </c:pt>
                <c:pt idx="2419">
                  <c:v>1.1191025376319885E-2</c:v>
                </c:pt>
                <c:pt idx="2420">
                  <c:v>-1.9295059144496918E-2</c:v>
                </c:pt>
                <c:pt idx="2421">
                  <c:v>-9.972594678401947E-3</c:v>
                </c:pt>
                <c:pt idx="2422">
                  <c:v>-2.2611111402511597E-2</c:v>
                </c:pt>
                <c:pt idx="2423">
                  <c:v>-4.3388906866312027E-2</c:v>
                </c:pt>
                <c:pt idx="2424">
                  <c:v>5.5758729577064514E-3</c:v>
                </c:pt>
                <c:pt idx="2425">
                  <c:v>1.3398990035057068E-2</c:v>
                </c:pt>
                <c:pt idx="2426">
                  <c:v>8.7667852640151978E-3</c:v>
                </c:pt>
                <c:pt idx="2427">
                  <c:v>3.7236064672470093E-3</c:v>
                </c:pt>
                <c:pt idx="2428">
                  <c:v>9.1971680521965027E-3</c:v>
                </c:pt>
                <c:pt idx="2429">
                  <c:v>6.0526952147483826E-3</c:v>
                </c:pt>
                <c:pt idx="2430">
                  <c:v>-2.7408599853515625E-3</c:v>
                </c:pt>
                <c:pt idx="2431">
                  <c:v>-5.8019161224365234E-4</c:v>
                </c:pt>
                <c:pt idx="2432">
                  <c:v>-2.4337321519851685E-3</c:v>
                </c:pt>
                <c:pt idx="2433">
                  <c:v>-8.5848346352577209E-3</c:v>
                </c:pt>
                <c:pt idx="2434">
                  <c:v>-1.0725531727075577E-2</c:v>
                </c:pt>
                <c:pt idx="2435">
                  <c:v>-2.1649979054927826E-2</c:v>
                </c:pt>
                <c:pt idx="2436">
                  <c:v>1.8412113189697266E-2</c:v>
                </c:pt>
                <c:pt idx="2437">
                  <c:v>2.1270066499710083E-2</c:v>
                </c:pt>
                <c:pt idx="2438">
                  <c:v>1.5729837119579315E-2</c:v>
                </c:pt>
                <c:pt idx="2439">
                  <c:v>1.1021815240383148E-2</c:v>
                </c:pt>
                <c:pt idx="2440">
                  <c:v>1.1853449046611786E-2</c:v>
                </c:pt>
                <c:pt idx="2441">
                  <c:v>-3.4981966018676758E-4</c:v>
                </c:pt>
                <c:pt idx="2442">
                  <c:v>-3.5154595971107483E-3</c:v>
                </c:pt>
                <c:pt idx="2443">
                  <c:v>4.712715744972229E-4</c:v>
                </c:pt>
                <c:pt idx="2444">
                  <c:v>-6.127476692199707E-3</c:v>
                </c:pt>
                <c:pt idx="2445">
                  <c:v>-1.4084998518228531E-2</c:v>
                </c:pt>
                <c:pt idx="2446">
                  <c:v>-1.8545791506767273E-2</c:v>
                </c:pt>
                <c:pt idx="2447">
                  <c:v>-3.6135021597146988E-2</c:v>
                </c:pt>
                <c:pt idx="2448">
                  <c:v>3.7217982113361359E-2</c:v>
                </c:pt>
                <c:pt idx="2449">
                  <c:v>3.2160058617591858E-2</c:v>
                </c:pt>
                <c:pt idx="2450">
                  <c:v>1.8134228885173798E-2</c:v>
                </c:pt>
                <c:pt idx="2451">
                  <c:v>1.1078827083110809E-2</c:v>
                </c:pt>
                <c:pt idx="2452">
                  <c:v>2.1343007683753967E-3</c:v>
                </c:pt>
                <c:pt idx="2453">
                  <c:v>-8.6850151419639587E-3</c:v>
                </c:pt>
                <c:pt idx="2454">
                  <c:v>-1.3447843492031097E-2</c:v>
                </c:pt>
                <c:pt idx="2455">
                  <c:v>-8.6840987205505371E-4</c:v>
                </c:pt>
                <c:pt idx="2456">
                  <c:v>-6.0946494340896606E-3</c:v>
                </c:pt>
                <c:pt idx="2457">
                  <c:v>-1.1413030326366425E-2</c:v>
                </c:pt>
                <c:pt idx="2458">
                  <c:v>-1.9955001771450043E-2</c:v>
                </c:pt>
                <c:pt idx="2459">
                  <c:v>-4.0261421352624893E-2</c:v>
                </c:pt>
                <c:pt idx="2460">
                  <c:v>2.7277726680040359E-2</c:v>
                </c:pt>
                <c:pt idx="2461">
                  <c:v>1.1677276343107224E-2</c:v>
                </c:pt>
                <c:pt idx="2462">
                  <c:v>2.5642912834882736E-2</c:v>
                </c:pt>
                <c:pt idx="2463">
                  <c:v>1.0689619928598404E-2</c:v>
                </c:pt>
                <c:pt idx="2464">
                  <c:v>1.1246424168348312E-2</c:v>
                </c:pt>
                <c:pt idx="2465">
                  <c:v>-7.4382908642292023E-3</c:v>
                </c:pt>
                <c:pt idx="2466">
                  <c:v>-1.6479372978210449E-2</c:v>
                </c:pt>
                <c:pt idx="2467">
                  <c:v>-9.7899585962295532E-3</c:v>
                </c:pt>
                <c:pt idx="2468">
                  <c:v>-3.2005272805690765E-3</c:v>
                </c:pt>
                <c:pt idx="2469">
                  <c:v>-1.0291516780853271E-2</c:v>
                </c:pt>
                <c:pt idx="2470">
                  <c:v>-8.7778493762016296E-3</c:v>
                </c:pt>
                <c:pt idx="2471">
                  <c:v>-3.0556432902812958E-2</c:v>
                </c:pt>
                <c:pt idx="2472">
                  <c:v>-6.1567418277263641E-2</c:v>
                </c:pt>
                <c:pt idx="2473">
                  <c:v>-3.0317418277263641E-2</c:v>
                </c:pt>
                <c:pt idx="2474">
                  <c:v>-2.2351730614900589E-2</c:v>
                </c:pt>
                <c:pt idx="2475">
                  <c:v>-1.4270119369029999E-2</c:v>
                </c:pt>
                <c:pt idx="2476">
                  <c:v>1.5355661511421204E-2</c:v>
                </c:pt>
                <c:pt idx="2477">
                  <c:v>-6.0118623077869415E-3</c:v>
                </c:pt>
                <c:pt idx="2478">
                  <c:v>3.6592088639736176E-2</c:v>
                </c:pt>
                <c:pt idx="2479">
                  <c:v>4.1289724409580231E-2</c:v>
                </c:pt>
                <c:pt idx="2480">
                  <c:v>2.0399793982505798E-2</c:v>
                </c:pt>
                <c:pt idx="2481">
                  <c:v>1.134924590587616E-2</c:v>
                </c:pt>
                <c:pt idx="2482">
                  <c:v>5.442887544631958E-3</c:v>
                </c:pt>
                <c:pt idx="2483">
                  <c:v>4.0891468524932861E-3</c:v>
                </c:pt>
                <c:pt idx="2484">
                  <c:v>2.7782432734966278E-2</c:v>
                </c:pt>
                <c:pt idx="2485">
                  <c:v>3.2750383019447327E-2</c:v>
                </c:pt>
                <c:pt idx="2486">
                  <c:v>1.9897148013114929E-2</c:v>
                </c:pt>
                <c:pt idx="2487">
                  <c:v>1.6265824437141418E-2</c:v>
                </c:pt>
                <c:pt idx="2488">
                  <c:v>5.289912223815918E-3</c:v>
                </c:pt>
                <c:pt idx="2489">
                  <c:v>-5.1141604781150818E-3</c:v>
                </c:pt>
                <c:pt idx="2490">
                  <c:v>-1.3920068740844727E-2</c:v>
                </c:pt>
                <c:pt idx="2491">
                  <c:v>2.7565136551856995E-3</c:v>
                </c:pt>
                <c:pt idx="2492">
                  <c:v>-4.0724128484725952E-3</c:v>
                </c:pt>
                <c:pt idx="2493">
                  <c:v>-1.1902958154678345E-2</c:v>
                </c:pt>
                <c:pt idx="2494">
                  <c:v>-2.3587882518768311E-2</c:v>
                </c:pt>
                <c:pt idx="2495">
                  <c:v>-4.6144731342792511E-2</c:v>
                </c:pt>
                <c:pt idx="2496">
                  <c:v>1.4177858829498291E-2</c:v>
                </c:pt>
                <c:pt idx="2497">
                  <c:v>1.3456471264362335E-2</c:v>
                </c:pt>
                <c:pt idx="2498">
                  <c:v>1.8244631588459015E-2</c:v>
                </c:pt>
                <c:pt idx="2499">
                  <c:v>4.2964145541191101E-3</c:v>
                </c:pt>
                <c:pt idx="2500">
                  <c:v>5.450025200843811E-4</c:v>
                </c:pt>
                <c:pt idx="2501">
                  <c:v>5.7441666722297668E-3</c:v>
                </c:pt>
                <c:pt idx="2502">
                  <c:v>-1.4714963734149933E-2</c:v>
                </c:pt>
                <c:pt idx="2503">
                  <c:v>4.4656172394752502E-4</c:v>
                </c:pt>
                <c:pt idx="2504">
                  <c:v>-3.3879801630973816E-3</c:v>
                </c:pt>
                <c:pt idx="2505">
                  <c:v>-7.6570101082324982E-3</c:v>
                </c:pt>
                <c:pt idx="2506">
                  <c:v>-1.1144883930683136E-2</c:v>
                </c:pt>
                <c:pt idx="2507">
                  <c:v>-2.0006276667118073E-2</c:v>
                </c:pt>
                <c:pt idx="2508">
                  <c:v>1.1219978332519531E-2</c:v>
                </c:pt>
                <c:pt idx="2509">
                  <c:v>1.4333866536617279E-2</c:v>
                </c:pt>
                <c:pt idx="2510">
                  <c:v>1.4898836612701416E-2</c:v>
                </c:pt>
                <c:pt idx="2511">
                  <c:v>4.1945502161979675E-3</c:v>
                </c:pt>
                <c:pt idx="2512">
                  <c:v>4.0289983153343201E-3</c:v>
                </c:pt>
                <c:pt idx="2513">
                  <c:v>-5.0482600927352905E-3</c:v>
                </c:pt>
                <c:pt idx="2514">
                  <c:v>-4.3399631977081299E-3</c:v>
                </c:pt>
                <c:pt idx="2515">
                  <c:v>1.389535516500473E-2</c:v>
                </c:pt>
                <c:pt idx="2516">
                  <c:v>-3.5347715020179749E-3</c:v>
                </c:pt>
                <c:pt idx="2517">
                  <c:v>-7.6353363692760468E-3</c:v>
                </c:pt>
                <c:pt idx="2518">
                  <c:v>-1.4157820492982864E-2</c:v>
                </c:pt>
                <c:pt idx="2519">
                  <c:v>-2.7855418622493744E-2</c:v>
                </c:pt>
                <c:pt idx="2520">
                  <c:v>2.3225195705890656E-2</c:v>
                </c:pt>
                <c:pt idx="2521">
                  <c:v>5.3939700126647949E-2</c:v>
                </c:pt>
                <c:pt idx="2522">
                  <c:v>2.6488721370697021E-2</c:v>
                </c:pt>
                <c:pt idx="2523">
                  <c:v>3.8646087050437927E-3</c:v>
                </c:pt>
                <c:pt idx="2524">
                  <c:v>2.7218200266361237E-2</c:v>
                </c:pt>
                <c:pt idx="2525">
                  <c:v>-2.3825488984584808E-2</c:v>
                </c:pt>
                <c:pt idx="2526">
                  <c:v>-3.1422760337591171E-2</c:v>
                </c:pt>
                <c:pt idx="2527">
                  <c:v>-1.3232342898845673E-2</c:v>
                </c:pt>
                <c:pt idx="2528">
                  <c:v>-1.9227534532546997E-2</c:v>
                </c:pt>
                <c:pt idx="2529">
                  <c:v>6.1674341559410095E-3</c:v>
                </c:pt>
                <c:pt idx="2530">
                  <c:v>-7.9612955451011658E-3</c:v>
                </c:pt>
                <c:pt idx="2531">
                  <c:v>-4.5234475284814835E-2</c:v>
                </c:pt>
                <c:pt idx="2532">
                  <c:v>1.3074994087219238E-2</c:v>
                </c:pt>
                <c:pt idx="2533">
                  <c:v>9.9517256021499634E-3</c:v>
                </c:pt>
                <c:pt idx="2534">
                  <c:v>1.0872982442378998E-2</c:v>
                </c:pt>
                <c:pt idx="2535">
                  <c:v>3.0602961778640747E-3</c:v>
                </c:pt>
                <c:pt idx="2536">
                  <c:v>1.6438953578472137E-2</c:v>
                </c:pt>
                <c:pt idx="2537">
                  <c:v>8.0348998308181763E-3</c:v>
                </c:pt>
                <c:pt idx="2538">
                  <c:v>-7.9855918884277344E-3</c:v>
                </c:pt>
                <c:pt idx="2539">
                  <c:v>6.4983144402503967E-3</c:v>
                </c:pt>
                <c:pt idx="2540">
                  <c:v>2.4796277284622192E-4</c:v>
                </c:pt>
                <c:pt idx="2541">
                  <c:v>-3.4931600093841553E-3</c:v>
                </c:pt>
                <c:pt idx="2542">
                  <c:v>-1.624191552400589E-2</c:v>
                </c:pt>
                <c:pt idx="2543">
                  <c:v>-4.0459420531988144E-2</c:v>
                </c:pt>
                <c:pt idx="2544">
                  <c:v>2.1664857864379883E-2</c:v>
                </c:pt>
                <c:pt idx="2545">
                  <c:v>2.4655774235725403E-2</c:v>
                </c:pt>
                <c:pt idx="2546">
                  <c:v>7.119297981262207E-3</c:v>
                </c:pt>
                <c:pt idx="2547">
                  <c:v>1.0175600647926331E-2</c:v>
                </c:pt>
                <c:pt idx="2548">
                  <c:v>1.2641079723834991E-2</c:v>
                </c:pt>
                <c:pt idx="2549">
                  <c:v>1.2028954923152924E-2</c:v>
                </c:pt>
                <c:pt idx="2550">
                  <c:v>-3.7986114621162415E-3</c:v>
                </c:pt>
                <c:pt idx="2551">
                  <c:v>3.8958191871643066E-3</c:v>
                </c:pt>
                <c:pt idx="2552">
                  <c:v>-7.9148933291435242E-3</c:v>
                </c:pt>
                <c:pt idx="2553">
                  <c:v>-9.6464827656745911E-3</c:v>
                </c:pt>
                <c:pt idx="2554">
                  <c:v>-2.4019725620746613E-2</c:v>
                </c:pt>
                <c:pt idx="2555">
                  <c:v>-4.6801630407571793E-2</c:v>
                </c:pt>
                <c:pt idx="2556">
                  <c:v>1.3926640152931213E-2</c:v>
                </c:pt>
                <c:pt idx="2557">
                  <c:v>3.2814502716064453E-2</c:v>
                </c:pt>
                <c:pt idx="2558">
                  <c:v>1.9721344113349915E-2</c:v>
                </c:pt>
                <c:pt idx="2559">
                  <c:v>1.6305729746818542E-2</c:v>
                </c:pt>
                <c:pt idx="2560">
                  <c:v>1.3397127389907837E-2</c:v>
                </c:pt>
                <c:pt idx="2561">
                  <c:v>-4.3861120939254761E-3</c:v>
                </c:pt>
                <c:pt idx="2562">
                  <c:v>-1.3016387820243835E-2</c:v>
                </c:pt>
                <c:pt idx="2563">
                  <c:v>-8.3139240741729736E-3</c:v>
                </c:pt>
                <c:pt idx="2564">
                  <c:v>-1.2149214744567871E-3</c:v>
                </c:pt>
                <c:pt idx="2565">
                  <c:v>-3.0710697174072266E-3</c:v>
                </c:pt>
                <c:pt idx="2566">
                  <c:v>-1.5976697206497192E-2</c:v>
                </c:pt>
                <c:pt idx="2567">
                  <c:v>-5.0186239182949066E-2</c:v>
                </c:pt>
                <c:pt idx="2568">
                  <c:v>1.7483625560998917E-2</c:v>
                </c:pt>
                <c:pt idx="2569">
                  <c:v>1.4312293380498886E-2</c:v>
                </c:pt>
                <c:pt idx="2570">
                  <c:v>8.5525549948215485E-3</c:v>
                </c:pt>
                <c:pt idx="2571">
                  <c:v>9.6260197460651398E-3</c:v>
                </c:pt>
                <c:pt idx="2572">
                  <c:v>6.1942450702190399E-3</c:v>
                </c:pt>
                <c:pt idx="2573">
                  <c:v>1.8958635628223419E-3</c:v>
                </c:pt>
                <c:pt idx="2574">
                  <c:v>7.9150982201099396E-3</c:v>
                </c:pt>
                <c:pt idx="2575">
                  <c:v>-9.5279030501842499E-3</c:v>
                </c:pt>
                <c:pt idx="2576">
                  <c:v>-7.7190883457660675E-3</c:v>
                </c:pt>
                <c:pt idx="2577">
                  <c:v>-2.698749303817749E-4</c:v>
                </c:pt>
                <c:pt idx="2578">
                  <c:v>-1.4839775860309601E-2</c:v>
                </c:pt>
                <c:pt idx="2579">
                  <c:v>-3.3623073250055313E-2</c:v>
                </c:pt>
                <c:pt idx="2580">
                  <c:v>6.7132145166397095E-2</c:v>
                </c:pt>
                <c:pt idx="2581">
                  <c:v>4.9541071057319641E-2</c:v>
                </c:pt>
                <c:pt idx="2582">
                  <c:v>2.4000935256481171E-2</c:v>
                </c:pt>
                <c:pt idx="2583">
                  <c:v>-5.3960680961608887E-3</c:v>
                </c:pt>
                <c:pt idx="2584">
                  <c:v>1.5813037753105164E-3</c:v>
                </c:pt>
                <c:pt idx="2585">
                  <c:v>-5.6689009070396423E-3</c:v>
                </c:pt>
                <c:pt idx="2586">
                  <c:v>-1.2976363301277161E-2</c:v>
                </c:pt>
                <c:pt idx="2587">
                  <c:v>-1.5985921025276184E-2</c:v>
                </c:pt>
                <c:pt idx="2588">
                  <c:v>-1.642749086022377E-2</c:v>
                </c:pt>
                <c:pt idx="2589">
                  <c:v>-1.7067745327949524E-2</c:v>
                </c:pt>
                <c:pt idx="2590">
                  <c:v>-2.6089228689670563E-2</c:v>
                </c:pt>
                <c:pt idx="2591">
                  <c:v>-4.2643766850233078E-2</c:v>
                </c:pt>
                <c:pt idx="2592">
                  <c:v>9.9462978541851044E-3</c:v>
                </c:pt>
                <c:pt idx="2593">
                  <c:v>5.3777061402797699E-3</c:v>
                </c:pt>
                <c:pt idx="2594">
                  <c:v>3.6207903176546097E-2</c:v>
                </c:pt>
                <c:pt idx="2595">
                  <c:v>8.6662881076335907E-3</c:v>
                </c:pt>
                <c:pt idx="2596">
                  <c:v>-2.1591488271951675E-2</c:v>
                </c:pt>
                <c:pt idx="2597">
                  <c:v>-2.0181398838758469E-2</c:v>
                </c:pt>
                <c:pt idx="2598">
                  <c:v>-1.596330851316452E-2</c:v>
                </c:pt>
                <c:pt idx="2599">
                  <c:v>3.382645919919014E-2</c:v>
                </c:pt>
                <c:pt idx="2600">
                  <c:v>1.4234419912099838E-2</c:v>
                </c:pt>
                <c:pt idx="2601">
                  <c:v>-4.75291907787323E-3</c:v>
                </c:pt>
                <c:pt idx="2602">
                  <c:v>-1.1082030832767487E-2</c:v>
                </c:pt>
                <c:pt idx="2603">
                  <c:v>-3.4687913954257965E-2</c:v>
                </c:pt>
                <c:pt idx="2604">
                  <c:v>3.1899198889732361E-2</c:v>
                </c:pt>
                <c:pt idx="2605">
                  <c:v>4.5825861394405365E-2</c:v>
                </c:pt>
                <c:pt idx="2606">
                  <c:v>1.3672135770320892E-2</c:v>
                </c:pt>
                <c:pt idx="2607">
                  <c:v>2.2881694138050079E-2</c:v>
                </c:pt>
                <c:pt idx="2608">
                  <c:v>-1.6191925853490829E-2</c:v>
                </c:pt>
                <c:pt idx="2609">
                  <c:v>-1.7273847013711929E-2</c:v>
                </c:pt>
                <c:pt idx="2610">
                  <c:v>9.4020366668701172E-3</c:v>
                </c:pt>
                <c:pt idx="2611">
                  <c:v>-1.3846844434738159E-2</c:v>
                </c:pt>
                <c:pt idx="2612">
                  <c:v>-1.4485582709312439E-2</c:v>
                </c:pt>
                <c:pt idx="2613">
                  <c:v>-1.6721658408641815E-2</c:v>
                </c:pt>
                <c:pt idx="2614">
                  <c:v>-2.0567864179611206E-2</c:v>
                </c:pt>
                <c:pt idx="2615">
                  <c:v>-2.4593174457550049E-2</c:v>
                </c:pt>
                <c:pt idx="2616">
                  <c:v>7.4390947818756104E-2</c:v>
                </c:pt>
                <c:pt idx="2617">
                  <c:v>4.5763209462165833E-2</c:v>
                </c:pt>
                <c:pt idx="2618">
                  <c:v>-8.7305009365081787E-3</c:v>
                </c:pt>
                <c:pt idx="2619">
                  <c:v>1.0451555252075195E-2</c:v>
                </c:pt>
                <c:pt idx="2620">
                  <c:v>1.6927987337112427E-2</c:v>
                </c:pt>
                <c:pt idx="2621">
                  <c:v>-1.0367296636104584E-2</c:v>
                </c:pt>
                <c:pt idx="2622">
                  <c:v>-1.6123205423355103E-3</c:v>
                </c:pt>
                <c:pt idx="2623">
                  <c:v>-1.3637110590934753E-2</c:v>
                </c:pt>
                <c:pt idx="2624">
                  <c:v>4.2139366269111633E-3</c:v>
                </c:pt>
                <c:pt idx="2625">
                  <c:v>-1.9804194569587708E-2</c:v>
                </c:pt>
                <c:pt idx="2626">
                  <c:v>-3.7537857890129089E-2</c:v>
                </c:pt>
                <c:pt idx="2627">
                  <c:v>-6.0058355331420898E-2</c:v>
                </c:pt>
                <c:pt idx="2628">
                  <c:v>1.159118115901947E-2</c:v>
                </c:pt>
                <c:pt idx="2629">
                  <c:v>2.4837538599967957E-2</c:v>
                </c:pt>
                <c:pt idx="2630">
                  <c:v>1.722254604101181E-2</c:v>
                </c:pt>
                <c:pt idx="2631">
                  <c:v>2.8423726558685303E-2</c:v>
                </c:pt>
                <c:pt idx="2632">
                  <c:v>1.9016087055206299E-2</c:v>
                </c:pt>
                <c:pt idx="2633">
                  <c:v>2.7921989560127258E-2</c:v>
                </c:pt>
                <c:pt idx="2634">
                  <c:v>-4.5263171195983887E-3</c:v>
                </c:pt>
                <c:pt idx="2635">
                  <c:v>-6.2524154782295227E-3</c:v>
                </c:pt>
                <c:pt idx="2636">
                  <c:v>-1.6137287020683289E-2</c:v>
                </c:pt>
                <c:pt idx="2637">
                  <c:v>-1.481059193611145E-2</c:v>
                </c:pt>
                <c:pt idx="2638">
                  <c:v>-2.8321020305156708E-2</c:v>
                </c:pt>
                <c:pt idx="2639">
                  <c:v>-5.8965481817722321E-2</c:v>
                </c:pt>
                <c:pt idx="2640">
                  <c:v>1.6122438013553619E-2</c:v>
                </c:pt>
                <c:pt idx="2641">
                  <c:v>1.1786982417106628E-2</c:v>
                </c:pt>
                <c:pt idx="2642">
                  <c:v>1.6391173005104065E-2</c:v>
                </c:pt>
                <c:pt idx="2643">
                  <c:v>1.300927996635437E-2</c:v>
                </c:pt>
                <c:pt idx="2644">
                  <c:v>1.8233887851238251E-2</c:v>
                </c:pt>
                <c:pt idx="2645">
                  <c:v>4.583507776260376E-3</c:v>
                </c:pt>
                <c:pt idx="2646">
                  <c:v>-2.5935918092727661E-3</c:v>
                </c:pt>
                <c:pt idx="2647">
                  <c:v>1.9475296139717102E-3</c:v>
                </c:pt>
                <c:pt idx="2648">
                  <c:v>-1.1331655085086823E-2</c:v>
                </c:pt>
                <c:pt idx="2649">
                  <c:v>-6.7683234810829163E-3</c:v>
                </c:pt>
                <c:pt idx="2650">
                  <c:v>-1.7021730542182922E-2</c:v>
                </c:pt>
                <c:pt idx="2651">
                  <c:v>-4.4359456747770309E-2</c:v>
                </c:pt>
                <c:pt idx="2652">
                  <c:v>1.2332715094089508E-2</c:v>
                </c:pt>
                <c:pt idx="2653">
                  <c:v>2.31948122382164E-2</c:v>
                </c:pt>
                <c:pt idx="2654">
                  <c:v>1.9045718014240265E-2</c:v>
                </c:pt>
                <c:pt idx="2655">
                  <c:v>1.3441890478134155E-2</c:v>
                </c:pt>
                <c:pt idx="2656">
                  <c:v>1.7215922474861145E-2</c:v>
                </c:pt>
                <c:pt idx="2657">
                  <c:v>1.0770611464977264E-2</c:v>
                </c:pt>
                <c:pt idx="2658">
                  <c:v>-8.053753525018692E-3</c:v>
                </c:pt>
                <c:pt idx="2659">
                  <c:v>-3.3969953656196594E-3</c:v>
                </c:pt>
                <c:pt idx="2660">
                  <c:v>3.474019467830658E-3</c:v>
                </c:pt>
                <c:pt idx="2661">
                  <c:v>-1.9364599138498306E-2</c:v>
                </c:pt>
                <c:pt idx="2662">
                  <c:v>-2.5845840573310852E-2</c:v>
                </c:pt>
                <c:pt idx="2663">
                  <c:v>-4.2814489454030991E-2</c:v>
                </c:pt>
                <c:pt idx="2664">
                  <c:v>3.4913808107376099E-2</c:v>
                </c:pt>
                <c:pt idx="2665">
                  <c:v>3.0681706964969635E-2</c:v>
                </c:pt>
                <c:pt idx="2666">
                  <c:v>2.0719960331916809E-2</c:v>
                </c:pt>
                <c:pt idx="2667">
                  <c:v>1.5855215489864349E-2</c:v>
                </c:pt>
                <c:pt idx="2668">
                  <c:v>8.3604678511619568E-3</c:v>
                </c:pt>
                <c:pt idx="2669">
                  <c:v>-1.013464480638504E-2</c:v>
                </c:pt>
                <c:pt idx="2670">
                  <c:v>-1.2405216693878174E-2</c:v>
                </c:pt>
                <c:pt idx="2671">
                  <c:v>2.4318322539329529E-3</c:v>
                </c:pt>
                <c:pt idx="2672">
                  <c:v>-5.6330859661102295E-3</c:v>
                </c:pt>
                <c:pt idx="2673">
                  <c:v>-1.389726996421814E-2</c:v>
                </c:pt>
                <c:pt idx="2674">
                  <c:v>-2.3770473897457123E-2</c:v>
                </c:pt>
                <c:pt idx="2675">
                  <c:v>-4.7122277319431305E-2</c:v>
                </c:pt>
                <c:pt idx="2676">
                  <c:v>4.5061260461807251E-2</c:v>
                </c:pt>
                <c:pt idx="2677">
                  <c:v>1.7907530069351196E-2</c:v>
                </c:pt>
                <c:pt idx="2678">
                  <c:v>2.5198504328727722E-2</c:v>
                </c:pt>
                <c:pt idx="2679">
                  <c:v>1.8952988088130951E-2</c:v>
                </c:pt>
                <c:pt idx="2680">
                  <c:v>3.6387220025062561E-3</c:v>
                </c:pt>
                <c:pt idx="2681">
                  <c:v>-7.897697389125824E-3</c:v>
                </c:pt>
                <c:pt idx="2682">
                  <c:v>-3.2244890928268433E-2</c:v>
                </c:pt>
                <c:pt idx="2683">
                  <c:v>-3.0554160475730896E-3</c:v>
                </c:pt>
                <c:pt idx="2684">
                  <c:v>-1.4456756412982941E-2</c:v>
                </c:pt>
                <c:pt idx="2685">
                  <c:v>-1.4397569000720978E-2</c:v>
                </c:pt>
                <c:pt idx="2686">
                  <c:v>-1.3465389609336853E-2</c:v>
                </c:pt>
                <c:pt idx="2687">
                  <c:v>-2.5241255760192871E-2</c:v>
                </c:pt>
              </c:numCache>
            </c:numRef>
          </c:xVal>
          <c:yVal>
            <c:numRef>
              <c:f>'[Dispersion scatter plot_gap to mean - Model 1 residual data.xls]Sheet1'!$A$2:$A$2689</c:f>
              <c:numCache>
                <c:formatCode>0.00000</c:formatCode>
                <c:ptCount val="2688"/>
                <c:pt idx="0">
                  <c:v>-0.43881464004516602</c:v>
                </c:pt>
                <c:pt idx="1">
                  <c:v>-0.10546493530273438</c:v>
                </c:pt>
                <c:pt idx="2">
                  <c:v>0.10397076606750488</c:v>
                </c:pt>
                <c:pt idx="3">
                  <c:v>-0.17316055297851563</c:v>
                </c:pt>
                <c:pt idx="4">
                  <c:v>5.7721614837646484E-2</c:v>
                </c:pt>
                <c:pt idx="5">
                  <c:v>-0.45749402046203613</c:v>
                </c:pt>
                <c:pt idx="6">
                  <c:v>-0.13425397872924805</c:v>
                </c:pt>
                <c:pt idx="7">
                  <c:v>0.27563881874084473</c:v>
                </c:pt>
                <c:pt idx="8">
                  <c:v>0.52578854560852051</c:v>
                </c:pt>
                <c:pt idx="9">
                  <c:v>0.30687642097473145</c:v>
                </c:pt>
                <c:pt idx="10">
                  <c:v>0.1034238338470459</c:v>
                </c:pt>
                <c:pt idx="11">
                  <c:v>-6.4231395721435547E-2</c:v>
                </c:pt>
                <c:pt idx="12">
                  <c:v>-0.32131433486938477</c:v>
                </c:pt>
                <c:pt idx="13">
                  <c:v>-0.11228466033935547</c:v>
                </c:pt>
                <c:pt idx="14">
                  <c:v>0.45225811004638672</c:v>
                </c:pt>
                <c:pt idx="15">
                  <c:v>0.21623659133911133</c:v>
                </c:pt>
                <c:pt idx="16">
                  <c:v>0.14809632301330566</c:v>
                </c:pt>
                <c:pt idx="17">
                  <c:v>-8.9699268341064453E-2</c:v>
                </c:pt>
                <c:pt idx="18">
                  <c:v>0.39617085456848145</c:v>
                </c:pt>
                <c:pt idx="19">
                  <c:v>0.27840065956115723</c:v>
                </c:pt>
                <c:pt idx="20">
                  <c:v>0.53245997428894043</c:v>
                </c:pt>
                <c:pt idx="21">
                  <c:v>-0.34435820579528809</c:v>
                </c:pt>
                <c:pt idx="22">
                  <c:v>-0.47028994560241699</c:v>
                </c:pt>
                <c:pt idx="23">
                  <c:v>-0.68567562103271484</c:v>
                </c:pt>
                <c:pt idx="24">
                  <c:v>0.11636710166931152</c:v>
                </c:pt>
                <c:pt idx="25">
                  <c:v>-0.13417410850524902</c:v>
                </c:pt>
                <c:pt idx="26">
                  <c:v>1.0219206809997559</c:v>
                </c:pt>
                <c:pt idx="27">
                  <c:v>0.26559686660766602</c:v>
                </c:pt>
                <c:pt idx="28">
                  <c:v>9.4883203506469727E-2</c:v>
                </c:pt>
                <c:pt idx="29">
                  <c:v>0.22409629821777344</c:v>
                </c:pt>
                <c:pt idx="30">
                  <c:v>-0.22184610366821289</c:v>
                </c:pt>
                <c:pt idx="31">
                  <c:v>-0.20267629623413086</c:v>
                </c:pt>
                <c:pt idx="32">
                  <c:v>-8.1511020660400391E-2</c:v>
                </c:pt>
                <c:pt idx="33">
                  <c:v>-0.2906498908996582</c:v>
                </c:pt>
                <c:pt idx="34">
                  <c:v>-0.51752352714538574</c:v>
                </c:pt>
                <c:pt idx="35">
                  <c:v>-0.27448391914367676</c:v>
                </c:pt>
                <c:pt idx="36">
                  <c:v>2.018338680267334</c:v>
                </c:pt>
                <c:pt idx="37">
                  <c:v>-4.4901371002197266E-2</c:v>
                </c:pt>
                <c:pt idx="38">
                  <c:v>0.92753267288208008</c:v>
                </c:pt>
                <c:pt idx="39">
                  <c:v>0.50360488891601563</c:v>
                </c:pt>
                <c:pt idx="40">
                  <c:v>0.2832493782043457</c:v>
                </c:pt>
                <c:pt idx="41">
                  <c:v>1.1524200439453125E-2</c:v>
                </c:pt>
                <c:pt idx="42">
                  <c:v>-0.54384136199951172</c:v>
                </c:pt>
                <c:pt idx="43">
                  <c:v>-0.40540480613708496</c:v>
                </c:pt>
                <c:pt idx="44">
                  <c:v>-0.44339752197265625</c:v>
                </c:pt>
                <c:pt idx="45">
                  <c:v>-0.86905527114868164</c:v>
                </c:pt>
                <c:pt idx="46">
                  <c:v>-0.39332103729248047</c:v>
                </c:pt>
                <c:pt idx="47">
                  <c:v>-1.0443296432495117</c:v>
                </c:pt>
                <c:pt idx="48">
                  <c:v>0.46362400054931641</c:v>
                </c:pt>
                <c:pt idx="49">
                  <c:v>3.1370415687561035</c:v>
                </c:pt>
                <c:pt idx="50">
                  <c:v>-1.1055135726928711</c:v>
                </c:pt>
                <c:pt idx="51">
                  <c:v>0.87602567672729492</c:v>
                </c:pt>
                <c:pt idx="52">
                  <c:v>-0.60186314582824707</c:v>
                </c:pt>
                <c:pt idx="53">
                  <c:v>-0.48265838623046875</c:v>
                </c:pt>
                <c:pt idx="54">
                  <c:v>0.56620883941650391</c:v>
                </c:pt>
                <c:pt idx="55">
                  <c:v>0.67035961151123047</c:v>
                </c:pt>
                <c:pt idx="56">
                  <c:v>-0.51678323745727539</c:v>
                </c:pt>
                <c:pt idx="57">
                  <c:v>-1.2172274589538574</c:v>
                </c:pt>
                <c:pt idx="58">
                  <c:v>-0.7452094554901123</c:v>
                </c:pt>
                <c:pt idx="59">
                  <c:v>-1.0440037250518799</c:v>
                </c:pt>
                <c:pt idx="60">
                  <c:v>-0.61734366416931152</c:v>
                </c:pt>
                <c:pt idx="61">
                  <c:v>0.39948606491088867</c:v>
                </c:pt>
                <c:pt idx="62">
                  <c:v>0.20171117782592773</c:v>
                </c:pt>
                <c:pt idx="63">
                  <c:v>-0.33298587799072266</c:v>
                </c:pt>
                <c:pt idx="64">
                  <c:v>0.45161151885986328</c:v>
                </c:pt>
                <c:pt idx="65">
                  <c:v>0.10077738761901855</c:v>
                </c:pt>
                <c:pt idx="66">
                  <c:v>0.47521734237670898</c:v>
                </c:pt>
                <c:pt idx="67">
                  <c:v>9.5361471176147461E-2</c:v>
                </c:pt>
                <c:pt idx="68">
                  <c:v>-0.23451566696166992</c:v>
                </c:pt>
                <c:pt idx="69">
                  <c:v>0.1404869556427002</c:v>
                </c:pt>
                <c:pt idx="70">
                  <c:v>-0.1035301685333252</c:v>
                </c:pt>
                <c:pt idx="71">
                  <c:v>-0.57627582550048828</c:v>
                </c:pt>
                <c:pt idx="72">
                  <c:v>0.5605928897857666</c:v>
                </c:pt>
                <c:pt idx="73">
                  <c:v>0.88559603691101074</c:v>
                </c:pt>
                <c:pt idx="74">
                  <c:v>0.30652451515197754</c:v>
                </c:pt>
                <c:pt idx="75">
                  <c:v>0.20294880867004395</c:v>
                </c:pt>
                <c:pt idx="76">
                  <c:v>-0.84938359260559082</c:v>
                </c:pt>
                <c:pt idx="77">
                  <c:v>-0.52856993675231934</c:v>
                </c:pt>
                <c:pt idx="78">
                  <c:v>0.18587470054626465</c:v>
                </c:pt>
                <c:pt idx="79">
                  <c:v>0.36445450782775879</c:v>
                </c:pt>
                <c:pt idx="80">
                  <c:v>-0.30563449859619141</c:v>
                </c:pt>
                <c:pt idx="81">
                  <c:v>0.11386346817016602</c:v>
                </c:pt>
                <c:pt idx="82">
                  <c:v>-0.3092353343963623</c:v>
                </c:pt>
                <c:pt idx="83">
                  <c:v>-0.62703084945678711</c:v>
                </c:pt>
                <c:pt idx="84">
                  <c:v>-0.63427543640136719</c:v>
                </c:pt>
                <c:pt idx="85">
                  <c:v>-0.57934951782226563</c:v>
                </c:pt>
                <c:pt idx="86">
                  <c:v>-2.181065559387207</c:v>
                </c:pt>
                <c:pt idx="87">
                  <c:v>-2.5133295059204102</c:v>
                </c:pt>
                <c:pt idx="88">
                  <c:v>-1.6777005195617676</c:v>
                </c:pt>
                <c:pt idx="89">
                  <c:v>-2.9512016773223877</c:v>
                </c:pt>
                <c:pt idx="90">
                  <c:v>3.6865363121032715</c:v>
                </c:pt>
                <c:pt idx="91">
                  <c:v>-2.1258249282836914</c:v>
                </c:pt>
                <c:pt idx="92">
                  <c:v>0.85774326324462891</c:v>
                </c:pt>
                <c:pt idx="93">
                  <c:v>7.4643330574035645</c:v>
                </c:pt>
                <c:pt idx="94">
                  <c:v>0.99212074279785156</c:v>
                </c:pt>
                <c:pt idx="95">
                  <c:v>-0.33798885345458984</c:v>
                </c:pt>
                <c:pt idx="96">
                  <c:v>0.24242186546325684</c:v>
                </c:pt>
                <c:pt idx="97">
                  <c:v>0.7308037281036377</c:v>
                </c:pt>
                <c:pt idx="98">
                  <c:v>0.20547938346862793</c:v>
                </c:pt>
                <c:pt idx="99">
                  <c:v>0.47612977027893066</c:v>
                </c:pt>
                <c:pt idx="100">
                  <c:v>0.49037575721740723</c:v>
                </c:pt>
                <c:pt idx="101">
                  <c:v>-0.10896396636962891</c:v>
                </c:pt>
                <c:pt idx="102">
                  <c:v>-0.30814433097839355</c:v>
                </c:pt>
                <c:pt idx="103">
                  <c:v>-0.12798643112182617</c:v>
                </c:pt>
                <c:pt idx="104">
                  <c:v>-0.78088641166687012</c:v>
                </c:pt>
                <c:pt idx="105">
                  <c:v>-0.36829447746276855</c:v>
                </c:pt>
                <c:pt idx="106">
                  <c:v>-0.11497306823730469</c:v>
                </c:pt>
                <c:pt idx="107">
                  <c:v>-0.33596086502075195</c:v>
                </c:pt>
                <c:pt idx="108">
                  <c:v>-0.13015580177307129</c:v>
                </c:pt>
                <c:pt idx="109">
                  <c:v>0.30210542678833008</c:v>
                </c:pt>
                <c:pt idx="110">
                  <c:v>-0.11423063278198242</c:v>
                </c:pt>
                <c:pt idx="111">
                  <c:v>-9.3669891357421875E-3</c:v>
                </c:pt>
                <c:pt idx="112">
                  <c:v>1.6516447067260742E-2</c:v>
                </c:pt>
                <c:pt idx="113">
                  <c:v>0.15784692764282227</c:v>
                </c:pt>
                <c:pt idx="114">
                  <c:v>-3.4264802932739258E-2</c:v>
                </c:pt>
                <c:pt idx="115">
                  <c:v>4.7143936157226563E-2</c:v>
                </c:pt>
                <c:pt idx="116">
                  <c:v>0.13063406944274902</c:v>
                </c:pt>
                <c:pt idx="117">
                  <c:v>-0.10305595397949219</c:v>
                </c:pt>
                <c:pt idx="118">
                  <c:v>-0.12035846710205078</c:v>
                </c:pt>
                <c:pt idx="119">
                  <c:v>-0.14281558990478516</c:v>
                </c:pt>
                <c:pt idx="120">
                  <c:v>0.21159076690673828</c:v>
                </c:pt>
                <c:pt idx="121">
                  <c:v>0.28222250938415527</c:v>
                </c:pt>
                <c:pt idx="122">
                  <c:v>0.27905893325805664</c:v>
                </c:pt>
                <c:pt idx="123">
                  <c:v>8.1461429595947266E-2</c:v>
                </c:pt>
                <c:pt idx="124">
                  <c:v>0.34088611602783203</c:v>
                </c:pt>
                <c:pt idx="125">
                  <c:v>0.13707160949707031</c:v>
                </c:pt>
                <c:pt idx="126">
                  <c:v>-0.20638036727905273</c:v>
                </c:pt>
                <c:pt idx="127">
                  <c:v>-0.13747334480285645</c:v>
                </c:pt>
                <c:pt idx="128">
                  <c:v>-0.38512849807739258</c:v>
                </c:pt>
                <c:pt idx="129">
                  <c:v>-0.16691374778747559</c:v>
                </c:pt>
                <c:pt idx="130">
                  <c:v>-0.18220949172973633</c:v>
                </c:pt>
                <c:pt idx="131">
                  <c:v>-0.25418519973754883</c:v>
                </c:pt>
                <c:pt idx="132">
                  <c:v>0.4004974365234375</c:v>
                </c:pt>
                <c:pt idx="133">
                  <c:v>0.19812321662902832</c:v>
                </c:pt>
                <c:pt idx="134">
                  <c:v>7.5470924377441406E-2</c:v>
                </c:pt>
                <c:pt idx="135">
                  <c:v>-6.8004131317138672E-3</c:v>
                </c:pt>
                <c:pt idx="136">
                  <c:v>1.1338710784912109E-2</c:v>
                </c:pt>
                <c:pt idx="137">
                  <c:v>2.2557735443115234E-2</c:v>
                </c:pt>
                <c:pt idx="138">
                  <c:v>-3.3788442611694336E-2</c:v>
                </c:pt>
                <c:pt idx="139">
                  <c:v>-5.5411338806152344E-2</c:v>
                </c:pt>
                <c:pt idx="140">
                  <c:v>-0.11463332176208496</c:v>
                </c:pt>
                <c:pt idx="141">
                  <c:v>-6.9878578186035156E-2</c:v>
                </c:pt>
                <c:pt idx="142">
                  <c:v>-0.19842219352722168</c:v>
                </c:pt>
                <c:pt idx="143">
                  <c:v>-0.22905325889587402</c:v>
                </c:pt>
                <c:pt idx="144">
                  <c:v>-0.25446128845214844</c:v>
                </c:pt>
                <c:pt idx="145">
                  <c:v>0.17765045166015625</c:v>
                </c:pt>
                <c:pt idx="146">
                  <c:v>0.34035563468933105</c:v>
                </c:pt>
                <c:pt idx="147">
                  <c:v>1.1985287666320801</c:v>
                </c:pt>
                <c:pt idx="148">
                  <c:v>0.31405830383300781</c:v>
                </c:pt>
                <c:pt idx="149">
                  <c:v>-0.19558596611022949</c:v>
                </c:pt>
                <c:pt idx="150">
                  <c:v>-0.47767972946166992</c:v>
                </c:pt>
                <c:pt idx="151">
                  <c:v>-0.40674996376037598</c:v>
                </c:pt>
                <c:pt idx="152">
                  <c:v>-0.10549807548522949</c:v>
                </c:pt>
                <c:pt idx="153">
                  <c:v>-0.30848574638366699</c:v>
                </c:pt>
                <c:pt idx="154">
                  <c:v>-5.4848194122314453E-2</c:v>
                </c:pt>
                <c:pt idx="155">
                  <c:v>-0.22728347778320313</c:v>
                </c:pt>
                <c:pt idx="156">
                  <c:v>0.84466266632080078</c:v>
                </c:pt>
                <c:pt idx="157">
                  <c:v>-0.14964699745178223</c:v>
                </c:pt>
                <c:pt idx="158">
                  <c:v>-8.5101604461669922E-2</c:v>
                </c:pt>
                <c:pt idx="159">
                  <c:v>-1.0783910751342773E-2</c:v>
                </c:pt>
                <c:pt idx="160">
                  <c:v>0.72362852096557617</c:v>
                </c:pt>
                <c:pt idx="161">
                  <c:v>1.1709184646606445</c:v>
                </c:pt>
                <c:pt idx="162">
                  <c:v>0.17976808547973633</c:v>
                </c:pt>
                <c:pt idx="163">
                  <c:v>-0.48504233360290527</c:v>
                </c:pt>
                <c:pt idx="164">
                  <c:v>-0.27549576759338379</c:v>
                </c:pt>
                <c:pt idx="165">
                  <c:v>-0.67121124267578125</c:v>
                </c:pt>
                <c:pt idx="166">
                  <c:v>-0.85225892066955566</c:v>
                </c:pt>
                <c:pt idx="167">
                  <c:v>-0.38943600654602051</c:v>
                </c:pt>
                <c:pt idx="168">
                  <c:v>-0.15732574462890625</c:v>
                </c:pt>
                <c:pt idx="169">
                  <c:v>0.29856157302856445</c:v>
                </c:pt>
                <c:pt idx="170">
                  <c:v>0.19891142845153809</c:v>
                </c:pt>
                <c:pt idx="171">
                  <c:v>0.68885660171508789</c:v>
                </c:pt>
                <c:pt idx="172">
                  <c:v>0.72449922561645508</c:v>
                </c:pt>
                <c:pt idx="173">
                  <c:v>0.27323675155639648</c:v>
                </c:pt>
                <c:pt idx="174">
                  <c:v>0.31112384796142578</c:v>
                </c:pt>
                <c:pt idx="175">
                  <c:v>-0.14880633354187012</c:v>
                </c:pt>
                <c:pt idx="176">
                  <c:v>-0.43739104270935059</c:v>
                </c:pt>
                <c:pt idx="177">
                  <c:v>-0.32742762565612793</c:v>
                </c:pt>
                <c:pt idx="178">
                  <c:v>-0.61342072486877441</c:v>
                </c:pt>
                <c:pt idx="179">
                  <c:v>-0.81081795692443848</c:v>
                </c:pt>
                <c:pt idx="180">
                  <c:v>0.13536381721496582</c:v>
                </c:pt>
                <c:pt idx="181">
                  <c:v>0.28537917137145996</c:v>
                </c:pt>
                <c:pt idx="182">
                  <c:v>-0.71745467185974121</c:v>
                </c:pt>
                <c:pt idx="183">
                  <c:v>-0.30416178703308105</c:v>
                </c:pt>
                <c:pt idx="184">
                  <c:v>0.14487648010253906</c:v>
                </c:pt>
                <c:pt idx="185">
                  <c:v>-5.229640007019043E-2</c:v>
                </c:pt>
                <c:pt idx="186">
                  <c:v>0.45897841453552246</c:v>
                </c:pt>
                <c:pt idx="187">
                  <c:v>0.45821881294250488</c:v>
                </c:pt>
                <c:pt idx="188">
                  <c:v>-0.35211658477783203</c:v>
                </c:pt>
                <c:pt idx="189">
                  <c:v>2.3292303085327148E-2</c:v>
                </c:pt>
                <c:pt idx="190">
                  <c:v>-0.28496003150939941</c:v>
                </c:pt>
                <c:pt idx="191">
                  <c:v>0.20488166809082031</c:v>
                </c:pt>
                <c:pt idx="192">
                  <c:v>0.2183225154876709</c:v>
                </c:pt>
                <c:pt idx="193">
                  <c:v>3.4893035888671875E-2</c:v>
                </c:pt>
                <c:pt idx="194">
                  <c:v>3.7225246429443359E-2</c:v>
                </c:pt>
                <c:pt idx="195">
                  <c:v>-8.2984685897827148E-2</c:v>
                </c:pt>
                <c:pt idx="196">
                  <c:v>2.7014017105102539E-2</c:v>
                </c:pt>
                <c:pt idx="197">
                  <c:v>-3.2143115997314453E-2</c:v>
                </c:pt>
                <c:pt idx="198">
                  <c:v>1.2862682342529297E-2</c:v>
                </c:pt>
                <c:pt idx="199">
                  <c:v>-0.34056687355041504</c:v>
                </c:pt>
                <c:pt idx="200">
                  <c:v>0.18162178993225098</c:v>
                </c:pt>
                <c:pt idx="201">
                  <c:v>-0.68136191368103027</c:v>
                </c:pt>
                <c:pt idx="202">
                  <c:v>0.48809647560119629</c:v>
                </c:pt>
                <c:pt idx="203">
                  <c:v>0.13702130317687988</c:v>
                </c:pt>
                <c:pt idx="204">
                  <c:v>0.44498157501220703</c:v>
                </c:pt>
                <c:pt idx="205">
                  <c:v>0.27060961723327637</c:v>
                </c:pt>
                <c:pt idx="206">
                  <c:v>0.13810038566589355</c:v>
                </c:pt>
                <c:pt idx="207">
                  <c:v>0.14316725730895996</c:v>
                </c:pt>
                <c:pt idx="208">
                  <c:v>0.15479040145874023</c:v>
                </c:pt>
                <c:pt idx="209">
                  <c:v>-8.5497856140136719E-2</c:v>
                </c:pt>
                <c:pt idx="210">
                  <c:v>-9.5217704772949219E-2</c:v>
                </c:pt>
                <c:pt idx="211">
                  <c:v>-5.8323860168457031E-2</c:v>
                </c:pt>
                <c:pt idx="212">
                  <c:v>-0.14972352981567383</c:v>
                </c:pt>
                <c:pt idx="213">
                  <c:v>-0.1828465461730957</c:v>
                </c:pt>
                <c:pt idx="214">
                  <c:v>-0.25960397720336914</c:v>
                </c:pt>
                <c:pt idx="215">
                  <c:v>-0.32043695449829102</c:v>
                </c:pt>
                <c:pt idx="216">
                  <c:v>-0.14450502395629883</c:v>
                </c:pt>
                <c:pt idx="217">
                  <c:v>0.18241620063781738</c:v>
                </c:pt>
                <c:pt idx="218">
                  <c:v>-0.13076424598693848</c:v>
                </c:pt>
                <c:pt idx="219">
                  <c:v>6.4937114715576172E-2</c:v>
                </c:pt>
                <c:pt idx="220">
                  <c:v>0.12916326522827148</c:v>
                </c:pt>
                <c:pt idx="221">
                  <c:v>-4.6367645263671875E-3</c:v>
                </c:pt>
                <c:pt idx="222">
                  <c:v>5.0983428955078125E-2</c:v>
                </c:pt>
                <c:pt idx="223">
                  <c:v>-4.9261093139648438E-2</c:v>
                </c:pt>
                <c:pt idx="224">
                  <c:v>-1.8473625183105469E-2</c:v>
                </c:pt>
                <c:pt idx="225">
                  <c:v>-0.12912368774414063</c:v>
                </c:pt>
                <c:pt idx="226">
                  <c:v>-9.4681501388549805E-2</c:v>
                </c:pt>
                <c:pt idx="227">
                  <c:v>0.14394712448120117</c:v>
                </c:pt>
                <c:pt idx="228">
                  <c:v>0.55362653732299805</c:v>
                </c:pt>
                <c:pt idx="229">
                  <c:v>0.13259053230285645</c:v>
                </c:pt>
                <c:pt idx="230">
                  <c:v>0.41662883758544922</c:v>
                </c:pt>
                <c:pt idx="231">
                  <c:v>-2.5337457656860352E-2</c:v>
                </c:pt>
                <c:pt idx="232">
                  <c:v>-0.53952503204345703</c:v>
                </c:pt>
                <c:pt idx="233">
                  <c:v>0.22008109092712402</c:v>
                </c:pt>
                <c:pt idx="234">
                  <c:v>-4.3526887893676758E-2</c:v>
                </c:pt>
                <c:pt idx="235">
                  <c:v>-0.34412717819213867</c:v>
                </c:pt>
                <c:pt idx="236">
                  <c:v>-0.27926182746887207</c:v>
                </c:pt>
                <c:pt idx="237">
                  <c:v>0.19840884208679199</c:v>
                </c:pt>
                <c:pt idx="238">
                  <c:v>-0.29941058158874512</c:v>
                </c:pt>
                <c:pt idx="239">
                  <c:v>9.8543167114257813E-3</c:v>
                </c:pt>
                <c:pt idx="240">
                  <c:v>0.21506357192993164</c:v>
                </c:pt>
                <c:pt idx="241">
                  <c:v>0.32691478729248047</c:v>
                </c:pt>
                <c:pt idx="242">
                  <c:v>0.30191588401794434</c:v>
                </c:pt>
                <c:pt idx="243">
                  <c:v>2.9865264892578125E-2</c:v>
                </c:pt>
                <c:pt idx="244">
                  <c:v>-4.0048360824584961E-2</c:v>
                </c:pt>
                <c:pt idx="245">
                  <c:v>0.16244864463806152</c:v>
                </c:pt>
                <c:pt idx="246">
                  <c:v>-3.8626909255981445E-2</c:v>
                </c:pt>
                <c:pt idx="247">
                  <c:v>-0.18038630485534668</c:v>
                </c:pt>
                <c:pt idx="248">
                  <c:v>-0.24221444129943848</c:v>
                </c:pt>
                <c:pt idx="249">
                  <c:v>-0.13069748878479004</c:v>
                </c:pt>
                <c:pt idx="250">
                  <c:v>-0.28989982604980469</c:v>
                </c:pt>
                <c:pt idx="251">
                  <c:v>-0.11433601379394531</c:v>
                </c:pt>
                <c:pt idx="252">
                  <c:v>-0.44171667098999023</c:v>
                </c:pt>
                <c:pt idx="253">
                  <c:v>0.1820979118347168</c:v>
                </c:pt>
                <c:pt idx="254">
                  <c:v>-0.36230587959289551</c:v>
                </c:pt>
                <c:pt idx="255">
                  <c:v>0.22481799125671387</c:v>
                </c:pt>
                <c:pt idx="256">
                  <c:v>2.6648759841918945E-2</c:v>
                </c:pt>
                <c:pt idx="257">
                  <c:v>-2.0801782608032227E-2</c:v>
                </c:pt>
                <c:pt idx="258">
                  <c:v>-0.11620473861694336</c:v>
                </c:pt>
                <c:pt idx="259">
                  <c:v>0.14714717864990234</c:v>
                </c:pt>
                <c:pt idx="260">
                  <c:v>1.0558953285217285</c:v>
                </c:pt>
                <c:pt idx="261">
                  <c:v>0.17665529251098633</c:v>
                </c:pt>
                <c:pt idx="262">
                  <c:v>-0.68653392791748047</c:v>
                </c:pt>
                <c:pt idx="263">
                  <c:v>-0.18569850921630859</c:v>
                </c:pt>
                <c:pt idx="264">
                  <c:v>2.4039745330810547E-2</c:v>
                </c:pt>
                <c:pt idx="265">
                  <c:v>0.17586755752563477</c:v>
                </c:pt>
                <c:pt idx="266">
                  <c:v>-6.3697338104248047E-2</c:v>
                </c:pt>
                <c:pt idx="267">
                  <c:v>0.4517979621887207</c:v>
                </c:pt>
                <c:pt idx="268">
                  <c:v>0.20336675643920898</c:v>
                </c:pt>
                <c:pt idx="269">
                  <c:v>-0.17730355262756348</c:v>
                </c:pt>
                <c:pt idx="270">
                  <c:v>-0.32044839859008789</c:v>
                </c:pt>
                <c:pt idx="271">
                  <c:v>-6.7737817764282227E-2</c:v>
                </c:pt>
                <c:pt idx="272">
                  <c:v>-0.14438104629516602</c:v>
                </c:pt>
                <c:pt idx="273">
                  <c:v>0.15460014343261719</c:v>
                </c:pt>
                <c:pt idx="274">
                  <c:v>-0.12507438659667969</c:v>
                </c:pt>
                <c:pt idx="275">
                  <c:v>-0.11102986335754395</c:v>
                </c:pt>
                <c:pt idx="276">
                  <c:v>-6.3884973526000977E-2</c:v>
                </c:pt>
                <c:pt idx="277">
                  <c:v>-6.9874763488769531E-2</c:v>
                </c:pt>
                <c:pt idx="278">
                  <c:v>-7.2594642639160156E-2</c:v>
                </c:pt>
                <c:pt idx="279">
                  <c:v>0.55797195434570313</c:v>
                </c:pt>
                <c:pt idx="280">
                  <c:v>-2.8628110885620117E-2</c:v>
                </c:pt>
                <c:pt idx="281">
                  <c:v>1.1920928955078125E-2</c:v>
                </c:pt>
                <c:pt idx="282">
                  <c:v>-0.34432339668273926</c:v>
                </c:pt>
                <c:pt idx="283">
                  <c:v>-2.6915550231933594E-2</c:v>
                </c:pt>
                <c:pt idx="284">
                  <c:v>-4.8983097076416016E-2</c:v>
                </c:pt>
                <c:pt idx="285">
                  <c:v>0.32878351211547852</c:v>
                </c:pt>
                <c:pt idx="286">
                  <c:v>-0.12162113189697266</c:v>
                </c:pt>
                <c:pt idx="287">
                  <c:v>-0.12185072898864746</c:v>
                </c:pt>
                <c:pt idx="288">
                  <c:v>0.32436251640319824</c:v>
                </c:pt>
                <c:pt idx="289">
                  <c:v>0.1979680061340332</c:v>
                </c:pt>
                <c:pt idx="290">
                  <c:v>0.15556240081787109</c:v>
                </c:pt>
                <c:pt idx="291">
                  <c:v>8.1267833709716797E-2</c:v>
                </c:pt>
                <c:pt idx="292">
                  <c:v>-1.5537261962890625E-2</c:v>
                </c:pt>
                <c:pt idx="293">
                  <c:v>7.02667236328125E-3</c:v>
                </c:pt>
                <c:pt idx="294">
                  <c:v>-1.9043207168579102E-2</c:v>
                </c:pt>
                <c:pt idx="295">
                  <c:v>4.7128200531005859E-3</c:v>
                </c:pt>
                <c:pt idx="296">
                  <c:v>-0.16042232513427734</c:v>
                </c:pt>
                <c:pt idx="297">
                  <c:v>-0.11644268035888672</c:v>
                </c:pt>
                <c:pt idx="298">
                  <c:v>-0.23016357421875</c:v>
                </c:pt>
                <c:pt idx="299">
                  <c:v>-0.22929000854492188</c:v>
                </c:pt>
                <c:pt idx="300">
                  <c:v>0.14484882354736328</c:v>
                </c:pt>
                <c:pt idx="301">
                  <c:v>0.41848349571228027</c:v>
                </c:pt>
                <c:pt idx="302">
                  <c:v>0.32531237602233887</c:v>
                </c:pt>
                <c:pt idx="303">
                  <c:v>0.28358864784240723</c:v>
                </c:pt>
                <c:pt idx="304">
                  <c:v>2.8515100479125977E-2</c:v>
                </c:pt>
                <c:pt idx="305">
                  <c:v>-0.25443172454833984</c:v>
                </c:pt>
                <c:pt idx="306">
                  <c:v>0.14031744003295898</c:v>
                </c:pt>
                <c:pt idx="307">
                  <c:v>-0.19609999656677246</c:v>
                </c:pt>
                <c:pt idx="308">
                  <c:v>0.12872862815856934</c:v>
                </c:pt>
                <c:pt idx="309">
                  <c:v>-0.36649894714355469</c:v>
                </c:pt>
                <c:pt idx="310">
                  <c:v>-0.40385127067565918</c:v>
                </c:pt>
                <c:pt idx="311">
                  <c:v>-0.24891161918640137</c:v>
                </c:pt>
                <c:pt idx="312">
                  <c:v>8.6813688278198242E-2</c:v>
                </c:pt>
                <c:pt idx="313">
                  <c:v>0.16158127784729004</c:v>
                </c:pt>
                <c:pt idx="314">
                  <c:v>0.26261115074157715</c:v>
                </c:pt>
                <c:pt idx="315">
                  <c:v>0.11517453193664551</c:v>
                </c:pt>
                <c:pt idx="316">
                  <c:v>-4.703521728515625E-3</c:v>
                </c:pt>
                <c:pt idx="317">
                  <c:v>0.7017822265625</c:v>
                </c:pt>
                <c:pt idx="318">
                  <c:v>-4.0342569351196289E-2</c:v>
                </c:pt>
                <c:pt idx="319">
                  <c:v>-8.3021640777587891E-2</c:v>
                </c:pt>
                <c:pt idx="320">
                  <c:v>-0.23752951622009277</c:v>
                </c:pt>
                <c:pt idx="321">
                  <c:v>-0.31343579292297363</c:v>
                </c:pt>
                <c:pt idx="322">
                  <c:v>-0.34032225608825684</c:v>
                </c:pt>
                <c:pt idx="323">
                  <c:v>-0.3086087703704834</c:v>
                </c:pt>
                <c:pt idx="324">
                  <c:v>-0.36259293556213379</c:v>
                </c:pt>
                <c:pt idx="325">
                  <c:v>-1.9771337509155273E-2</c:v>
                </c:pt>
                <c:pt idx="326">
                  <c:v>-0.3828434944152832</c:v>
                </c:pt>
                <c:pt idx="327">
                  <c:v>0.24492073059082031</c:v>
                </c:pt>
                <c:pt idx="328">
                  <c:v>0.20210385322570801</c:v>
                </c:pt>
                <c:pt idx="329">
                  <c:v>0.48260784149169922</c:v>
                </c:pt>
                <c:pt idx="330">
                  <c:v>0.41085696220397949</c:v>
                </c:pt>
                <c:pt idx="331">
                  <c:v>0.33893394470214844</c:v>
                </c:pt>
                <c:pt idx="332">
                  <c:v>-0.1819298267364502</c:v>
                </c:pt>
                <c:pt idx="333">
                  <c:v>-0.20734953880310059</c:v>
                </c:pt>
                <c:pt idx="334">
                  <c:v>-0.23604083061218262</c:v>
                </c:pt>
                <c:pt idx="335">
                  <c:v>-0.2888951301574707</c:v>
                </c:pt>
                <c:pt idx="336">
                  <c:v>6.4978122711181641E-2</c:v>
                </c:pt>
                <c:pt idx="337">
                  <c:v>0.13007307052612305</c:v>
                </c:pt>
                <c:pt idx="338">
                  <c:v>3.2576322555541992E-2</c:v>
                </c:pt>
                <c:pt idx="339">
                  <c:v>-2.6117563247680664E-2</c:v>
                </c:pt>
                <c:pt idx="340">
                  <c:v>5.1328897476196289E-2</c:v>
                </c:pt>
                <c:pt idx="341">
                  <c:v>-0.25022006034851074</c:v>
                </c:pt>
                <c:pt idx="342">
                  <c:v>4.485774040222168E-2</c:v>
                </c:pt>
                <c:pt idx="343">
                  <c:v>-3.6956548690795898E-2</c:v>
                </c:pt>
                <c:pt idx="344">
                  <c:v>-2.1898269653320313E-2</c:v>
                </c:pt>
                <c:pt idx="345">
                  <c:v>6.2994241714477539E-2</c:v>
                </c:pt>
                <c:pt idx="346">
                  <c:v>8.4848403930664063E-3</c:v>
                </c:pt>
                <c:pt idx="347">
                  <c:v>-6.0101747512817383E-2</c:v>
                </c:pt>
                <c:pt idx="348">
                  <c:v>0.21297574043273926</c:v>
                </c:pt>
                <c:pt idx="349">
                  <c:v>-3.9171934127807617E-2</c:v>
                </c:pt>
                <c:pt idx="350">
                  <c:v>0.29105114936828613</c:v>
                </c:pt>
                <c:pt idx="351">
                  <c:v>-0.62386870384216309</c:v>
                </c:pt>
                <c:pt idx="352">
                  <c:v>-0.77314925193786621</c:v>
                </c:pt>
                <c:pt idx="353">
                  <c:v>-0.77326440811157227</c:v>
                </c:pt>
                <c:pt idx="354">
                  <c:v>-7.7280998229980469E-3</c:v>
                </c:pt>
                <c:pt idx="355">
                  <c:v>0.11221194267272949</c:v>
                </c:pt>
                <c:pt idx="356">
                  <c:v>-0.41558122634887695</c:v>
                </c:pt>
                <c:pt idx="357">
                  <c:v>0.96757078170776367</c:v>
                </c:pt>
                <c:pt idx="358">
                  <c:v>0.46346616744995117</c:v>
                </c:pt>
                <c:pt idx="359">
                  <c:v>0.58548712730407715</c:v>
                </c:pt>
                <c:pt idx="360">
                  <c:v>9.2876911163330078E-2</c:v>
                </c:pt>
                <c:pt idx="361">
                  <c:v>0.19797515869140625</c:v>
                </c:pt>
                <c:pt idx="362">
                  <c:v>7.2047710418701172E-3</c:v>
                </c:pt>
                <c:pt idx="363">
                  <c:v>6.7759037017822266E-2</c:v>
                </c:pt>
                <c:pt idx="364">
                  <c:v>1.0082006454467773E-2</c:v>
                </c:pt>
                <c:pt idx="365">
                  <c:v>-6.6850185394287109E-2</c:v>
                </c:pt>
                <c:pt idx="366">
                  <c:v>-2.6405096054077148E-2</c:v>
                </c:pt>
                <c:pt idx="367">
                  <c:v>-5.8722496032714844E-4</c:v>
                </c:pt>
                <c:pt idx="368">
                  <c:v>-3.1369686126708984E-2</c:v>
                </c:pt>
                <c:pt idx="369">
                  <c:v>-5.1401138305664063E-2</c:v>
                </c:pt>
                <c:pt idx="370">
                  <c:v>-6.5534353256225586E-2</c:v>
                </c:pt>
                <c:pt idx="371">
                  <c:v>-0.13375091552734375</c:v>
                </c:pt>
                <c:pt idx="372">
                  <c:v>-5.1245689392089844E-2</c:v>
                </c:pt>
                <c:pt idx="373">
                  <c:v>0.1260831356048584</c:v>
                </c:pt>
                <c:pt idx="374">
                  <c:v>8.4452629089355469E-2</c:v>
                </c:pt>
                <c:pt idx="375">
                  <c:v>-0.11407589912414551</c:v>
                </c:pt>
                <c:pt idx="376">
                  <c:v>-0.21765947341918945</c:v>
                </c:pt>
                <c:pt idx="377">
                  <c:v>-0.1462090015411377</c:v>
                </c:pt>
                <c:pt idx="378">
                  <c:v>0.16901111602783203</c:v>
                </c:pt>
                <c:pt idx="379">
                  <c:v>-7.2051286697387695E-2</c:v>
                </c:pt>
                <c:pt idx="380">
                  <c:v>9.9401712417602539E-2</c:v>
                </c:pt>
                <c:pt idx="381">
                  <c:v>-5.5778980255126953E-2</c:v>
                </c:pt>
                <c:pt idx="382">
                  <c:v>5.4911136627197266E-2</c:v>
                </c:pt>
                <c:pt idx="383">
                  <c:v>0.12315917015075684</c:v>
                </c:pt>
                <c:pt idx="384">
                  <c:v>0.30577802658081055</c:v>
                </c:pt>
                <c:pt idx="385">
                  <c:v>1.2981510162353516</c:v>
                </c:pt>
                <c:pt idx="386">
                  <c:v>-0.12734889984130859</c:v>
                </c:pt>
                <c:pt idx="387">
                  <c:v>0.4117588996887207</c:v>
                </c:pt>
                <c:pt idx="388">
                  <c:v>5.4123401641845703E-3</c:v>
                </c:pt>
                <c:pt idx="389">
                  <c:v>-0.28510642051696777</c:v>
                </c:pt>
                <c:pt idx="390">
                  <c:v>-9.6075534820556641E-2</c:v>
                </c:pt>
                <c:pt idx="391">
                  <c:v>-9.3564748764038086E-2</c:v>
                </c:pt>
                <c:pt idx="392">
                  <c:v>-0.2522127628326416</c:v>
                </c:pt>
                <c:pt idx="393">
                  <c:v>-0.41981363296508789</c:v>
                </c:pt>
                <c:pt idx="394">
                  <c:v>-0.56224679946899414</c:v>
                </c:pt>
                <c:pt idx="395">
                  <c:v>-0.18473029136657715</c:v>
                </c:pt>
                <c:pt idx="396">
                  <c:v>-0.18603801727294922</c:v>
                </c:pt>
                <c:pt idx="397">
                  <c:v>-0.16766977310180664</c:v>
                </c:pt>
                <c:pt idx="398">
                  <c:v>-0.1464085578918457</c:v>
                </c:pt>
                <c:pt idx="399">
                  <c:v>0.22304773330688477</c:v>
                </c:pt>
                <c:pt idx="400">
                  <c:v>1.8498880863189697</c:v>
                </c:pt>
                <c:pt idx="401">
                  <c:v>-2.2045135498046875E-2</c:v>
                </c:pt>
                <c:pt idx="402">
                  <c:v>-0.35719728469848633</c:v>
                </c:pt>
                <c:pt idx="403">
                  <c:v>-0.86425352096557617</c:v>
                </c:pt>
                <c:pt idx="404">
                  <c:v>-0.40125060081481934</c:v>
                </c:pt>
                <c:pt idx="405">
                  <c:v>0.7488257884979248</c:v>
                </c:pt>
                <c:pt idx="406">
                  <c:v>-1.1543605327606201</c:v>
                </c:pt>
                <c:pt idx="407">
                  <c:v>0.4774630069732666</c:v>
                </c:pt>
                <c:pt idx="408">
                  <c:v>0.5520017147064209</c:v>
                </c:pt>
                <c:pt idx="409">
                  <c:v>0.25949764251708984</c:v>
                </c:pt>
                <c:pt idx="410">
                  <c:v>0.16208910942077637</c:v>
                </c:pt>
                <c:pt idx="411">
                  <c:v>-9.4952583312988281E-3</c:v>
                </c:pt>
                <c:pt idx="412">
                  <c:v>0.14145779609680176</c:v>
                </c:pt>
                <c:pt idx="413">
                  <c:v>9.0738296508789063E-2</c:v>
                </c:pt>
                <c:pt idx="414">
                  <c:v>-0.29470705986022949</c:v>
                </c:pt>
                <c:pt idx="415">
                  <c:v>-0.16593670845031738</c:v>
                </c:pt>
                <c:pt idx="416">
                  <c:v>-0.12401866912841797</c:v>
                </c:pt>
                <c:pt idx="417">
                  <c:v>-8.8606595993041992E-2</c:v>
                </c:pt>
                <c:pt idx="418">
                  <c:v>-0.27675843238830566</c:v>
                </c:pt>
                <c:pt idx="419">
                  <c:v>-0.24626255035400391</c:v>
                </c:pt>
                <c:pt idx="420">
                  <c:v>-2.8333415985107422</c:v>
                </c:pt>
                <c:pt idx="421">
                  <c:v>2.0811762809753418</c:v>
                </c:pt>
                <c:pt idx="422">
                  <c:v>0.29804372787475586</c:v>
                </c:pt>
                <c:pt idx="423">
                  <c:v>7.0317769050598145</c:v>
                </c:pt>
                <c:pt idx="424">
                  <c:v>3.0634703636169434</c:v>
                </c:pt>
                <c:pt idx="425">
                  <c:v>-1.5748810768127441</c:v>
                </c:pt>
                <c:pt idx="426">
                  <c:v>-2.1902360916137695</c:v>
                </c:pt>
                <c:pt idx="427">
                  <c:v>-3.809866189956665</c:v>
                </c:pt>
                <c:pt idx="428">
                  <c:v>1.1796984672546387</c:v>
                </c:pt>
                <c:pt idx="429">
                  <c:v>-2.586310863494873</c:v>
                </c:pt>
                <c:pt idx="430">
                  <c:v>-0.75210380554199219</c:v>
                </c:pt>
                <c:pt idx="431">
                  <c:v>9.2572689056396484E-2</c:v>
                </c:pt>
                <c:pt idx="432">
                  <c:v>0.38313031196594238</c:v>
                </c:pt>
                <c:pt idx="433">
                  <c:v>0.34701824188232422</c:v>
                </c:pt>
                <c:pt idx="434">
                  <c:v>6.0936450958251953E-2</c:v>
                </c:pt>
                <c:pt idx="435">
                  <c:v>3.7470579147338867E-2</c:v>
                </c:pt>
                <c:pt idx="436">
                  <c:v>8.6129188537597656E-2</c:v>
                </c:pt>
                <c:pt idx="437">
                  <c:v>-0.20974826812744141</c:v>
                </c:pt>
                <c:pt idx="438">
                  <c:v>-0.34678053855895996</c:v>
                </c:pt>
                <c:pt idx="439">
                  <c:v>-0.52271294593811035</c:v>
                </c:pt>
                <c:pt idx="440">
                  <c:v>9.9486827850341797E-2</c:v>
                </c:pt>
                <c:pt idx="441">
                  <c:v>1.4203071594238281E-2</c:v>
                </c:pt>
                <c:pt idx="442">
                  <c:v>0.46217584609985352</c:v>
                </c:pt>
                <c:pt idx="443">
                  <c:v>-0.41131019592285156</c:v>
                </c:pt>
                <c:pt idx="444">
                  <c:v>2.4373769760131836E-2</c:v>
                </c:pt>
                <c:pt idx="445">
                  <c:v>0.23261380195617676</c:v>
                </c:pt>
                <c:pt idx="446">
                  <c:v>0.59247565269470215</c:v>
                </c:pt>
                <c:pt idx="447">
                  <c:v>0.2050328254699707</c:v>
                </c:pt>
                <c:pt idx="448">
                  <c:v>0.51180553436279297</c:v>
                </c:pt>
                <c:pt idx="449">
                  <c:v>2.4671792984008789E-2</c:v>
                </c:pt>
                <c:pt idx="450">
                  <c:v>0.29541277885437012</c:v>
                </c:pt>
                <c:pt idx="451">
                  <c:v>-0.12801527976989746</c:v>
                </c:pt>
                <c:pt idx="452">
                  <c:v>6.9348335266113281E-2</c:v>
                </c:pt>
                <c:pt idx="453">
                  <c:v>-0.79662680625915527</c:v>
                </c:pt>
                <c:pt idx="454">
                  <c:v>-0.42495632171630859</c:v>
                </c:pt>
                <c:pt idx="455">
                  <c:v>-0.60613751411437988</c:v>
                </c:pt>
                <c:pt idx="456">
                  <c:v>9.4647407531738281E-2</c:v>
                </c:pt>
                <c:pt idx="457">
                  <c:v>4.1536808013916016E-2</c:v>
                </c:pt>
                <c:pt idx="458">
                  <c:v>-8.7871551513671875E-3</c:v>
                </c:pt>
                <c:pt idx="459">
                  <c:v>-0.20978164672851563</c:v>
                </c:pt>
                <c:pt idx="460">
                  <c:v>0.19608545303344727</c:v>
                </c:pt>
                <c:pt idx="461">
                  <c:v>-0.10701751708984375</c:v>
                </c:pt>
                <c:pt idx="462">
                  <c:v>0.47275495529174805</c:v>
                </c:pt>
                <c:pt idx="463">
                  <c:v>5.1841259002685547E-2</c:v>
                </c:pt>
                <c:pt idx="464">
                  <c:v>4.3382644653320313E-3</c:v>
                </c:pt>
                <c:pt idx="465">
                  <c:v>-0.25799202919006348</c:v>
                </c:pt>
                <c:pt idx="466">
                  <c:v>-0.19944620132446289</c:v>
                </c:pt>
                <c:pt idx="467">
                  <c:v>-7.8179359436035156E-2</c:v>
                </c:pt>
                <c:pt idx="468">
                  <c:v>0.12269830703735352</c:v>
                </c:pt>
                <c:pt idx="469">
                  <c:v>-2.9839515686035156E-2</c:v>
                </c:pt>
                <c:pt idx="470">
                  <c:v>0.14879798889160156</c:v>
                </c:pt>
                <c:pt idx="471">
                  <c:v>9.9434852600097656E-3</c:v>
                </c:pt>
                <c:pt idx="472">
                  <c:v>1.7269134521484375E-2</c:v>
                </c:pt>
                <c:pt idx="473">
                  <c:v>-2.3450613021850586E-2</c:v>
                </c:pt>
                <c:pt idx="474">
                  <c:v>0.10749602317810059</c:v>
                </c:pt>
                <c:pt idx="475">
                  <c:v>-6.5234661102294922E-2</c:v>
                </c:pt>
                <c:pt idx="476">
                  <c:v>-0.12164998054504395</c:v>
                </c:pt>
                <c:pt idx="477">
                  <c:v>2.2890567779541016E-3</c:v>
                </c:pt>
                <c:pt idx="478">
                  <c:v>-5.9584617614746094E-2</c:v>
                </c:pt>
                <c:pt idx="479">
                  <c:v>-0.10873556137084961</c:v>
                </c:pt>
                <c:pt idx="480">
                  <c:v>0.29801511764526367</c:v>
                </c:pt>
                <c:pt idx="481">
                  <c:v>-0.1183478832244873</c:v>
                </c:pt>
                <c:pt idx="482">
                  <c:v>0.1109309196472168</c:v>
                </c:pt>
                <c:pt idx="483">
                  <c:v>9.693145751953125E-2</c:v>
                </c:pt>
                <c:pt idx="484">
                  <c:v>-3.0907869338989258E-2</c:v>
                </c:pt>
                <c:pt idx="485">
                  <c:v>0.33046483993530273</c:v>
                </c:pt>
                <c:pt idx="486">
                  <c:v>0.22733759880065918</c:v>
                </c:pt>
                <c:pt idx="487">
                  <c:v>-0.46851551532745361</c:v>
                </c:pt>
                <c:pt idx="488">
                  <c:v>-0.57462596893310547</c:v>
                </c:pt>
                <c:pt idx="489">
                  <c:v>0.29428601264953613</c:v>
                </c:pt>
                <c:pt idx="490">
                  <c:v>-0.11301517486572266</c:v>
                </c:pt>
                <c:pt idx="491">
                  <c:v>-5.2553653717041016E-2</c:v>
                </c:pt>
                <c:pt idx="492">
                  <c:v>0.34074211120605469</c:v>
                </c:pt>
                <c:pt idx="493">
                  <c:v>-0.18487453460693359</c:v>
                </c:pt>
                <c:pt idx="494">
                  <c:v>-0.16901278495788574</c:v>
                </c:pt>
                <c:pt idx="495">
                  <c:v>0.28937053680419922</c:v>
                </c:pt>
                <c:pt idx="496">
                  <c:v>0.12631726264953613</c:v>
                </c:pt>
                <c:pt idx="497">
                  <c:v>-0.37154912948608398</c:v>
                </c:pt>
                <c:pt idx="498">
                  <c:v>-0.41477715969085693</c:v>
                </c:pt>
                <c:pt idx="499">
                  <c:v>-0.36806321144104004</c:v>
                </c:pt>
                <c:pt idx="500">
                  <c:v>-9.6348047256469727E-2</c:v>
                </c:pt>
                <c:pt idx="501">
                  <c:v>-0.13434743881225586</c:v>
                </c:pt>
                <c:pt idx="502">
                  <c:v>0.17345499992370605</c:v>
                </c:pt>
                <c:pt idx="503">
                  <c:v>0.80908632278442383</c:v>
                </c:pt>
                <c:pt idx="504">
                  <c:v>0.40938544273376465</c:v>
                </c:pt>
                <c:pt idx="505">
                  <c:v>0.30472517013549805</c:v>
                </c:pt>
                <c:pt idx="506">
                  <c:v>0.31627559661865234</c:v>
                </c:pt>
                <c:pt idx="507">
                  <c:v>0.15428924560546875</c:v>
                </c:pt>
                <c:pt idx="508">
                  <c:v>-7.1895360946655273E-2</c:v>
                </c:pt>
                <c:pt idx="509">
                  <c:v>-8.2393407821655273E-2</c:v>
                </c:pt>
                <c:pt idx="510">
                  <c:v>-0.50795507431030273</c:v>
                </c:pt>
                <c:pt idx="511">
                  <c:v>1.4120101928710938E-2</c:v>
                </c:pt>
                <c:pt idx="512">
                  <c:v>-0.39863228797912598</c:v>
                </c:pt>
                <c:pt idx="513">
                  <c:v>-0.11261892318725586</c:v>
                </c:pt>
                <c:pt idx="514">
                  <c:v>-8.7525129318237305E-2</c:v>
                </c:pt>
                <c:pt idx="515">
                  <c:v>6.2225818634033203E-2</c:v>
                </c:pt>
                <c:pt idx="516">
                  <c:v>0.1796419620513916</c:v>
                </c:pt>
                <c:pt idx="517">
                  <c:v>0.36235213279724121</c:v>
                </c:pt>
                <c:pt idx="518">
                  <c:v>0.18004250526428223</c:v>
                </c:pt>
                <c:pt idx="519">
                  <c:v>0.25171113014221191</c:v>
                </c:pt>
                <c:pt idx="520">
                  <c:v>-0.22359204292297363</c:v>
                </c:pt>
                <c:pt idx="521">
                  <c:v>-1.5072822570800781E-3</c:v>
                </c:pt>
                <c:pt idx="522">
                  <c:v>-8.8155269622802734E-2</c:v>
                </c:pt>
                <c:pt idx="523">
                  <c:v>-8.0800056457519531E-4</c:v>
                </c:pt>
                <c:pt idx="524">
                  <c:v>4.8159360885620117E-2</c:v>
                </c:pt>
                <c:pt idx="525">
                  <c:v>-0.26544642448425293</c:v>
                </c:pt>
                <c:pt idx="526">
                  <c:v>-0.20667576789855957</c:v>
                </c:pt>
                <c:pt idx="527">
                  <c:v>-0.23572325706481934</c:v>
                </c:pt>
                <c:pt idx="528">
                  <c:v>0.40777993202209473</c:v>
                </c:pt>
                <c:pt idx="529">
                  <c:v>-5.3094148635864258E-2</c:v>
                </c:pt>
                <c:pt idx="530">
                  <c:v>0.37572121620178223</c:v>
                </c:pt>
                <c:pt idx="531">
                  <c:v>-0.17865920066833496</c:v>
                </c:pt>
                <c:pt idx="532">
                  <c:v>-0.24649548530578613</c:v>
                </c:pt>
                <c:pt idx="533">
                  <c:v>-0.37290740013122559</c:v>
                </c:pt>
                <c:pt idx="534">
                  <c:v>0.20586156845092773</c:v>
                </c:pt>
                <c:pt idx="535">
                  <c:v>9.3342304229736328E-2</c:v>
                </c:pt>
                <c:pt idx="536">
                  <c:v>0.4515681266784668</c:v>
                </c:pt>
                <c:pt idx="537">
                  <c:v>-0.22105216979980469</c:v>
                </c:pt>
                <c:pt idx="538">
                  <c:v>-0.26522445678710938</c:v>
                </c:pt>
                <c:pt idx="539">
                  <c:v>-0.19683980941772461</c:v>
                </c:pt>
                <c:pt idx="540">
                  <c:v>0.21906042098999023</c:v>
                </c:pt>
                <c:pt idx="541">
                  <c:v>0.16936302185058594</c:v>
                </c:pt>
                <c:pt idx="542">
                  <c:v>0.28201961517333984</c:v>
                </c:pt>
                <c:pt idx="543">
                  <c:v>0.10605931282043457</c:v>
                </c:pt>
                <c:pt idx="544">
                  <c:v>7.0667266845703125E-2</c:v>
                </c:pt>
                <c:pt idx="545">
                  <c:v>-4.9066543579101563E-4</c:v>
                </c:pt>
                <c:pt idx="546">
                  <c:v>-9.1598749160766602E-2</c:v>
                </c:pt>
                <c:pt idx="547">
                  <c:v>-0.18657994270324707</c:v>
                </c:pt>
                <c:pt idx="548">
                  <c:v>-9.830474853515625E-3</c:v>
                </c:pt>
                <c:pt idx="549">
                  <c:v>-0.1708369255065918</c:v>
                </c:pt>
                <c:pt idx="550">
                  <c:v>-4.6839714050292969E-3</c:v>
                </c:pt>
                <c:pt idx="551">
                  <c:v>-0.38314914703369141</c:v>
                </c:pt>
                <c:pt idx="552">
                  <c:v>0.26297259330749512</c:v>
                </c:pt>
                <c:pt idx="553">
                  <c:v>0.24817967414855957</c:v>
                </c:pt>
                <c:pt idx="554">
                  <c:v>0.33438348770141602</c:v>
                </c:pt>
                <c:pt idx="555">
                  <c:v>-3.1391382217407227E-2</c:v>
                </c:pt>
                <c:pt idx="556">
                  <c:v>0.32961010932922363</c:v>
                </c:pt>
                <c:pt idx="557">
                  <c:v>0.13483953475952148</c:v>
                </c:pt>
                <c:pt idx="558">
                  <c:v>-0.20497727394104004</c:v>
                </c:pt>
                <c:pt idx="559">
                  <c:v>-0.17239499092102051</c:v>
                </c:pt>
                <c:pt idx="560">
                  <c:v>-0.3540947437286377</c:v>
                </c:pt>
                <c:pt idx="561">
                  <c:v>-0.36951160430908203</c:v>
                </c:pt>
                <c:pt idx="562">
                  <c:v>4.1019916534423828E-3</c:v>
                </c:pt>
                <c:pt idx="563">
                  <c:v>-0.1817166805267334</c:v>
                </c:pt>
                <c:pt idx="564">
                  <c:v>7.4362754821777344E-3</c:v>
                </c:pt>
                <c:pt idx="565">
                  <c:v>0.65209531784057617</c:v>
                </c:pt>
                <c:pt idx="566">
                  <c:v>0.43835711479187012</c:v>
                </c:pt>
                <c:pt idx="567">
                  <c:v>-0.19878554344177246</c:v>
                </c:pt>
                <c:pt idx="568">
                  <c:v>7.3552370071411133E-2</c:v>
                </c:pt>
                <c:pt idx="569">
                  <c:v>0.43968343734741211</c:v>
                </c:pt>
                <c:pt idx="570">
                  <c:v>6.1052322387695313E-2</c:v>
                </c:pt>
                <c:pt idx="571">
                  <c:v>0.29962444305419922</c:v>
                </c:pt>
                <c:pt idx="572">
                  <c:v>-0.47106742858886719</c:v>
                </c:pt>
                <c:pt idx="573">
                  <c:v>-0.44852352142333984</c:v>
                </c:pt>
                <c:pt idx="574">
                  <c:v>-0.53087449073791504</c:v>
                </c:pt>
                <c:pt idx="575">
                  <c:v>-0.32255148887634277</c:v>
                </c:pt>
                <c:pt idx="576">
                  <c:v>0.27919960021972656</c:v>
                </c:pt>
                <c:pt idx="577">
                  <c:v>0.23372006416320801</c:v>
                </c:pt>
                <c:pt idx="578">
                  <c:v>7.7353715896606445E-2</c:v>
                </c:pt>
                <c:pt idx="579">
                  <c:v>0.27771234512329102</c:v>
                </c:pt>
                <c:pt idx="580">
                  <c:v>-0.18343591690063477</c:v>
                </c:pt>
                <c:pt idx="581">
                  <c:v>-1.1837005615234375E-2</c:v>
                </c:pt>
                <c:pt idx="582">
                  <c:v>5.4850101470947266E-2</c:v>
                </c:pt>
                <c:pt idx="583">
                  <c:v>-2.7930974960327148E-2</c:v>
                </c:pt>
                <c:pt idx="584">
                  <c:v>-0.29774773120880127</c:v>
                </c:pt>
                <c:pt idx="585">
                  <c:v>-7.1619749069213867E-2</c:v>
                </c:pt>
                <c:pt idx="586">
                  <c:v>-7.3155879974365234E-2</c:v>
                </c:pt>
                <c:pt idx="587">
                  <c:v>-0.25710761547088623</c:v>
                </c:pt>
                <c:pt idx="588">
                  <c:v>0.17475581169128418</c:v>
                </c:pt>
                <c:pt idx="589">
                  <c:v>0.12470746040344238</c:v>
                </c:pt>
                <c:pt idx="590">
                  <c:v>0.18858623504638672</c:v>
                </c:pt>
                <c:pt idx="591">
                  <c:v>2.5351762771606445E-2</c:v>
                </c:pt>
                <c:pt idx="592">
                  <c:v>-4.4422149658203125E-3</c:v>
                </c:pt>
                <c:pt idx="593">
                  <c:v>0.19209027290344238</c:v>
                </c:pt>
                <c:pt idx="594">
                  <c:v>-4.9189567565917969E-2</c:v>
                </c:pt>
                <c:pt idx="595">
                  <c:v>-3.7755489349365234E-2</c:v>
                </c:pt>
                <c:pt idx="596">
                  <c:v>8.8775873184204102E-2</c:v>
                </c:pt>
                <c:pt idx="597">
                  <c:v>-0.16960787773132324</c:v>
                </c:pt>
                <c:pt idx="598">
                  <c:v>-0.28898429870605469</c:v>
                </c:pt>
                <c:pt idx="599">
                  <c:v>-0.24428796768188477</c:v>
                </c:pt>
                <c:pt idx="600">
                  <c:v>0.10948538780212402</c:v>
                </c:pt>
                <c:pt idx="601">
                  <c:v>0.16671013832092285</c:v>
                </c:pt>
                <c:pt idx="602">
                  <c:v>4.9920797348022461E-2</c:v>
                </c:pt>
                <c:pt idx="603">
                  <c:v>0.36047101020812988</c:v>
                </c:pt>
                <c:pt idx="604">
                  <c:v>0.15921497344970703</c:v>
                </c:pt>
                <c:pt idx="605">
                  <c:v>-6.7391633987426758E-2</c:v>
                </c:pt>
                <c:pt idx="606">
                  <c:v>-2.2793292999267578E-2</c:v>
                </c:pt>
                <c:pt idx="607">
                  <c:v>-6.1868429183959961E-2</c:v>
                </c:pt>
                <c:pt idx="608">
                  <c:v>-0.27061843872070313</c:v>
                </c:pt>
                <c:pt idx="609">
                  <c:v>6.7807197570800781E-2</c:v>
                </c:pt>
                <c:pt idx="610">
                  <c:v>-0.29224205017089844</c:v>
                </c:pt>
                <c:pt idx="611">
                  <c:v>-0.19869589805603027</c:v>
                </c:pt>
                <c:pt idx="612">
                  <c:v>0.36922359466552734</c:v>
                </c:pt>
                <c:pt idx="613">
                  <c:v>0.21970200538635254</c:v>
                </c:pt>
                <c:pt idx="614">
                  <c:v>0.1919708251953125</c:v>
                </c:pt>
                <c:pt idx="615">
                  <c:v>5.3751707077026367E-2</c:v>
                </c:pt>
                <c:pt idx="616">
                  <c:v>7.7970504760742188E-2</c:v>
                </c:pt>
                <c:pt idx="617">
                  <c:v>-5.3512811660766602E-2</c:v>
                </c:pt>
                <c:pt idx="618">
                  <c:v>-6.2684297561645508E-2</c:v>
                </c:pt>
                <c:pt idx="619">
                  <c:v>-5.7851552963256836E-2</c:v>
                </c:pt>
                <c:pt idx="620">
                  <c:v>-0.15468120574951172</c:v>
                </c:pt>
                <c:pt idx="621">
                  <c:v>-0.12764143943786621</c:v>
                </c:pt>
                <c:pt idx="622">
                  <c:v>-0.1631929874420166</c:v>
                </c:pt>
                <c:pt idx="623">
                  <c:v>-0.29305481910705566</c:v>
                </c:pt>
                <c:pt idx="624">
                  <c:v>-0.3562626838684082</c:v>
                </c:pt>
                <c:pt idx="625">
                  <c:v>-0.25873112678527832</c:v>
                </c:pt>
                <c:pt idx="626">
                  <c:v>0.11887884140014648</c:v>
                </c:pt>
                <c:pt idx="627">
                  <c:v>0.18219089508056641</c:v>
                </c:pt>
                <c:pt idx="628">
                  <c:v>7.9412698745727539E-2</c:v>
                </c:pt>
                <c:pt idx="629">
                  <c:v>-9.9040985107421875E-2</c:v>
                </c:pt>
                <c:pt idx="630">
                  <c:v>5.7500600814819336E-2</c:v>
                </c:pt>
                <c:pt idx="631">
                  <c:v>0.21053266525268555</c:v>
                </c:pt>
                <c:pt idx="632">
                  <c:v>0.39924168586730957</c:v>
                </c:pt>
                <c:pt idx="633">
                  <c:v>-0.13321352005004883</c:v>
                </c:pt>
                <c:pt idx="634">
                  <c:v>3.6917686462402344E-2</c:v>
                </c:pt>
                <c:pt idx="635">
                  <c:v>-0.2374272346496582</c:v>
                </c:pt>
                <c:pt idx="636">
                  <c:v>-0.19068098068237305</c:v>
                </c:pt>
                <c:pt idx="637">
                  <c:v>-9.7243785858154297E-3</c:v>
                </c:pt>
                <c:pt idx="638">
                  <c:v>-9.2252016067504883E-2</c:v>
                </c:pt>
                <c:pt idx="639">
                  <c:v>0.77568268775939941</c:v>
                </c:pt>
                <c:pt idx="640">
                  <c:v>0.16693425178527832</c:v>
                </c:pt>
                <c:pt idx="641">
                  <c:v>0.12144136428833008</c:v>
                </c:pt>
                <c:pt idx="642">
                  <c:v>3.6538600921630859E-2</c:v>
                </c:pt>
                <c:pt idx="643">
                  <c:v>-0.13561391830444336</c:v>
                </c:pt>
                <c:pt idx="644">
                  <c:v>-0.35383224487304688</c:v>
                </c:pt>
                <c:pt idx="645">
                  <c:v>-4.7588348388671875E-4</c:v>
                </c:pt>
                <c:pt idx="646">
                  <c:v>-0.1251671314239502</c:v>
                </c:pt>
                <c:pt idx="647">
                  <c:v>-0.19284915924072266</c:v>
                </c:pt>
                <c:pt idx="648">
                  <c:v>3.4765720367431641E-2</c:v>
                </c:pt>
                <c:pt idx="649">
                  <c:v>0.96038198471069336</c:v>
                </c:pt>
                <c:pt idx="650">
                  <c:v>0.27764344215393066</c:v>
                </c:pt>
                <c:pt idx="651">
                  <c:v>-0.32434511184692383</c:v>
                </c:pt>
                <c:pt idx="652">
                  <c:v>2.9000282287597656E-2</c:v>
                </c:pt>
                <c:pt idx="653">
                  <c:v>-0.14598226547241211</c:v>
                </c:pt>
                <c:pt idx="654">
                  <c:v>0.47440195083618164</c:v>
                </c:pt>
                <c:pt idx="655">
                  <c:v>-0.62819838523864746</c:v>
                </c:pt>
                <c:pt idx="656">
                  <c:v>1.021552562713623</c:v>
                </c:pt>
                <c:pt idx="657">
                  <c:v>-0.99274873733520508</c:v>
                </c:pt>
                <c:pt idx="658">
                  <c:v>0.1246945858001709</c:v>
                </c:pt>
                <c:pt idx="659">
                  <c:v>-0.83116555213928223</c:v>
                </c:pt>
                <c:pt idx="660">
                  <c:v>0.20094799995422363</c:v>
                </c:pt>
                <c:pt idx="661">
                  <c:v>-0.24413967132568359</c:v>
                </c:pt>
                <c:pt idx="662">
                  <c:v>0.67017412185668945</c:v>
                </c:pt>
                <c:pt idx="663">
                  <c:v>0.26651382446289063</c:v>
                </c:pt>
                <c:pt idx="664">
                  <c:v>-0.61865448951721191</c:v>
                </c:pt>
                <c:pt idx="665">
                  <c:v>-0.43171215057373047</c:v>
                </c:pt>
                <c:pt idx="666">
                  <c:v>0.36206173896789551</c:v>
                </c:pt>
                <c:pt idx="667">
                  <c:v>6.3944816589355469E-2</c:v>
                </c:pt>
                <c:pt idx="668">
                  <c:v>0.23359584808349609</c:v>
                </c:pt>
                <c:pt idx="669">
                  <c:v>-0.39092493057250977</c:v>
                </c:pt>
                <c:pt idx="670">
                  <c:v>-0.13104820251464844</c:v>
                </c:pt>
                <c:pt idx="671">
                  <c:v>1.9242048263549805E-2</c:v>
                </c:pt>
                <c:pt idx="672">
                  <c:v>-5.8421134948730469E-2</c:v>
                </c:pt>
                <c:pt idx="673">
                  <c:v>5.4354667663574219E-3</c:v>
                </c:pt>
                <c:pt idx="674">
                  <c:v>-0.21769988536834717</c:v>
                </c:pt>
                <c:pt idx="675">
                  <c:v>-8.2137584686279297E-2</c:v>
                </c:pt>
                <c:pt idx="676">
                  <c:v>0.49923563003540039</c:v>
                </c:pt>
                <c:pt idx="677">
                  <c:v>0.18607640266418457</c:v>
                </c:pt>
                <c:pt idx="678">
                  <c:v>7.2193384170532227E-2</c:v>
                </c:pt>
                <c:pt idx="679">
                  <c:v>2.7829647064208984E-2</c:v>
                </c:pt>
                <c:pt idx="680">
                  <c:v>0.17966675758361816</c:v>
                </c:pt>
                <c:pt idx="681">
                  <c:v>-5.4238080978393555E-2</c:v>
                </c:pt>
                <c:pt idx="682">
                  <c:v>-0.3467247486114502</c:v>
                </c:pt>
                <c:pt idx="683">
                  <c:v>-0.21121656894683838</c:v>
                </c:pt>
                <c:pt idx="684">
                  <c:v>6.8222999572753906E-2</c:v>
                </c:pt>
                <c:pt idx="685">
                  <c:v>-0.10797953605651855</c:v>
                </c:pt>
                <c:pt idx="686">
                  <c:v>-9.8159313201904297E-3</c:v>
                </c:pt>
                <c:pt idx="687">
                  <c:v>5.3213357925415039E-2</c:v>
                </c:pt>
                <c:pt idx="688">
                  <c:v>4.8400402069091797E-2</c:v>
                </c:pt>
                <c:pt idx="689">
                  <c:v>0.14251279830932617</c:v>
                </c:pt>
                <c:pt idx="690">
                  <c:v>0.23230218887329102</c:v>
                </c:pt>
                <c:pt idx="691">
                  <c:v>7.6859951019287109E-2</c:v>
                </c:pt>
                <c:pt idx="692">
                  <c:v>-5.2676200866699219E-2</c:v>
                </c:pt>
                <c:pt idx="693">
                  <c:v>-4.3478012084960938E-2</c:v>
                </c:pt>
                <c:pt idx="694">
                  <c:v>-0.19939708709716797</c:v>
                </c:pt>
                <c:pt idx="695">
                  <c:v>-0.20816445350646973</c:v>
                </c:pt>
                <c:pt idx="696">
                  <c:v>0.27131438255310059</c:v>
                </c:pt>
                <c:pt idx="697">
                  <c:v>-0.17501473426818848</c:v>
                </c:pt>
                <c:pt idx="698">
                  <c:v>9.3120336532592773E-2</c:v>
                </c:pt>
                <c:pt idx="699">
                  <c:v>7.0927619934082031E-2</c:v>
                </c:pt>
                <c:pt idx="700">
                  <c:v>-4.9611091613769531E-2</c:v>
                </c:pt>
                <c:pt idx="701">
                  <c:v>0.23632645606994629</c:v>
                </c:pt>
                <c:pt idx="702">
                  <c:v>-0.16682171821594238</c:v>
                </c:pt>
                <c:pt idx="703">
                  <c:v>-7.3432445526123047E-2</c:v>
                </c:pt>
                <c:pt idx="704">
                  <c:v>0.4080345630645752</c:v>
                </c:pt>
                <c:pt idx="705">
                  <c:v>-0.23828625679016113</c:v>
                </c:pt>
                <c:pt idx="706">
                  <c:v>-2.4832487106323242E-2</c:v>
                </c:pt>
                <c:pt idx="707">
                  <c:v>-0.35172557830810547</c:v>
                </c:pt>
                <c:pt idx="708">
                  <c:v>0.32778334617614746</c:v>
                </c:pt>
                <c:pt idx="709">
                  <c:v>0.20084476470947266</c:v>
                </c:pt>
                <c:pt idx="710">
                  <c:v>0.11938357353210449</c:v>
                </c:pt>
                <c:pt idx="711">
                  <c:v>7.91168212890625E-2</c:v>
                </c:pt>
                <c:pt idx="712">
                  <c:v>-3.5076379776000977E-2</c:v>
                </c:pt>
                <c:pt idx="713">
                  <c:v>7.1441888809204102E-2</c:v>
                </c:pt>
                <c:pt idx="714">
                  <c:v>1.6832590103149414E-2</c:v>
                </c:pt>
                <c:pt idx="715">
                  <c:v>-5.2312850952148438E-2</c:v>
                </c:pt>
                <c:pt idx="716">
                  <c:v>-0.16659402847290039</c:v>
                </c:pt>
                <c:pt idx="717">
                  <c:v>-0.18124032020568848</c:v>
                </c:pt>
                <c:pt idx="718">
                  <c:v>-0.24189114570617676</c:v>
                </c:pt>
                <c:pt idx="719">
                  <c:v>-0.13828778266906738</c:v>
                </c:pt>
                <c:pt idx="720">
                  <c:v>0.40892148017883301</c:v>
                </c:pt>
                <c:pt idx="721">
                  <c:v>0.25274515151977539</c:v>
                </c:pt>
                <c:pt idx="722">
                  <c:v>0.18833565711975098</c:v>
                </c:pt>
                <c:pt idx="723">
                  <c:v>4.6549320220947266E-2</c:v>
                </c:pt>
                <c:pt idx="724">
                  <c:v>0.10622811317443848</c:v>
                </c:pt>
                <c:pt idx="725">
                  <c:v>-6.3827037811279297E-3</c:v>
                </c:pt>
                <c:pt idx="726">
                  <c:v>8.4427833557128906E-2</c:v>
                </c:pt>
                <c:pt idx="727">
                  <c:v>-9.880518913269043E-2</c:v>
                </c:pt>
                <c:pt idx="728">
                  <c:v>-0.17687344551086426</c:v>
                </c:pt>
                <c:pt idx="729">
                  <c:v>-0.23875331878662109</c:v>
                </c:pt>
                <c:pt idx="730">
                  <c:v>-0.24411630630493164</c:v>
                </c:pt>
                <c:pt idx="731">
                  <c:v>-0.32227754592895508</c:v>
                </c:pt>
                <c:pt idx="732">
                  <c:v>-0.14090514183044434</c:v>
                </c:pt>
                <c:pt idx="733">
                  <c:v>-9.0176820755004883E-2</c:v>
                </c:pt>
                <c:pt idx="734">
                  <c:v>-0.14490580558776855</c:v>
                </c:pt>
                <c:pt idx="735">
                  <c:v>1.2933015823364258E-2</c:v>
                </c:pt>
                <c:pt idx="736">
                  <c:v>2.5914907455444336E-2</c:v>
                </c:pt>
                <c:pt idx="737">
                  <c:v>-3.9783477783203125E-2</c:v>
                </c:pt>
                <c:pt idx="738">
                  <c:v>-5.7307243347167969E-2</c:v>
                </c:pt>
                <c:pt idx="739">
                  <c:v>0.19626951217651367</c:v>
                </c:pt>
                <c:pt idx="740">
                  <c:v>0.14840340614318848</c:v>
                </c:pt>
                <c:pt idx="741">
                  <c:v>-3.4483671188354492E-2</c:v>
                </c:pt>
                <c:pt idx="742">
                  <c:v>0.13770079612731934</c:v>
                </c:pt>
                <c:pt idx="743">
                  <c:v>-1.3660192489624023E-2</c:v>
                </c:pt>
                <c:pt idx="744">
                  <c:v>1.4460563659667969E-2</c:v>
                </c:pt>
                <c:pt idx="745">
                  <c:v>0.1010890007019043</c:v>
                </c:pt>
                <c:pt idx="746">
                  <c:v>0.44145059585571289</c:v>
                </c:pt>
                <c:pt idx="747">
                  <c:v>-7.4686050415039063E-2</c:v>
                </c:pt>
                <c:pt idx="748">
                  <c:v>8.5515499114990234E-2</c:v>
                </c:pt>
                <c:pt idx="749">
                  <c:v>-0.15165090560913086</c:v>
                </c:pt>
                <c:pt idx="750">
                  <c:v>1.7312288284301758E-2</c:v>
                </c:pt>
                <c:pt idx="751">
                  <c:v>0.27169966697692871</c:v>
                </c:pt>
                <c:pt idx="752">
                  <c:v>-9.2142105102539063E-2</c:v>
                </c:pt>
                <c:pt idx="753">
                  <c:v>-0.51436793804168701</c:v>
                </c:pt>
                <c:pt idx="754">
                  <c:v>4.6126604080200195E-2</c:v>
                </c:pt>
                <c:pt idx="755">
                  <c:v>-0.14480686187744141</c:v>
                </c:pt>
                <c:pt idx="756">
                  <c:v>9.658360481262207E-2</c:v>
                </c:pt>
                <c:pt idx="757">
                  <c:v>5.3184270858764648E-2</c:v>
                </c:pt>
                <c:pt idx="758">
                  <c:v>0.12397933006286621</c:v>
                </c:pt>
                <c:pt idx="759">
                  <c:v>1.3922214508056641E-2</c:v>
                </c:pt>
                <c:pt idx="760">
                  <c:v>2.9494762420654297E-2</c:v>
                </c:pt>
                <c:pt idx="761">
                  <c:v>-7.8128814697265625E-2</c:v>
                </c:pt>
                <c:pt idx="762">
                  <c:v>0.11469769477844238</c:v>
                </c:pt>
                <c:pt idx="763">
                  <c:v>-1.9896268844604492E-2</c:v>
                </c:pt>
                <c:pt idx="764">
                  <c:v>-4.7008991241455078E-2</c:v>
                </c:pt>
                <c:pt idx="765">
                  <c:v>-0.10661888122558594</c:v>
                </c:pt>
                <c:pt idx="766">
                  <c:v>-6.4439535140991211E-2</c:v>
                </c:pt>
                <c:pt idx="767">
                  <c:v>-0.1157686710357666</c:v>
                </c:pt>
                <c:pt idx="768">
                  <c:v>-0.1796722412109375</c:v>
                </c:pt>
                <c:pt idx="769">
                  <c:v>-9.2073678970336914E-2</c:v>
                </c:pt>
                <c:pt idx="770">
                  <c:v>0.17048406600952148</c:v>
                </c:pt>
                <c:pt idx="771">
                  <c:v>0.2913970947265625</c:v>
                </c:pt>
                <c:pt idx="772">
                  <c:v>7.1041584014892578E-2</c:v>
                </c:pt>
                <c:pt idx="773">
                  <c:v>-0.2546234130859375</c:v>
                </c:pt>
                <c:pt idx="774">
                  <c:v>-0.13867497444152832</c:v>
                </c:pt>
                <c:pt idx="775">
                  <c:v>-0.10095810890197754</c:v>
                </c:pt>
                <c:pt idx="776">
                  <c:v>-0.15460944175720215</c:v>
                </c:pt>
                <c:pt idx="777">
                  <c:v>-4.1858911514282227E-2</c:v>
                </c:pt>
                <c:pt idx="778">
                  <c:v>0.28104710578918457</c:v>
                </c:pt>
                <c:pt idx="779">
                  <c:v>0.14850163459777832</c:v>
                </c:pt>
                <c:pt idx="780">
                  <c:v>-2.8541088104248047E-2</c:v>
                </c:pt>
                <c:pt idx="781">
                  <c:v>-0.17603921890258789</c:v>
                </c:pt>
                <c:pt idx="782">
                  <c:v>-0.11352062225341797</c:v>
                </c:pt>
                <c:pt idx="783">
                  <c:v>7.57904052734375E-2</c:v>
                </c:pt>
                <c:pt idx="784">
                  <c:v>-6.7807435989379883E-2</c:v>
                </c:pt>
                <c:pt idx="785">
                  <c:v>-6.3814640045166016E-2</c:v>
                </c:pt>
                <c:pt idx="786">
                  <c:v>0.10070705413818359</c:v>
                </c:pt>
                <c:pt idx="787">
                  <c:v>9.8921537399291992E-2</c:v>
                </c:pt>
                <c:pt idx="788">
                  <c:v>0.15726423263549805</c:v>
                </c:pt>
                <c:pt idx="789">
                  <c:v>-8.2011938095092773E-2</c:v>
                </c:pt>
                <c:pt idx="790">
                  <c:v>0.27017045021057129</c:v>
                </c:pt>
                <c:pt idx="791">
                  <c:v>-0.17111849784851074</c:v>
                </c:pt>
                <c:pt idx="792">
                  <c:v>8.0013036727905273E-2</c:v>
                </c:pt>
                <c:pt idx="793">
                  <c:v>4.7911882400512695E-2</c:v>
                </c:pt>
                <c:pt idx="794">
                  <c:v>1.5656471252441406E-2</c:v>
                </c:pt>
                <c:pt idx="795">
                  <c:v>4.337310791015625E-2</c:v>
                </c:pt>
                <c:pt idx="796">
                  <c:v>8.0737590789794922E-2</c:v>
                </c:pt>
                <c:pt idx="797">
                  <c:v>-0.10882329940795898</c:v>
                </c:pt>
                <c:pt idx="798">
                  <c:v>8.2569122314453125E-3</c:v>
                </c:pt>
                <c:pt idx="799">
                  <c:v>0.10221600532531738</c:v>
                </c:pt>
                <c:pt idx="800">
                  <c:v>-6.661224365234375E-2</c:v>
                </c:pt>
                <c:pt idx="801">
                  <c:v>5.1834583282470703E-3</c:v>
                </c:pt>
                <c:pt idx="802">
                  <c:v>-5.0674200057983398E-2</c:v>
                </c:pt>
                <c:pt idx="803">
                  <c:v>-0.15723776817321777</c:v>
                </c:pt>
                <c:pt idx="804">
                  <c:v>3.5461664199829102E-2</c:v>
                </c:pt>
                <c:pt idx="805">
                  <c:v>-0.16608214378356934</c:v>
                </c:pt>
                <c:pt idx="806">
                  <c:v>0.17259836196899414</c:v>
                </c:pt>
                <c:pt idx="807">
                  <c:v>-4.7986984252929688E-2</c:v>
                </c:pt>
                <c:pt idx="808">
                  <c:v>1.1324644088745117E-2</c:v>
                </c:pt>
                <c:pt idx="809">
                  <c:v>7.4632883071899414E-2</c:v>
                </c:pt>
                <c:pt idx="810">
                  <c:v>-2.2918224334716797E-2</c:v>
                </c:pt>
                <c:pt idx="811">
                  <c:v>3.7050962448120117E-2</c:v>
                </c:pt>
                <c:pt idx="812">
                  <c:v>4.8101186752319336E-2</c:v>
                </c:pt>
                <c:pt idx="813">
                  <c:v>-4.1849851608276367E-2</c:v>
                </c:pt>
                <c:pt idx="814">
                  <c:v>-2.2904872894287109E-3</c:v>
                </c:pt>
                <c:pt idx="815">
                  <c:v>-9.804081916809082E-2</c:v>
                </c:pt>
                <c:pt idx="816">
                  <c:v>0.68607807159423828</c:v>
                </c:pt>
                <c:pt idx="817">
                  <c:v>0.35578227043151855</c:v>
                </c:pt>
                <c:pt idx="818">
                  <c:v>0.1802670955657959</c:v>
                </c:pt>
                <c:pt idx="819">
                  <c:v>0.20207095146179199</c:v>
                </c:pt>
                <c:pt idx="820">
                  <c:v>-0.22907781600952148</c:v>
                </c:pt>
                <c:pt idx="821">
                  <c:v>7.9001188278198242E-2</c:v>
                </c:pt>
                <c:pt idx="822">
                  <c:v>-1.482701301574707E-2</c:v>
                </c:pt>
                <c:pt idx="823">
                  <c:v>-0.23786830902099609</c:v>
                </c:pt>
                <c:pt idx="824">
                  <c:v>-0.14143252372741699</c:v>
                </c:pt>
                <c:pt idx="825">
                  <c:v>-0.45535826683044434</c:v>
                </c:pt>
                <c:pt idx="826">
                  <c:v>-0.29302477836608887</c:v>
                </c:pt>
                <c:pt idx="827">
                  <c:v>-0.13161182403564453</c:v>
                </c:pt>
                <c:pt idx="828">
                  <c:v>0.28382468223571777</c:v>
                </c:pt>
                <c:pt idx="829">
                  <c:v>0.4316556453704834</c:v>
                </c:pt>
                <c:pt idx="830">
                  <c:v>9.827876091003418E-2</c:v>
                </c:pt>
                <c:pt idx="831">
                  <c:v>0.32843708992004395</c:v>
                </c:pt>
                <c:pt idx="832">
                  <c:v>-0.11707377433776855</c:v>
                </c:pt>
                <c:pt idx="833">
                  <c:v>3.6045551300048828E-2</c:v>
                </c:pt>
                <c:pt idx="834">
                  <c:v>3.1010627746582031E-2</c:v>
                </c:pt>
                <c:pt idx="835">
                  <c:v>-0.12969756126403809</c:v>
                </c:pt>
                <c:pt idx="836">
                  <c:v>-3.7912607192993164E-2</c:v>
                </c:pt>
                <c:pt idx="837">
                  <c:v>-0.2725675106048584</c:v>
                </c:pt>
                <c:pt idx="838">
                  <c:v>-0.40323448181152344</c:v>
                </c:pt>
                <c:pt idx="839">
                  <c:v>-0.24876689910888672</c:v>
                </c:pt>
                <c:pt idx="840">
                  <c:v>2.1126270294189453E-2</c:v>
                </c:pt>
                <c:pt idx="841">
                  <c:v>-0.10090470314025879</c:v>
                </c:pt>
                <c:pt idx="842">
                  <c:v>0.36212587356567383</c:v>
                </c:pt>
                <c:pt idx="843">
                  <c:v>2.3374080657958984E-2</c:v>
                </c:pt>
                <c:pt idx="844">
                  <c:v>0.28140997886657715</c:v>
                </c:pt>
                <c:pt idx="845">
                  <c:v>5.1180839538574219E-2</c:v>
                </c:pt>
                <c:pt idx="846">
                  <c:v>0.22940564155578613</c:v>
                </c:pt>
                <c:pt idx="847">
                  <c:v>-0.19341421127319336</c:v>
                </c:pt>
                <c:pt idx="848">
                  <c:v>-1.5161514282226563E-2</c:v>
                </c:pt>
                <c:pt idx="849">
                  <c:v>3.7894964218139648E-2</c:v>
                </c:pt>
                <c:pt idx="850">
                  <c:v>-0.35084891319274902</c:v>
                </c:pt>
                <c:pt idx="851">
                  <c:v>-0.34618902206420898</c:v>
                </c:pt>
                <c:pt idx="852">
                  <c:v>0.12073874473571777</c:v>
                </c:pt>
                <c:pt idx="853">
                  <c:v>7.7516317367553711E-2</c:v>
                </c:pt>
                <c:pt idx="854">
                  <c:v>6.7375659942626953E-2</c:v>
                </c:pt>
                <c:pt idx="855">
                  <c:v>3.1391382217407227E-2</c:v>
                </c:pt>
                <c:pt idx="856">
                  <c:v>-0.16311454772949219</c:v>
                </c:pt>
                <c:pt idx="857">
                  <c:v>-2.3064613342285156E-2</c:v>
                </c:pt>
                <c:pt idx="858">
                  <c:v>-0.16314482688903809</c:v>
                </c:pt>
                <c:pt idx="859">
                  <c:v>8.4698915481567383E-2</c:v>
                </c:pt>
                <c:pt idx="860">
                  <c:v>-4.2023420333862305E-2</c:v>
                </c:pt>
                <c:pt idx="861">
                  <c:v>-0.15900444984436035</c:v>
                </c:pt>
                <c:pt idx="862">
                  <c:v>0.14627766609191895</c:v>
                </c:pt>
                <c:pt idx="863">
                  <c:v>2.2353410720825195E-2</c:v>
                </c:pt>
                <c:pt idx="864">
                  <c:v>0.29699945449829102</c:v>
                </c:pt>
                <c:pt idx="865">
                  <c:v>0.28578305244445801</c:v>
                </c:pt>
                <c:pt idx="866">
                  <c:v>-0.16235852241516113</c:v>
                </c:pt>
                <c:pt idx="867">
                  <c:v>-0.12924003601074219</c:v>
                </c:pt>
                <c:pt idx="868">
                  <c:v>0.53031301498413086</c:v>
                </c:pt>
                <c:pt idx="869">
                  <c:v>0.31339097023010254</c:v>
                </c:pt>
                <c:pt idx="870">
                  <c:v>0.11316800117492676</c:v>
                </c:pt>
                <c:pt idx="871">
                  <c:v>-6.8526983261108398E-2</c:v>
                </c:pt>
                <c:pt idx="872">
                  <c:v>-8.6272954940795898E-2</c:v>
                </c:pt>
                <c:pt idx="873">
                  <c:v>-0.34559082984924316</c:v>
                </c:pt>
                <c:pt idx="874">
                  <c:v>-0.19588303565979004</c:v>
                </c:pt>
                <c:pt idx="875">
                  <c:v>-0.55178189277648926</c:v>
                </c:pt>
                <c:pt idx="876">
                  <c:v>1.1392819881439209</c:v>
                </c:pt>
                <c:pt idx="877">
                  <c:v>0.22164630889892578</c:v>
                </c:pt>
                <c:pt idx="878">
                  <c:v>8.166813850402832E-2</c:v>
                </c:pt>
                <c:pt idx="879">
                  <c:v>0.27652812004089355</c:v>
                </c:pt>
                <c:pt idx="880">
                  <c:v>4.6656608581542969E-2</c:v>
                </c:pt>
                <c:pt idx="881">
                  <c:v>-2.9015541076660156E-4</c:v>
                </c:pt>
                <c:pt idx="882">
                  <c:v>-0.17091107368469238</c:v>
                </c:pt>
                <c:pt idx="883">
                  <c:v>-0.11744356155395508</c:v>
                </c:pt>
                <c:pt idx="884">
                  <c:v>-0.32940483093261719</c:v>
                </c:pt>
                <c:pt idx="885">
                  <c:v>-0.31417250633239746</c:v>
                </c:pt>
                <c:pt idx="886">
                  <c:v>-0.42082715034484863</c:v>
                </c:pt>
                <c:pt idx="887">
                  <c:v>-0.41273212432861328</c:v>
                </c:pt>
                <c:pt idx="888">
                  <c:v>0.65288615226745605</c:v>
                </c:pt>
                <c:pt idx="889">
                  <c:v>0.2040715217590332</c:v>
                </c:pt>
                <c:pt idx="890">
                  <c:v>0.20502328872680664</c:v>
                </c:pt>
                <c:pt idx="891">
                  <c:v>0.33333754539489746</c:v>
                </c:pt>
                <c:pt idx="892">
                  <c:v>0.53867053985595703</c:v>
                </c:pt>
                <c:pt idx="893">
                  <c:v>0.27997517585754395</c:v>
                </c:pt>
                <c:pt idx="894">
                  <c:v>6.9476127624511719E-2</c:v>
                </c:pt>
                <c:pt idx="895">
                  <c:v>-0.2161247730255127</c:v>
                </c:pt>
                <c:pt idx="896">
                  <c:v>-0.64496159553527832</c:v>
                </c:pt>
                <c:pt idx="897">
                  <c:v>-0.54094815254211426</c:v>
                </c:pt>
                <c:pt idx="898">
                  <c:v>-0.5002295970916748</c:v>
                </c:pt>
                <c:pt idx="899">
                  <c:v>-0.38117647171020508</c:v>
                </c:pt>
                <c:pt idx="900">
                  <c:v>0.34921813011169434</c:v>
                </c:pt>
                <c:pt idx="901">
                  <c:v>1.7569477558135986</c:v>
                </c:pt>
                <c:pt idx="902">
                  <c:v>1.0043573379516602</c:v>
                </c:pt>
                <c:pt idx="903">
                  <c:v>-0.32939600944519043</c:v>
                </c:pt>
                <c:pt idx="904">
                  <c:v>-0.88929557800292969</c:v>
                </c:pt>
                <c:pt idx="905">
                  <c:v>-0.6326899528503418</c:v>
                </c:pt>
                <c:pt idx="906">
                  <c:v>-0.33846521377563477</c:v>
                </c:pt>
                <c:pt idx="907">
                  <c:v>-0.1668856143951416</c:v>
                </c:pt>
                <c:pt idx="908">
                  <c:v>0.62613344192504883</c:v>
                </c:pt>
                <c:pt idx="909">
                  <c:v>-0.17764043807983398</c:v>
                </c:pt>
                <c:pt idx="910">
                  <c:v>-0.73770689964294434</c:v>
                </c:pt>
                <c:pt idx="911">
                  <c:v>-0.46457672119140625</c:v>
                </c:pt>
                <c:pt idx="912">
                  <c:v>7.1549415588378906E-2</c:v>
                </c:pt>
                <c:pt idx="913">
                  <c:v>0.1034846305847168</c:v>
                </c:pt>
                <c:pt idx="914">
                  <c:v>6.0016393661499023E-2</c:v>
                </c:pt>
                <c:pt idx="915">
                  <c:v>9.638667106628418E-2</c:v>
                </c:pt>
                <c:pt idx="916">
                  <c:v>9.0508937835693359E-2</c:v>
                </c:pt>
                <c:pt idx="917">
                  <c:v>2.2360801696777344E-2</c:v>
                </c:pt>
                <c:pt idx="918">
                  <c:v>3.6314725875854492E-2</c:v>
                </c:pt>
                <c:pt idx="919">
                  <c:v>5.2493572235107422E-2</c:v>
                </c:pt>
                <c:pt idx="920">
                  <c:v>-0.13745260238647461</c:v>
                </c:pt>
                <c:pt idx="921">
                  <c:v>-0.1237797737121582</c:v>
                </c:pt>
                <c:pt idx="922">
                  <c:v>-0.1317451000213623</c:v>
                </c:pt>
                <c:pt idx="923">
                  <c:v>-0.14013838768005371</c:v>
                </c:pt>
                <c:pt idx="924">
                  <c:v>8.5604667663574219E-2</c:v>
                </c:pt>
                <c:pt idx="925">
                  <c:v>-0.17089509963989258</c:v>
                </c:pt>
                <c:pt idx="926">
                  <c:v>-6.328272819519043E-2</c:v>
                </c:pt>
                <c:pt idx="927">
                  <c:v>0.18208599090576172</c:v>
                </c:pt>
                <c:pt idx="928">
                  <c:v>-0.1028447151184082</c:v>
                </c:pt>
                <c:pt idx="929">
                  <c:v>-0.25841975212097168</c:v>
                </c:pt>
                <c:pt idx="930">
                  <c:v>3.6239385604858398E-2</c:v>
                </c:pt>
                <c:pt idx="931">
                  <c:v>0.3341372013092041</c:v>
                </c:pt>
                <c:pt idx="932">
                  <c:v>0.36555600166320801</c:v>
                </c:pt>
                <c:pt idx="933">
                  <c:v>-7.4547290802001953E-2</c:v>
                </c:pt>
                <c:pt idx="934">
                  <c:v>1.0314702987670898E-2</c:v>
                </c:pt>
                <c:pt idx="935">
                  <c:v>-0.34394931793212891</c:v>
                </c:pt>
                <c:pt idx="936">
                  <c:v>0.50370573997497559</c:v>
                </c:pt>
                <c:pt idx="937">
                  <c:v>0.31955242156982422</c:v>
                </c:pt>
                <c:pt idx="938">
                  <c:v>0.4545440673828125</c:v>
                </c:pt>
                <c:pt idx="939">
                  <c:v>0.83895230293273926</c:v>
                </c:pt>
                <c:pt idx="940">
                  <c:v>1.3590574264526367E-2</c:v>
                </c:pt>
                <c:pt idx="941">
                  <c:v>6.2324285507202148E-2</c:v>
                </c:pt>
                <c:pt idx="942">
                  <c:v>-0.26230764389038086</c:v>
                </c:pt>
                <c:pt idx="943">
                  <c:v>-5.6484699249267578E-2</c:v>
                </c:pt>
                <c:pt idx="944">
                  <c:v>-0.56293010711669922</c:v>
                </c:pt>
                <c:pt idx="945">
                  <c:v>-0.32265543937683105</c:v>
                </c:pt>
                <c:pt idx="946">
                  <c:v>-0.4802544116973877</c:v>
                </c:pt>
                <c:pt idx="947">
                  <c:v>-0.50803589820861816</c:v>
                </c:pt>
                <c:pt idx="948">
                  <c:v>0.14446282386779785</c:v>
                </c:pt>
                <c:pt idx="949">
                  <c:v>2.424931526184082E-2</c:v>
                </c:pt>
                <c:pt idx="950">
                  <c:v>0.77280282974243164</c:v>
                </c:pt>
                <c:pt idx="951">
                  <c:v>6.0689926147460938E-2</c:v>
                </c:pt>
                <c:pt idx="952">
                  <c:v>0.11710238456726074</c:v>
                </c:pt>
                <c:pt idx="953">
                  <c:v>-0.39859366416931152</c:v>
                </c:pt>
                <c:pt idx="954">
                  <c:v>-0.12269067764282227</c:v>
                </c:pt>
                <c:pt idx="955">
                  <c:v>0.25710558891296387</c:v>
                </c:pt>
                <c:pt idx="956">
                  <c:v>-0.26265239715576172</c:v>
                </c:pt>
                <c:pt idx="957">
                  <c:v>-0.12000632286071777</c:v>
                </c:pt>
                <c:pt idx="958">
                  <c:v>-0.21146535873413086</c:v>
                </c:pt>
                <c:pt idx="959">
                  <c:v>-0.26100468635559082</c:v>
                </c:pt>
                <c:pt idx="960">
                  <c:v>0.56546831130981445</c:v>
                </c:pt>
                <c:pt idx="961">
                  <c:v>0.25318264961242676</c:v>
                </c:pt>
                <c:pt idx="962">
                  <c:v>-0.16468143463134766</c:v>
                </c:pt>
                <c:pt idx="963">
                  <c:v>-0.31521129608154297</c:v>
                </c:pt>
                <c:pt idx="964">
                  <c:v>-0.22597217559814453</c:v>
                </c:pt>
                <c:pt idx="965">
                  <c:v>0.19262051582336426</c:v>
                </c:pt>
                <c:pt idx="966">
                  <c:v>2.9607534408569336E-2</c:v>
                </c:pt>
                <c:pt idx="967">
                  <c:v>0.37633585929870605</c:v>
                </c:pt>
                <c:pt idx="968">
                  <c:v>2.0315647125244141E-2</c:v>
                </c:pt>
                <c:pt idx="969">
                  <c:v>-0.23029947280883789</c:v>
                </c:pt>
                <c:pt idx="970">
                  <c:v>-0.10011696815490723</c:v>
                </c:pt>
                <c:pt idx="971">
                  <c:v>-0.40125036239624023</c:v>
                </c:pt>
                <c:pt idx="972">
                  <c:v>-0.26369237899780273</c:v>
                </c:pt>
                <c:pt idx="973">
                  <c:v>-0.25831103324890137</c:v>
                </c:pt>
                <c:pt idx="974">
                  <c:v>0.55825471878051758</c:v>
                </c:pt>
                <c:pt idx="975">
                  <c:v>6.6841363906860352E-2</c:v>
                </c:pt>
                <c:pt idx="976">
                  <c:v>0.25106406211853027</c:v>
                </c:pt>
                <c:pt idx="977">
                  <c:v>-0.26599955558776855</c:v>
                </c:pt>
                <c:pt idx="978">
                  <c:v>0.48522162437438965</c:v>
                </c:pt>
                <c:pt idx="979">
                  <c:v>-6.7435026168823242E-2</c:v>
                </c:pt>
                <c:pt idx="980">
                  <c:v>0.70043110847473145</c:v>
                </c:pt>
                <c:pt idx="981">
                  <c:v>-0.28685688972473145</c:v>
                </c:pt>
                <c:pt idx="982">
                  <c:v>-0.26709079742431641</c:v>
                </c:pt>
                <c:pt idx="983">
                  <c:v>-0.65242695808410645</c:v>
                </c:pt>
                <c:pt idx="984">
                  <c:v>0.22741985321044922</c:v>
                </c:pt>
                <c:pt idx="985">
                  <c:v>-7.2562217712402344E-2</c:v>
                </c:pt>
                <c:pt idx="986">
                  <c:v>2.2111177444458008E-2</c:v>
                </c:pt>
                <c:pt idx="987">
                  <c:v>-0.11827683448791504</c:v>
                </c:pt>
                <c:pt idx="988">
                  <c:v>0.13130593299865723</c:v>
                </c:pt>
                <c:pt idx="989">
                  <c:v>-0.18381214141845703</c:v>
                </c:pt>
                <c:pt idx="990">
                  <c:v>5.6267738342285156E-2</c:v>
                </c:pt>
                <c:pt idx="991">
                  <c:v>0.2188420295715332</c:v>
                </c:pt>
                <c:pt idx="992">
                  <c:v>7.1450710296630859E-2</c:v>
                </c:pt>
                <c:pt idx="993">
                  <c:v>-9.1619253158569336E-2</c:v>
                </c:pt>
                <c:pt idx="994">
                  <c:v>-2.854466438293457E-2</c:v>
                </c:pt>
                <c:pt idx="995">
                  <c:v>-0.23258352279663086</c:v>
                </c:pt>
                <c:pt idx="996">
                  <c:v>-7.6269388198852539E-2</c:v>
                </c:pt>
                <c:pt idx="997">
                  <c:v>-0.12745833396911621</c:v>
                </c:pt>
                <c:pt idx="998">
                  <c:v>-2.9304981231689453E-2</c:v>
                </c:pt>
                <c:pt idx="999">
                  <c:v>4.9153804779052734E-2</c:v>
                </c:pt>
                <c:pt idx="1000">
                  <c:v>0.33234786987304688</c:v>
                </c:pt>
                <c:pt idx="1001">
                  <c:v>1.0059356689453125E-2</c:v>
                </c:pt>
                <c:pt idx="1002">
                  <c:v>-3.9869308471679688E-2</c:v>
                </c:pt>
                <c:pt idx="1003">
                  <c:v>-0.14718365669250488</c:v>
                </c:pt>
                <c:pt idx="1004">
                  <c:v>-0.19979286193847656</c:v>
                </c:pt>
                <c:pt idx="1005">
                  <c:v>-3.7407159805297852E-2</c:v>
                </c:pt>
                <c:pt idx="1006">
                  <c:v>0.1298062801361084</c:v>
                </c:pt>
                <c:pt idx="1007">
                  <c:v>0.13591909408569336</c:v>
                </c:pt>
                <c:pt idx="1008">
                  <c:v>2.76847243309021</c:v>
                </c:pt>
                <c:pt idx="1009">
                  <c:v>0.76393294334411621</c:v>
                </c:pt>
                <c:pt idx="1010">
                  <c:v>-0.78461408615112305</c:v>
                </c:pt>
                <c:pt idx="1011">
                  <c:v>-0.54500484466552734</c:v>
                </c:pt>
                <c:pt idx="1012">
                  <c:v>0.25217771530151367</c:v>
                </c:pt>
                <c:pt idx="1013">
                  <c:v>-0.83321237564086914</c:v>
                </c:pt>
                <c:pt idx="1014">
                  <c:v>-0.52489185333251953</c:v>
                </c:pt>
                <c:pt idx="1015">
                  <c:v>0.15456414222717285</c:v>
                </c:pt>
                <c:pt idx="1016">
                  <c:v>0.61100172996520996</c:v>
                </c:pt>
                <c:pt idx="1017">
                  <c:v>-0.33922338485717773</c:v>
                </c:pt>
                <c:pt idx="1018">
                  <c:v>-0.45071196556091309</c:v>
                </c:pt>
                <c:pt idx="1019">
                  <c:v>-1.0724911689758301</c:v>
                </c:pt>
                <c:pt idx="1020">
                  <c:v>0.51552748680114746</c:v>
                </c:pt>
                <c:pt idx="1021">
                  <c:v>-3.3063173294067383E-2</c:v>
                </c:pt>
                <c:pt idx="1022">
                  <c:v>-4.8009157180786133E-2</c:v>
                </c:pt>
                <c:pt idx="1023">
                  <c:v>-0.4268348217010498</c:v>
                </c:pt>
                <c:pt idx="1024">
                  <c:v>0.50663852691650391</c:v>
                </c:pt>
                <c:pt idx="1025">
                  <c:v>0.43116497993469238</c:v>
                </c:pt>
                <c:pt idx="1026">
                  <c:v>0.50177121162414551</c:v>
                </c:pt>
                <c:pt idx="1027">
                  <c:v>-7.2932958602905273E-2</c:v>
                </c:pt>
                <c:pt idx="1028">
                  <c:v>-0.18051266670227051</c:v>
                </c:pt>
                <c:pt idx="1029">
                  <c:v>-0.35825443267822266</c:v>
                </c:pt>
                <c:pt idx="1030">
                  <c:v>-0.38165807723999023</c:v>
                </c:pt>
                <c:pt idx="1031">
                  <c:v>-0.45383787155151367</c:v>
                </c:pt>
                <c:pt idx="1032">
                  <c:v>-0.30385661125183105</c:v>
                </c:pt>
                <c:pt idx="1033">
                  <c:v>-7.3993682861328125E-2</c:v>
                </c:pt>
                <c:pt idx="1034">
                  <c:v>-0.12348079681396484</c:v>
                </c:pt>
                <c:pt idx="1035">
                  <c:v>0.11853170394897461</c:v>
                </c:pt>
                <c:pt idx="1036">
                  <c:v>0.20340371131896973</c:v>
                </c:pt>
                <c:pt idx="1037">
                  <c:v>4.3385505676269531E-2</c:v>
                </c:pt>
                <c:pt idx="1038">
                  <c:v>2.9077053070068359E-2</c:v>
                </c:pt>
                <c:pt idx="1039">
                  <c:v>2.7130126953125E-2</c:v>
                </c:pt>
                <c:pt idx="1040">
                  <c:v>-6.5698146820068359E-2</c:v>
                </c:pt>
                <c:pt idx="1041">
                  <c:v>5.6608438491821289E-2</c:v>
                </c:pt>
                <c:pt idx="1042">
                  <c:v>-1.8180131912231445E-2</c:v>
                </c:pt>
                <c:pt idx="1043">
                  <c:v>0.10707187652587891</c:v>
                </c:pt>
                <c:pt idx="1044">
                  <c:v>0.46620059013366699</c:v>
                </c:pt>
                <c:pt idx="1045">
                  <c:v>0.23711967468261719</c:v>
                </c:pt>
                <c:pt idx="1046">
                  <c:v>0.41688060760498047</c:v>
                </c:pt>
                <c:pt idx="1047">
                  <c:v>5.6763648986816406E-2</c:v>
                </c:pt>
                <c:pt idx="1048">
                  <c:v>0.39267063140869141</c:v>
                </c:pt>
                <c:pt idx="1049">
                  <c:v>-2.1431684494018555E-2</c:v>
                </c:pt>
                <c:pt idx="1050">
                  <c:v>-0.23311567306518555</c:v>
                </c:pt>
                <c:pt idx="1051">
                  <c:v>-0.31195187568664551</c:v>
                </c:pt>
                <c:pt idx="1052">
                  <c:v>-0.23803591728210449</c:v>
                </c:pt>
                <c:pt idx="1053">
                  <c:v>-8.4233283996582031E-4</c:v>
                </c:pt>
                <c:pt idx="1054">
                  <c:v>-0.28577256202697754</c:v>
                </c:pt>
                <c:pt idx="1055">
                  <c:v>-0.4784848690032959</c:v>
                </c:pt>
                <c:pt idx="1056">
                  <c:v>0.40160441398620605</c:v>
                </c:pt>
                <c:pt idx="1057">
                  <c:v>0.15122747421264648</c:v>
                </c:pt>
                <c:pt idx="1058">
                  <c:v>5.4275989532470703E-2</c:v>
                </c:pt>
                <c:pt idx="1059">
                  <c:v>-2.598261833190918E-2</c:v>
                </c:pt>
                <c:pt idx="1060">
                  <c:v>0.33973526954650879</c:v>
                </c:pt>
                <c:pt idx="1061">
                  <c:v>-0.17466640472412109</c:v>
                </c:pt>
                <c:pt idx="1062">
                  <c:v>3.7879467010498047E-2</c:v>
                </c:pt>
                <c:pt idx="1063">
                  <c:v>-0.1313636302947998</c:v>
                </c:pt>
                <c:pt idx="1064">
                  <c:v>-0.25144720077514648</c:v>
                </c:pt>
                <c:pt idx="1065">
                  <c:v>-0.22727870941162109</c:v>
                </c:pt>
                <c:pt idx="1066">
                  <c:v>-1.2750148773193359E-2</c:v>
                </c:pt>
                <c:pt idx="1067">
                  <c:v>-0.16123247146606445</c:v>
                </c:pt>
                <c:pt idx="1068">
                  <c:v>-2.9378414154052734E-2</c:v>
                </c:pt>
                <c:pt idx="1069">
                  <c:v>-1.1327743530273438E-2</c:v>
                </c:pt>
                <c:pt idx="1070">
                  <c:v>-1.7296314239501953E-2</c:v>
                </c:pt>
                <c:pt idx="1071">
                  <c:v>0.10921263694763184</c:v>
                </c:pt>
                <c:pt idx="1072">
                  <c:v>1.9759416580200195E-2</c:v>
                </c:pt>
                <c:pt idx="1073">
                  <c:v>1.0076761245727539E-2</c:v>
                </c:pt>
                <c:pt idx="1074">
                  <c:v>1.7186164855957031E-2</c:v>
                </c:pt>
                <c:pt idx="1075">
                  <c:v>4.4947624206542969E-2</c:v>
                </c:pt>
                <c:pt idx="1076">
                  <c:v>5.1087856292724609E-2</c:v>
                </c:pt>
                <c:pt idx="1077">
                  <c:v>7.8532695770263672E-2</c:v>
                </c:pt>
                <c:pt idx="1078">
                  <c:v>-4.9586296081542969E-3</c:v>
                </c:pt>
                <c:pt idx="1079">
                  <c:v>-0.26784205436706543</c:v>
                </c:pt>
                <c:pt idx="1080">
                  <c:v>-5.0034046173095703E-2</c:v>
                </c:pt>
                <c:pt idx="1081">
                  <c:v>-2.9619693756103516E-2</c:v>
                </c:pt>
                <c:pt idx="1082">
                  <c:v>8.1274509429931641E-2</c:v>
                </c:pt>
                <c:pt idx="1083">
                  <c:v>-1.8042802810668945E-2</c:v>
                </c:pt>
                <c:pt idx="1084">
                  <c:v>4.882049560546875E-2</c:v>
                </c:pt>
                <c:pt idx="1085">
                  <c:v>-2.5658130645751953E-2</c:v>
                </c:pt>
                <c:pt idx="1086">
                  <c:v>-0.11107611656188965</c:v>
                </c:pt>
                <c:pt idx="1087">
                  <c:v>-2.9881000518798828E-3</c:v>
                </c:pt>
                <c:pt idx="1088">
                  <c:v>-4.5942306518554688E-2</c:v>
                </c:pt>
                <c:pt idx="1089">
                  <c:v>-2.9700279235839844E-2</c:v>
                </c:pt>
                <c:pt idx="1090">
                  <c:v>6.1818838119506836E-2</c:v>
                </c:pt>
                <c:pt idx="1091">
                  <c:v>0.12114787101745605</c:v>
                </c:pt>
                <c:pt idx="1092">
                  <c:v>0.32478094100952148</c:v>
                </c:pt>
                <c:pt idx="1093">
                  <c:v>-0.12528800964355469</c:v>
                </c:pt>
                <c:pt idx="1094">
                  <c:v>0.22437620162963867</c:v>
                </c:pt>
                <c:pt idx="1095">
                  <c:v>7.438969612121582E-2</c:v>
                </c:pt>
                <c:pt idx="1096">
                  <c:v>-0.16357183456420898</c:v>
                </c:pt>
                <c:pt idx="1097">
                  <c:v>-9.8527908325195313E-2</c:v>
                </c:pt>
                <c:pt idx="1098">
                  <c:v>-0.20732021331787109</c:v>
                </c:pt>
                <c:pt idx="1099">
                  <c:v>0.23554468154907227</c:v>
                </c:pt>
                <c:pt idx="1100">
                  <c:v>-1.6171693801879883E-2</c:v>
                </c:pt>
                <c:pt idx="1101">
                  <c:v>5.5224418640136719E-2</c:v>
                </c:pt>
                <c:pt idx="1102">
                  <c:v>-0.21083736419677734</c:v>
                </c:pt>
                <c:pt idx="1103">
                  <c:v>-9.2598915100097656E-2</c:v>
                </c:pt>
                <c:pt idx="1104">
                  <c:v>0.21893715858459473</c:v>
                </c:pt>
                <c:pt idx="1105">
                  <c:v>1.2768030166625977E-2</c:v>
                </c:pt>
                <c:pt idx="1106">
                  <c:v>3.2733678817749023E-2</c:v>
                </c:pt>
                <c:pt idx="1107">
                  <c:v>0.2986907958984375</c:v>
                </c:pt>
                <c:pt idx="1108">
                  <c:v>0.13925838470458984</c:v>
                </c:pt>
                <c:pt idx="1109">
                  <c:v>-0.27245473861694336</c:v>
                </c:pt>
                <c:pt idx="1110">
                  <c:v>-8.5771083831787109E-3</c:v>
                </c:pt>
                <c:pt idx="1111">
                  <c:v>-0.20097875595092773</c:v>
                </c:pt>
                <c:pt idx="1112">
                  <c:v>-0.1637730598449707</c:v>
                </c:pt>
                <c:pt idx="1113">
                  <c:v>-3.8568258285522461E-2</c:v>
                </c:pt>
                <c:pt idx="1114">
                  <c:v>3.577733039855957E-2</c:v>
                </c:pt>
                <c:pt idx="1115">
                  <c:v>-5.3813695907592773E-2</c:v>
                </c:pt>
                <c:pt idx="1116">
                  <c:v>0.19965529441833496</c:v>
                </c:pt>
                <c:pt idx="1117">
                  <c:v>0.2289891242980957</c:v>
                </c:pt>
                <c:pt idx="1118">
                  <c:v>0.10553336143493652</c:v>
                </c:pt>
                <c:pt idx="1119">
                  <c:v>7.8845977783203125E-2</c:v>
                </c:pt>
                <c:pt idx="1120">
                  <c:v>-0.20882081985473633</c:v>
                </c:pt>
                <c:pt idx="1121">
                  <c:v>-0.23480415344238281</c:v>
                </c:pt>
                <c:pt idx="1122">
                  <c:v>0.12294960021972656</c:v>
                </c:pt>
                <c:pt idx="1123">
                  <c:v>0.15206217765808105</c:v>
                </c:pt>
                <c:pt idx="1124">
                  <c:v>5.4839372634887695E-2</c:v>
                </c:pt>
                <c:pt idx="1125">
                  <c:v>-0.19326305389404297</c:v>
                </c:pt>
                <c:pt idx="1126">
                  <c:v>-0.20668244361877441</c:v>
                </c:pt>
                <c:pt idx="1127">
                  <c:v>-9.9303245544433594E-2</c:v>
                </c:pt>
                <c:pt idx="1128">
                  <c:v>0.12732577323913574</c:v>
                </c:pt>
                <c:pt idx="1129">
                  <c:v>7.8765630722045898E-2</c:v>
                </c:pt>
                <c:pt idx="1130">
                  <c:v>9.4285249710083008E-2</c:v>
                </c:pt>
                <c:pt idx="1131">
                  <c:v>0.23948097229003906</c:v>
                </c:pt>
                <c:pt idx="1132">
                  <c:v>6.2301158905029297E-2</c:v>
                </c:pt>
                <c:pt idx="1133">
                  <c:v>7.808232307434082E-2</c:v>
                </c:pt>
                <c:pt idx="1134">
                  <c:v>0.13258910179138184</c:v>
                </c:pt>
                <c:pt idx="1135">
                  <c:v>-3.7063837051391602E-2</c:v>
                </c:pt>
                <c:pt idx="1136">
                  <c:v>-5.7542085647583008E-2</c:v>
                </c:pt>
                <c:pt idx="1137">
                  <c:v>-0.14144754409790039</c:v>
                </c:pt>
                <c:pt idx="1138">
                  <c:v>-0.21764445304870605</c:v>
                </c:pt>
                <c:pt idx="1139">
                  <c:v>-0.35913324356079102</c:v>
                </c:pt>
                <c:pt idx="1140">
                  <c:v>0.11818766593933105</c:v>
                </c:pt>
                <c:pt idx="1141">
                  <c:v>-6.2674760818481445E-2</c:v>
                </c:pt>
                <c:pt idx="1142">
                  <c:v>0.15557527542114258</c:v>
                </c:pt>
                <c:pt idx="1143">
                  <c:v>6.5364360809326172E-2</c:v>
                </c:pt>
                <c:pt idx="1144">
                  <c:v>6.3018798828125E-3</c:v>
                </c:pt>
                <c:pt idx="1145">
                  <c:v>-5.2559375762939453E-3</c:v>
                </c:pt>
                <c:pt idx="1146">
                  <c:v>0.11667799949645996</c:v>
                </c:pt>
                <c:pt idx="1147">
                  <c:v>2.7734994888305664E-2</c:v>
                </c:pt>
                <c:pt idx="1148">
                  <c:v>-9.6622228622436523E-2</c:v>
                </c:pt>
                <c:pt idx="1149">
                  <c:v>-0.13705992698669434</c:v>
                </c:pt>
                <c:pt idx="1150">
                  <c:v>-7.685399055480957E-2</c:v>
                </c:pt>
                <c:pt idx="1151">
                  <c:v>-0.11137652397155762</c:v>
                </c:pt>
                <c:pt idx="1152">
                  <c:v>0.4581761360168457</c:v>
                </c:pt>
                <c:pt idx="1153">
                  <c:v>0.16790628433227539</c:v>
                </c:pt>
                <c:pt idx="1154">
                  <c:v>-7.4697494506835938E-2</c:v>
                </c:pt>
                <c:pt idx="1155">
                  <c:v>0.20364999771118164</c:v>
                </c:pt>
                <c:pt idx="1156">
                  <c:v>-2.9354095458984375E-2</c:v>
                </c:pt>
                <c:pt idx="1157">
                  <c:v>0.33439397811889648</c:v>
                </c:pt>
                <c:pt idx="1158">
                  <c:v>-0.18174386024475098</c:v>
                </c:pt>
                <c:pt idx="1159">
                  <c:v>-0.12872886657714844</c:v>
                </c:pt>
                <c:pt idx="1160">
                  <c:v>0.24620795249938965</c:v>
                </c:pt>
                <c:pt idx="1161">
                  <c:v>-4.9134016036987305E-2</c:v>
                </c:pt>
                <c:pt idx="1162">
                  <c:v>-0.57717776298522949</c:v>
                </c:pt>
                <c:pt idx="1163">
                  <c:v>-0.36949825286865234</c:v>
                </c:pt>
                <c:pt idx="1164">
                  <c:v>9.0757608413696289E-2</c:v>
                </c:pt>
                <c:pt idx="1165">
                  <c:v>3.4447669982910156E-2</c:v>
                </c:pt>
                <c:pt idx="1166">
                  <c:v>0.1436913013458252</c:v>
                </c:pt>
                <c:pt idx="1167">
                  <c:v>-7.0047855377197266E-2</c:v>
                </c:pt>
                <c:pt idx="1168">
                  <c:v>-0.10970449447631836</c:v>
                </c:pt>
                <c:pt idx="1169">
                  <c:v>2.6600360870361328E-2</c:v>
                </c:pt>
                <c:pt idx="1170">
                  <c:v>4.5638084411621094E-2</c:v>
                </c:pt>
                <c:pt idx="1171">
                  <c:v>-0.18175864219665527</c:v>
                </c:pt>
                <c:pt idx="1172">
                  <c:v>1.0460853576660156E-2</c:v>
                </c:pt>
                <c:pt idx="1173">
                  <c:v>3.9362907409667969E-2</c:v>
                </c:pt>
                <c:pt idx="1174">
                  <c:v>4.1144609451293945E-2</c:v>
                </c:pt>
                <c:pt idx="1175">
                  <c:v>-7.0592641830444336E-2</c:v>
                </c:pt>
                <c:pt idx="1176">
                  <c:v>0.51929306983947754</c:v>
                </c:pt>
                <c:pt idx="1177">
                  <c:v>0.10320496559143066</c:v>
                </c:pt>
                <c:pt idx="1178">
                  <c:v>-1.678919792175293E-2</c:v>
                </c:pt>
                <c:pt idx="1179">
                  <c:v>-7.49969482421875E-3</c:v>
                </c:pt>
                <c:pt idx="1180">
                  <c:v>-4.6063899993896484E-2</c:v>
                </c:pt>
                <c:pt idx="1181">
                  <c:v>-7.6980113983154297E-2</c:v>
                </c:pt>
                <c:pt idx="1182">
                  <c:v>0.10144686698913574</c:v>
                </c:pt>
                <c:pt idx="1183">
                  <c:v>0.449737548828125</c:v>
                </c:pt>
                <c:pt idx="1184">
                  <c:v>4.2461633682250977E-2</c:v>
                </c:pt>
                <c:pt idx="1185">
                  <c:v>-0.16206121444702148</c:v>
                </c:pt>
                <c:pt idx="1186">
                  <c:v>-0.5607457160949707</c:v>
                </c:pt>
                <c:pt idx="1187">
                  <c:v>-0.34600353240966797</c:v>
                </c:pt>
                <c:pt idx="1188">
                  <c:v>0.12421894073486328</c:v>
                </c:pt>
                <c:pt idx="1189">
                  <c:v>-5.1204442977905273E-2</c:v>
                </c:pt>
                <c:pt idx="1190">
                  <c:v>7.4984550476074219E-2</c:v>
                </c:pt>
                <c:pt idx="1191">
                  <c:v>8.4061384201049805E-2</c:v>
                </c:pt>
                <c:pt idx="1192">
                  <c:v>0.19437265396118164</c:v>
                </c:pt>
                <c:pt idx="1193">
                  <c:v>0.10795259475708008</c:v>
                </c:pt>
                <c:pt idx="1194">
                  <c:v>0.148406982421875</c:v>
                </c:pt>
                <c:pt idx="1195">
                  <c:v>-9.492802619934082E-2</c:v>
                </c:pt>
                <c:pt idx="1196">
                  <c:v>-5.6193351745605469E-2</c:v>
                </c:pt>
                <c:pt idx="1197">
                  <c:v>-0.24749445915222168</c:v>
                </c:pt>
                <c:pt idx="1198">
                  <c:v>-0.18720245361328125</c:v>
                </c:pt>
                <c:pt idx="1199">
                  <c:v>-9.6975088119506836E-2</c:v>
                </c:pt>
                <c:pt idx="1200">
                  <c:v>1.0847153663635254</c:v>
                </c:pt>
                <c:pt idx="1201">
                  <c:v>0.79541921615600586</c:v>
                </c:pt>
                <c:pt idx="1202">
                  <c:v>0.40223598480224609</c:v>
                </c:pt>
                <c:pt idx="1203">
                  <c:v>0.17187023162841797</c:v>
                </c:pt>
                <c:pt idx="1204">
                  <c:v>0.25094270706176758</c:v>
                </c:pt>
                <c:pt idx="1205">
                  <c:v>0.16262054443359375</c:v>
                </c:pt>
                <c:pt idx="1206">
                  <c:v>-2.5387287139892578E-2</c:v>
                </c:pt>
                <c:pt idx="1207">
                  <c:v>-0.22516679763793945</c:v>
                </c:pt>
                <c:pt idx="1208">
                  <c:v>-0.27738428115844727</c:v>
                </c:pt>
                <c:pt idx="1209">
                  <c:v>-0.58670425415039063</c:v>
                </c:pt>
                <c:pt idx="1210">
                  <c:v>-0.75383400917053223</c:v>
                </c:pt>
                <c:pt idx="1211">
                  <c:v>-0.99932765960693359</c:v>
                </c:pt>
                <c:pt idx="1212">
                  <c:v>1.374730110168457</c:v>
                </c:pt>
                <c:pt idx="1213">
                  <c:v>3.8908891677856445</c:v>
                </c:pt>
                <c:pt idx="1214">
                  <c:v>4.7635221481323242</c:v>
                </c:pt>
                <c:pt idx="1215">
                  <c:v>-1.1657934188842773</c:v>
                </c:pt>
                <c:pt idx="1216">
                  <c:v>0.30499839782714844</c:v>
                </c:pt>
                <c:pt idx="1217">
                  <c:v>-0.54840517044067383</c:v>
                </c:pt>
                <c:pt idx="1218">
                  <c:v>3.0648040771484375</c:v>
                </c:pt>
                <c:pt idx="1219">
                  <c:v>-2.6077985763549805</c:v>
                </c:pt>
                <c:pt idx="1220">
                  <c:v>-1.5644302368164063</c:v>
                </c:pt>
                <c:pt idx="1221">
                  <c:v>-1.5830445289611816</c:v>
                </c:pt>
                <c:pt idx="1222">
                  <c:v>-2.9283623695373535</c:v>
                </c:pt>
                <c:pt idx="1223">
                  <c:v>-3.0011138916015625</c:v>
                </c:pt>
                <c:pt idx="1224">
                  <c:v>0.25473237037658691</c:v>
                </c:pt>
                <c:pt idx="1225">
                  <c:v>0.25979495048522949</c:v>
                </c:pt>
                <c:pt idx="1226">
                  <c:v>0.35515856742858887</c:v>
                </c:pt>
                <c:pt idx="1227">
                  <c:v>0.26245760917663574</c:v>
                </c:pt>
                <c:pt idx="1228">
                  <c:v>3.188776969909668E-2</c:v>
                </c:pt>
                <c:pt idx="1229">
                  <c:v>-1.6522884368896484E-2</c:v>
                </c:pt>
                <c:pt idx="1230">
                  <c:v>0.39504027366638184</c:v>
                </c:pt>
                <c:pt idx="1231">
                  <c:v>-0.13186049461364746</c:v>
                </c:pt>
                <c:pt idx="1232">
                  <c:v>-9.8288297653198242E-2</c:v>
                </c:pt>
                <c:pt idx="1233">
                  <c:v>-0.2400519847869873</c:v>
                </c:pt>
                <c:pt idx="1234">
                  <c:v>-0.47036600112915039</c:v>
                </c:pt>
                <c:pt idx="1235">
                  <c:v>-0.60198163986206055</c:v>
                </c:pt>
                <c:pt idx="1236">
                  <c:v>0.37857651710510254</c:v>
                </c:pt>
                <c:pt idx="1237">
                  <c:v>0.40678906440734863</c:v>
                </c:pt>
                <c:pt idx="1238">
                  <c:v>0.12870907783508301</c:v>
                </c:pt>
                <c:pt idx="1239">
                  <c:v>-0.13583922386169434</c:v>
                </c:pt>
                <c:pt idx="1240">
                  <c:v>-0.10713434219360352</c:v>
                </c:pt>
                <c:pt idx="1241">
                  <c:v>-8.2625865936279297E-2</c:v>
                </c:pt>
                <c:pt idx="1242">
                  <c:v>-7.4942350387573242E-2</c:v>
                </c:pt>
                <c:pt idx="1243">
                  <c:v>3.0922651290893555E-2</c:v>
                </c:pt>
                <c:pt idx="1244">
                  <c:v>-9.9589824676513672E-2</c:v>
                </c:pt>
                <c:pt idx="1245">
                  <c:v>5.8457851409912109E-3</c:v>
                </c:pt>
                <c:pt idx="1246">
                  <c:v>-0.17769980430603027</c:v>
                </c:pt>
                <c:pt idx="1247">
                  <c:v>-0.2730109691619873</c:v>
                </c:pt>
                <c:pt idx="1248">
                  <c:v>0.10350728034973145</c:v>
                </c:pt>
                <c:pt idx="1249">
                  <c:v>0.19067859649658203</c:v>
                </c:pt>
                <c:pt idx="1250">
                  <c:v>3.7415027618408203E-3</c:v>
                </c:pt>
                <c:pt idx="1251">
                  <c:v>2.5057554244995117E-2</c:v>
                </c:pt>
                <c:pt idx="1252">
                  <c:v>0.13898253440856934</c:v>
                </c:pt>
                <c:pt idx="1253">
                  <c:v>0.10529351234436035</c:v>
                </c:pt>
                <c:pt idx="1254">
                  <c:v>1.4687299728393555E-2</c:v>
                </c:pt>
                <c:pt idx="1255">
                  <c:v>-0.10991501808166504</c:v>
                </c:pt>
                <c:pt idx="1256">
                  <c:v>-0.15413618087768555</c:v>
                </c:pt>
                <c:pt idx="1257">
                  <c:v>-8.5549592971801758E-2</c:v>
                </c:pt>
                <c:pt idx="1258">
                  <c:v>-9.1186761856079102E-2</c:v>
                </c:pt>
                <c:pt idx="1259">
                  <c:v>-0.1411597728729248</c:v>
                </c:pt>
                <c:pt idx="1260">
                  <c:v>0.21540594100952148</c:v>
                </c:pt>
                <c:pt idx="1261">
                  <c:v>0.23007774353027344</c:v>
                </c:pt>
                <c:pt idx="1262">
                  <c:v>8.6114406585693359E-2</c:v>
                </c:pt>
                <c:pt idx="1263">
                  <c:v>1.4895439147949219E-2</c:v>
                </c:pt>
                <c:pt idx="1264">
                  <c:v>6.7564249038696289E-2</c:v>
                </c:pt>
                <c:pt idx="1265">
                  <c:v>4.3576717376708984E-2</c:v>
                </c:pt>
                <c:pt idx="1266">
                  <c:v>-5.5660009384155273E-2</c:v>
                </c:pt>
                <c:pt idx="1267">
                  <c:v>-5.1971435546875E-2</c:v>
                </c:pt>
                <c:pt idx="1268">
                  <c:v>-0.1107480525970459</c:v>
                </c:pt>
                <c:pt idx="1269">
                  <c:v>-9.3862295150756836E-2</c:v>
                </c:pt>
                <c:pt idx="1270">
                  <c:v>-0.12430262565612793</c:v>
                </c:pt>
                <c:pt idx="1271">
                  <c:v>-0.22108912467956543</c:v>
                </c:pt>
                <c:pt idx="1272">
                  <c:v>0.21395683288574219</c:v>
                </c:pt>
                <c:pt idx="1273">
                  <c:v>0.23241019248962402</c:v>
                </c:pt>
                <c:pt idx="1274">
                  <c:v>7.1148395538330078E-2</c:v>
                </c:pt>
                <c:pt idx="1275">
                  <c:v>6.6006183624267578E-3</c:v>
                </c:pt>
                <c:pt idx="1276">
                  <c:v>4.2649030685424805E-2</c:v>
                </c:pt>
                <c:pt idx="1277">
                  <c:v>-1.1301040649414063E-2</c:v>
                </c:pt>
                <c:pt idx="1278">
                  <c:v>-6.4019680023193359E-2</c:v>
                </c:pt>
                <c:pt idx="1279">
                  <c:v>-9.6972942352294922E-2</c:v>
                </c:pt>
                <c:pt idx="1280">
                  <c:v>-3.7528753280639648E-2</c:v>
                </c:pt>
                <c:pt idx="1281">
                  <c:v>-0.13488960266113281</c:v>
                </c:pt>
                <c:pt idx="1282">
                  <c:v>-3.1827211380004883E-2</c:v>
                </c:pt>
                <c:pt idx="1283">
                  <c:v>-0.19022631645202637</c:v>
                </c:pt>
                <c:pt idx="1284">
                  <c:v>-1.7242670059204102E-2</c:v>
                </c:pt>
                <c:pt idx="1285">
                  <c:v>9.7140312194824219E-2</c:v>
                </c:pt>
                <c:pt idx="1286">
                  <c:v>2.6505947113037109E-2</c:v>
                </c:pt>
                <c:pt idx="1287">
                  <c:v>3.2342433929443359E-2</c:v>
                </c:pt>
                <c:pt idx="1288">
                  <c:v>9.7641706466674805E-2</c:v>
                </c:pt>
                <c:pt idx="1289">
                  <c:v>-1.1856555938720703E-2</c:v>
                </c:pt>
                <c:pt idx="1290">
                  <c:v>4.6015262603759766E-2</c:v>
                </c:pt>
                <c:pt idx="1291">
                  <c:v>7.7031850814819336E-2</c:v>
                </c:pt>
                <c:pt idx="1292">
                  <c:v>-0.14243125915527344</c:v>
                </c:pt>
                <c:pt idx="1293">
                  <c:v>-5.0911903381347656E-3</c:v>
                </c:pt>
                <c:pt idx="1294">
                  <c:v>-4.6618223190307617E-2</c:v>
                </c:pt>
                <c:pt idx="1295">
                  <c:v>-0.15343761444091797</c:v>
                </c:pt>
                <c:pt idx="1296">
                  <c:v>4.8673629760742188E-2</c:v>
                </c:pt>
                <c:pt idx="1297">
                  <c:v>0.17356443405151367</c:v>
                </c:pt>
                <c:pt idx="1298">
                  <c:v>4.2576074600219727E-2</c:v>
                </c:pt>
                <c:pt idx="1299">
                  <c:v>6.1331748962402344E-2</c:v>
                </c:pt>
                <c:pt idx="1300">
                  <c:v>4.7801971435546875E-2</c:v>
                </c:pt>
                <c:pt idx="1301">
                  <c:v>-2.9289007186889648E-2</c:v>
                </c:pt>
                <c:pt idx="1302">
                  <c:v>-5.5884838104248047E-2</c:v>
                </c:pt>
                <c:pt idx="1303">
                  <c:v>-4.1950225830078125E-2</c:v>
                </c:pt>
                <c:pt idx="1304">
                  <c:v>3.9953470230102539E-2</c:v>
                </c:pt>
                <c:pt idx="1305">
                  <c:v>3.089141845703125E-2</c:v>
                </c:pt>
                <c:pt idx="1306">
                  <c:v>-6.0266017913818359E-2</c:v>
                </c:pt>
                <c:pt idx="1307">
                  <c:v>-0.25740265846252441</c:v>
                </c:pt>
                <c:pt idx="1308">
                  <c:v>-1.0152339935302734E-2</c:v>
                </c:pt>
                <c:pt idx="1309">
                  <c:v>-1.1486291885375977E-2</c:v>
                </c:pt>
                <c:pt idx="1310">
                  <c:v>-4.174041748046875E-2</c:v>
                </c:pt>
                <c:pt idx="1311">
                  <c:v>4.8896551132202148E-2</c:v>
                </c:pt>
                <c:pt idx="1312">
                  <c:v>-3.0948638916015625E-2</c:v>
                </c:pt>
                <c:pt idx="1313">
                  <c:v>0.105133056640625</c:v>
                </c:pt>
                <c:pt idx="1314">
                  <c:v>2.2506952285766602E-2</c:v>
                </c:pt>
                <c:pt idx="1315">
                  <c:v>-5.0557374954223633E-2</c:v>
                </c:pt>
                <c:pt idx="1316">
                  <c:v>-3.9015531539916992E-2</c:v>
                </c:pt>
                <c:pt idx="1317">
                  <c:v>9.4124555587768555E-2</c:v>
                </c:pt>
                <c:pt idx="1318">
                  <c:v>9.6155881881713867E-2</c:v>
                </c:pt>
                <c:pt idx="1319">
                  <c:v>-0.18291616439819336</c:v>
                </c:pt>
                <c:pt idx="1320">
                  <c:v>0.17243432998657227</c:v>
                </c:pt>
                <c:pt idx="1321">
                  <c:v>9.7725152969360352E-2</c:v>
                </c:pt>
                <c:pt idx="1322">
                  <c:v>0.18138504028320313</c:v>
                </c:pt>
                <c:pt idx="1323">
                  <c:v>8.0991744995117188E-2</c:v>
                </c:pt>
                <c:pt idx="1324">
                  <c:v>0.1186068058013916</c:v>
                </c:pt>
                <c:pt idx="1325">
                  <c:v>4.1160821914672852E-2</c:v>
                </c:pt>
                <c:pt idx="1326">
                  <c:v>-2.6464462280273438E-4</c:v>
                </c:pt>
                <c:pt idx="1327">
                  <c:v>-7.5092315673828125E-3</c:v>
                </c:pt>
                <c:pt idx="1328">
                  <c:v>-5.3191661834716797E-2</c:v>
                </c:pt>
                <c:pt idx="1329">
                  <c:v>-0.10760402679443359</c:v>
                </c:pt>
                <c:pt idx="1330">
                  <c:v>-0.2439272403717041</c:v>
                </c:pt>
                <c:pt idx="1331">
                  <c:v>-0.27980661392211914</c:v>
                </c:pt>
                <c:pt idx="1332">
                  <c:v>0.15429067611694336</c:v>
                </c:pt>
                <c:pt idx="1333">
                  <c:v>0.11294174194335938</c:v>
                </c:pt>
                <c:pt idx="1334">
                  <c:v>0.14499545097351074</c:v>
                </c:pt>
                <c:pt idx="1335">
                  <c:v>0.10581302642822266</c:v>
                </c:pt>
                <c:pt idx="1336">
                  <c:v>7.5701475143432617E-2</c:v>
                </c:pt>
                <c:pt idx="1337">
                  <c:v>2.7284383773803711E-2</c:v>
                </c:pt>
                <c:pt idx="1338">
                  <c:v>-3.2581567764282227E-2</c:v>
                </c:pt>
                <c:pt idx="1339">
                  <c:v>-8.3978414535522461E-2</c:v>
                </c:pt>
                <c:pt idx="1340">
                  <c:v>-4.9286127090454102E-2</c:v>
                </c:pt>
                <c:pt idx="1341">
                  <c:v>-0.10125350952148437</c:v>
                </c:pt>
                <c:pt idx="1342">
                  <c:v>-0.14403319358825684</c:v>
                </c:pt>
                <c:pt idx="1343">
                  <c:v>-0.20989251136779785</c:v>
                </c:pt>
                <c:pt idx="1344">
                  <c:v>0.22490572929382324</c:v>
                </c:pt>
                <c:pt idx="1345">
                  <c:v>0.15412473678588867</c:v>
                </c:pt>
                <c:pt idx="1346">
                  <c:v>0.19382548332214355</c:v>
                </c:pt>
                <c:pt idx="1347">
                  <c:v>2.5647640228271484E-2</c:v>
                </c:pt>
                <c:pt idx="1348">
                  <c:v>0.11216497421264648</c:v>
                </c:pt>
                <c:pt idx="1349">
                  <c:v>8.0435991287231445E-2</c:v>
                </c:pt>
                <c:pt idx="1350">
                  <c:v>3.8278818130493164E-2</c:v>
                </c:pt>
                <c:pt idx="1351">
                  <c:v>-2.2417306900024414E-2</c:v>
                </c:pt>
                <c:pt idx="1352">
                  <c:v>-0.14219927787780762</c:v>
                </c:pt>
                <c:pt idx="1353">
                  <c:v>-0.1910097599029541</c:v>
                </c:pt>
                <c:pt idx="1354">
                  <c:v>-0.18640875816345215</c:v>
                </c:pt>
                <c:pt idx="1355">
                  <c:v>-0.28734755516052246</c:v>
                </c:pt>
                <c:pt idx="1356">
                  <c:v>0.34402966499328613</c:v>
                </c:pt>
                <c:pt idx="1357">
                  <c:v>0.27219748497009277</c:v>
                </c:pt>
                <c:pt idx="1358">
                  <c:v>0.22191381454467773</c:v>
                </c:pt>
                <c:pt idx="1359">
                  <c:v>0.18287062644958496</c:v>
                </c:pt>
                <c:pt idx="1360">
                  <c:v>9.0653181076049805E-2</c:v>
                </c:pt>
                <c:pt idx="1361">
                  <c:v>-5.9147119522094727E-2</c:v>
                </c:pt>
                <c:pt idx="1362">
                  <c:v>-0.13045692443847656</c:v>
                </c:pt>
                <c:pt idx="1363">
                  <c:v>-0.14435482025146484</c:v>
                </c:pt>
                <c:pt idx="1364">
                  <c:v>-0.12820625305175781</c:v>
                </c:pt>
                <c:pt idx="1365">
                  <c:v>-7.5900554656982422E-2</c:v>
                </c:pt>
                <c:pt idx="1366">
                  <c:v>-0.2410123348236084</c:v>
                </c:pt>
                <c:pt idx="1367">
                  <c:v>-0.33258581161499023</c:v>
                </c:pt>
                <c:pt idx="1368">
                  <c:v>1.3751983642578125E-2</c:v>
                </c:pt>
                <c:pt idx="1369">
                  <c:v>4.6060800552368164E-2</c:v>
                </c:pt>
                <c:pt idx="1370">
                  <c:v>0.45602869987487793</c:v>
                </c:pt>
                <c:pt idx="1371">
                  <c:v>0.15743398666381836</c:v>
                </c:pt>
                <c:pt idx="1372">
                  <c:v>0.17113327980041504</c:v>
                </c:pt>
                <c:pt idx="1373">
                  <c:v>6.3834190368652344E-3</c:v>
                </c:pt>
                <c:pt idx="1374">
                  <c:v>-0.15104913711547852</c:v>
                </c:pt>
                <c:pt idx="1375">
                  <c:v>8.4640741348266602E-2</c:v>
                </c:pt>
                <c:pt idx="1376">
                  <c:v>-3.1998872756958008E-2</c:v>
                </c:pt>
                <c:pt idx="1377">
                  <c:v>-0.17290282249450684</c:v>
                </c:pt>
                <c:pt idx="1378">
                  <c:v>-0.30931973457336426</c:v>
                </c:pt>
                <c:pt idx="1379">
                  <c:v>-0.27016377449035645</c:v>
                </c:pt>
                <c:pt idx="1380">
                  <c:v>9.3353271484375E-2</c:v>
                </c:pt>
                <c:pt idx="1381">
                  <c:v>0.16823005676269531</c:v>
                </c:pt>
                <c:pt idx="1382">
                  <c:v>8.689117431640625E-2</c:v>
                </c:pt>
                <c:pt idx="1383">
                  <c:v>-1.1390924453735352E-2</c:v>
                </c:pt>
                <c:pt idx="1384">
                  <c:v>0.12856221199035645</c:v>
                </c:pt>
                <c:pt idx="1385">
                  <c:v>-4.8770427703857422E-2</c:v>
                </c:pt>
                <c:pt idx="1386">
                  <c:v>0.1116633415222168</c:v>
                </c:pt>
                <c:pt idx="1387">
                  <c:v>3.0619382858276367E-2</c:v>
                </c:pt>
                <c:pt idx="1388">
                  <c:v>-3.3411741256713867E-2</c:v>
                </c:pt>
                <c:pt idx="1389">
                  <c:v>-0.11995482444763184</c:v>
                </c:pt>
                <c:pt idx="1390">
                  <c:v>-9.1446161270141602E-2</c:v>
                </c:pt>
                <c:pt idx="1391">
                  <c:v>-0.31434440612792969</c:v>
                </c:pt>
                <c:pt idx="1392">
                  <c:v>0.18717575073242188</c:v>
                </c:pt>
                <c:pt idx="1393">
                  <c:v>0.14832711219787598</c:v>
                </c:pt>
                <c:pt idx="1394">
                  <c:v>0.18229532241821289</c:v>
                </c:pt>
                <c:pt idx="1395">
                  <c:v>2.5600194931030273E-2</c:v>
                </c:pt>
                <c:pt idx="1396">
                  <c:v>0.10553216934204102</c:v>
                </c:pt>
                <c:pt idx="1397">
                  <c:v>6.1497688293457031E-3</c:v>
                </c:pt>
                <c:pt idx="1398">
                  <c:v>-5.3945541381835938E-2</c:v>
                </c:pt>
                <c:pt idx="1399">
                  <c:v>2.0496845245361328E-3</c:v>
                </c:pt>
                <c:pt idx="1400">
                  <c:v>-5.5791854858398438E-2</c:v>
                </c:pt>
                <c:pt idx="1401">
                  <c:v>-0.13392472267150879</c:v>
                </c:pt>
                <c:pt idx="1402">
                  <c:v>-0.13920831680297852</c:v>
                </c:pt>
                <c:pt idx="1403">
                  <c:v>-0.2742607593536377</c:v>
                </c:pt>
                <c:pt idx="1404">
                  <c:v>0.1650083065032959</c:v>
                </c:pt>
                <c:pt idx="1405">
                  <c:v>1.0886430740356445E-2</c:v>
                </c:pt>
                <c:pt idx="1406">
                  <c:v>0.15415358543395996</c:v>
                </c:pt>
                <c:pt idx="1407">
                  <c:v>0.1293637752532959</c:v>
                </c:pt>
                <c:pt idx="1408">
                  <c:v>3.6497116088867188E-3</c:v>
                </c:pt>
                <c:pt idx="1409">
                  <c:v>-9.0122222900390625E-4</c:v>
                </c:pt>
                <c:pt idx="1410">
                  <c:v>6.0248851776123047E-2</c:v>
                </c:pt>
                <c:pt idx="1411">
                  <c:v>6.1226367950439453E-2</c:v>
                </c:pt>
                <c:pt idx="1412">
                  <c:v>-4.2258262634277344E-2</c:v>
                </c:pt>
                <c:pt idx="1413">
                  <c:v>-0.13214516639709473</c:v>
                </c:pt>
                <c:pt idx="1414">
                  <c:v>-0.12813663482666016</c:v>
                </c:pt>
                <c:pt idx="1415">
                  <c:v>-0.28109550476074219</c:v>
                </c:pt>
                <c:pt idx="1416">
                  <c:v>8.7009906768798828E-2</c:v>
                </c:pt>
                <c:pt idx="1417">
                  <c:v>0.13384532928466797</c:v>
                </c:pt>
                <c:pt idx="1418">
                  <c:v>4.9361467361450195E-2</c:v>
                </c:pt>
                <c:pt idx="1419">
                  <c:v>8.9459657669067383E-2</c:v>
                </c:pt>
                <c:pt idx="1420">
                  <c:v>-8.2840919494628906E-2</c:v>
                </c:pt>
                <c:pt idx="1421">
                  <c:v>2.2041559219360352E-2</c:v>
                </c:pt>
                <c:pt idx="1422">
                  <c:v>3.5826444625854492E-2</c:v>
                </c:pt>
                <c:pt idx="1423">
                  <c:v>1.7733335494995117E-2</c:v>
                </c:pt>
                <c:pt idx="1424">
                  <c:v>-2.0133256912231445E-2</c:v>
                </c:pt>
                <c:pt idx="1425">
                  <c:v>-3.4763813018798828E-3</c:v>
                </c:pt>
                <c:pt idx="1426">
                  <c:v>-9.1279506683349609E-2</c:v>
                </c:pt>
                <c:pt idx="1427">
                  <c:v>-0.23754739761352539</c:v>
                </c:pt>
                <c:pt idx="1428">
                  <c:v>1.9649744033813477E-2</c:v>
                </c:pt>
                <c:pt idx="1429">
                  <c:v>0.29079794883728027</c:v>
                </c:pt>
                <c:pt idx="1430">
                  <c:v>0.10601019859313965</c:v>
                </c:pt>
                <c:pt idx="1431">
                  <c:v>-0.12984251976013184</c:v>
                </c:pt>
                <c:pt idx="1432">
                  <c:v>0.10728240013122559</c:v>
                </c:pt>
                <c:pt idx="1433">
                  <c:v>1.1057376861572266E-2</c:v>
                </c:pt>
                <c:pt idx="1434">
                  <c:v>9.1939449310302734E-2</c:v>
                </c:pt>
                <c:pt idx="1435">
                  <c:v>-0.11193966865539551</c:v>
                </c:pt>
                <c:pt idx="1436">
                  <c:v>4.0855169296264648E-2</c:v>
                </c:pt>
                <c:pt idx="1437">
                  <c:v>-6.1590909957885742E-2</c:v>
                </c:pt>
                <c:pt idx="1438">
                  <c:v>-0.15186643600463867</c:v>
                </c:pt>
                <c:pt idx="1439">
                  <c:v>-0.21235322952270508</c:v>
                </c:pt>
                <c:pt idx="1440">
                  <c:v>0.34495663642883301</c:v>
                </c:pt>
                <c:pt idx="1441">
                  <c:v>0.2052915096282959</c:v>
                </c:pt>
                <c:pt idx="1442">
                  <c:v>0.20949721336364746</c:v>
                </c:pt>
                <c:pt idx="1443">
                  <c:v>0.17992758750915527</c:v>
                </c:pt>
                <c:pt idx="1444">
                  <c:v>8.8398933410644531E-2</c:v>
                </c:pt>
                <c:pt idx="1445">
                  <c:v>-2.9103279113769531E-2</c:v>
                </c:pt>
                <c:pt idx="1446">
                  <c:v>-9.601593017578125E-2</c:v>
                </c:pt>
                <c:pt idx="1447">
                  <c:v>-8.7587833404541016E-3</c:v>
                </c:pt>
                <c:pt idx="1448">
                  <c:v>-0.12610125541687012</c:v>
                </c:pt>
                <c:pt idx="1449">
                  <c:v>-0.18322968482971191</c:v>
                </c:pt>
                <c:pt idx="1450">
                  <c:v>-0.25749063491821289</c:v>
                </c:pt>
                <c:pt idx="1451">
                  <c:v>-0.32737350463867188</c:v>
                </c:pt>
                <c:pt idx="1452">
                  <c:v>0.52076077461242676</c:v>
                </c:pt>
                <c:pt idx="1453">
                  <c:v>0.14312005043029785</c:v>
                </c:pt>
                <c:pt idx="1454">
                  <c:v>9.5211029052734375E-2</c:v>
                </c:pt>
                <c:pt idx="1455">
                  <c:v>-1.0356426239013672E-2</c:v>
                </c:pt>
                <c:pt idx="1456">
                  <c:v>-9.0934991836547852E-2</c:v>
                </c:pt>
                <c:pt idx="1457">
                  <c:v>2.1055698394775391E-2</c:v>
                </c:pt>
                <c:pt idx="1458">
                  <c:v>-5.5989265441894531E-2</c:v>
                </c:pt>
                <c:pt idx="1459">
                  <c:v>-0.15960454940795898</c:v>
                </c:pt>
                <c:pt idx="1460">
                  <c:v>-9.8004817962646484E-2</c:v>
                </c:pt>
                <c:pt idx="1461">
                  <c:v>-7.1595191955566406E-2</c:v>
                </c:pt>
                <c:pt idx="1462">
                  <c:v>-9.830021858215332E-2</c:v>
                </c:pt>
                <c:pt idx="1463">
                  <c:v>-0.19536113739013672</c:v>
                </c:pt>
                <c:pt idx="1464">
                  <c:v>0.18657684326171875</c:v>
                </c:pt>
                <c:pt idx="1465">
                  <c:v>1.6800403594970703E-2</c:v>
                </c:pt>
                <c:pt idx="1466">
                  <c:v>4.0153264999389648E-2</c:v>
                </c:pt>
                <c:pt idx="1467">
                  <c:v>4.497218132019043E-2</c:v>
                </c:pt>
                <c:pt idx="1468">
                  <c:v>-2.9122829437255859E-2</c:v>
                </c:pt>
                <c:pt idx="1469">
                  <c:v>2.2911310195922852E-2</c:v>
                </c:pt>
                <c:pt idx="1470">
                  <c:v>4.6603918075561523E-2</c:v>
                </c:pt>
                <c:pt idx="1471">
                  <c:v>-3.1222105026245117E-2</c:v>
                </c:pt>
                <c:pt idx="1472">
                  <c:v>-1.5009641647338867E-2</c:v>
                </c:pt>
                <c:pt idx="1473">
                  <c:v>4.1563987731933594E-2</c:v>
                </c:pt>
                <c:pt idx="1474">
                  <c:v>-9.5660924911499023E-2</c:v>
                </c:pt>
                <c:pt idx="1475">
                  <c:v>-0.22856497764587402</c:v>
                </c:pt>
                <c:pt idx="1476">
                  <c:v>-1.0270471572875977</c:v>
                </c:pt>
                <c:pt idx="1477">
                  <c:v>2.2320823669433594</c:v>
                </c:pt>
                <c:pt idx="1478">
                  <c:v>-0.45074653625488281</c:v>
                </c:pt>
                <c:pt idx="1479">
                  <c:v>-4.6476716995239258</c:v>
                </c:pt>
                <c:pt idx="1480">
                  <c:v>-6.0319075584411621</c:v>
                </c:pt>
                <c:pt idx="1481">
                  <c:v>-4.496307373046875</c:v>
                </c:pt>
                <c:pt idx="1482">
                  <c:v>-5.2914614677429199</c:v>
                </c:pt>
                <c:pt idx="1483">
                  <c:v>-3.2351493835449219</c:v>
                </c:pt>
                <c:pt idx="1484">
                  <c:v>2.6839389801025391</c:v>
                </c:pt>
                <c:pt idx="1485">
                  <c:v>-5.9692749977111816</c:v>
                </c:pt>
                <c:pt idx="1486">
                  <c:v>-4.4283194541931152</c:v>
                </c:pt>
                <c:pt idx="1487">
                  <c:v>2.0899515151977539</c:v>
                </c:pt>
                <c:pt idx="1488">
                  <c:v>1.3870906829833984</c:v>
                </c:pt>
                <c:pt idx="1489">
                  <c:v>-2.2970237731933594</c:v>
                </c:pt>
                <c:pt idx="1490">
                  <c:v>-0.18132209777832031</c:v>
                </c:pt>
                <c:pt idx="1491">
                  <c:v>1.7501487731933594</c:v>
                </c:pt>
                <c:pt idx="1492">
                  <c:v>6.1549777984619141</c:v>
                </c:pt>
                <c:pt idx="1493">
                  <c:v>-2.560490608215332</c:v>
                </c:pt>
                <c:pt idx="1494">
                  <c:v>-3.2117242813110352</c:v>
                </c:pt>
                <c:pt idx="1495">
                  <c:v>3.9182367324829102</c:v>
                </c:pt>
                <c:pt idx="1496">
                  <c:v>-1.222898006439209</c:v>
                </c:pt>
                <c:pt idx="1497">
                  <c:v>-3.3890285491943359</c:v>
                </c:pt>
                <c:pt idx="1498">
                  <c:v>-2.4379124641418457</c:v>
                </c:pt>
                <c:pt idx="1499">
                  <c:v>0.50343871116638184</c:v>
                </c:pt>
                <c:pt idx="1500">
                  <c:v>0.11700987815856934</c:v>
                </c:pt>
                <c:pt idx="1501">
                  <c:v>0.47996878623962402</c:v>
                </c:pt>
                <c:pt idx="1502">
                  <c:v>0.28983712196350098</c:v>
                </c:pt>
                <c:pt idx="1503">
                  <c:v>5.686497688293457E-2</c:v>
                </c:pt>
                <c:pt idx="1504">
                  <c:v>0.2755887508392334</c:v>
                </c:pt>
                <c:pt idx="1505">
                  <c:v>-1.7871856689453125E-2</c:v>
                </c:pt>
                <c:pt idx="1506">
                  <c:v>4.4164896011352539E-2</c:v>
                </c:pt>
                <c:pt idx="1507">
                  <c:v>-1.3635873794555664E-2</c:v>
                </c:pt>
                <c:pt idx="1508">
                  <c:v>-0.60864639282226563</c:v>
                </c:pt>
                <c:pt idx="1509">
                  <c:v>-0.46929407119750977</c:v>
                </c:pt>
                <c:pt idx="1510">
                  <c:v>-0.65742397308349609</c:v>
                </c:pt>
                <c:pt idx="1511">
                  <c:v>-0.67858648300170898</c:v>
                </c:pt>
                <c:pt idx="1512">
                  <c:v>-0.95352840423583984</c:v>
                </c:pt>
                <c:pt idx="1513">
                  <c:v>-0.15349721908569336</c:v>
                </c:pt>
                <c:pt idx="1514">
                  <c:v>-3.1199932098388672E-2</c:v>
                </c:pt>
                <c:pt idx="1515">
                  <c:v>4.2840228080749512</c:v>
                </c:pt>
                <c:pt idx="1516">
                  <c:v>3.2221159934997559</c:v>
                </c:pt>
                <c:pt idx="1517">
                  <c:v>-0.85034799575805664</c:v>
                </c:pt>
                <c:pt idx="1518">
                  <c:v>-0.94076299667358398</c:v>
                </c:pt>
                <c:pt idx="1519">
                  <c:v>-1.5148987770080566</c:v>
                </c:pt>
                <c:pt idx="1520">
                  <c:v>-1.9968457221984863</c:v>
                </c:pt>
                <c:pt idx="1521">
                  <c:v>7.2002410888671875E-2</c:v>
                </c:pt>
                <c:pt idx="1522">
                  <c:v>-0.45847463607788086</c:v>
                </c:pt>
                <c:pt idx="1523">
                  <c:v>0.24413013458251953</c:v>
                </c:pt>
                <c:pt idx="1524">
                  <c:v>-0.27792119979858398</c:v>
                </c:pt>
                <c:pt idx="1525">
                  <c:v>-0.17613840103149414</c:v>
                </c:pt>
                <c:pt idx="1526">
                  <c:v>0.93521738052368164</c:v>
                </c:pt>
                <c:pt idx="1527">
                  <c:v>1.1212644577026367</c:v>
                </c:pt>
                <c:pt idx="1528">
                  <c:v>-0.27854633331298828</c:v>
                </c:pt>
                <c:pt idx="1529">
                  <c:v>0.13364744186401367</c:v>
                </c:pt>
                <c:pt idx="1530">
                  <c:v>6.6354751586914063E-2</c:v>
                </c:pt>
                <c:pt idx="1531">
                  <c:v>-0.45478987693786621</c:v>
                </c:pt>
                <c:pt idx="1532">
                  <c:v>-0.32146644592285156</c:v>
                </c:pt>
                <c:pt idx="1533">
                  <c:v>-0.61379218101501465</c:v>
                </c:pt>
                <c:pt idx="1534">
                  <c:v>-0.3779609203338623</c:v>
                </c:pt>
                <c:pt idx="1535">
                  <c:v>0.36656045913696289</c:v>
                </c:pt>
                <c:pt idx="1536">
                  <c:v>0.486602783203125</c:v>
                </c:pt>
                <c:pt idx="1537">
                  <c:v>0.44007301330566406</c:v>
                </c:pt>
                <c:pt idx="1538">
                  <c:v>-0.2454230785369873</c:v>
                </c:pt>
                <c:pt idx="1539">
                  <c:v>0.33193254470825195</c:v>
                </c:pt>
                <c:pt idx="1540">
                  <c:v>0.19738006591796875</c:v>
                </c:pt>
                <c:pt idx="1541">
                  <c:v>0.11919641494750977</c:v>
                </c:pt>
                <c:pt idx="1542">
                  <c:v>0.1598668098449707</c:v>
                </c:pt>
                <c:pt idx="1543">
                  <c:v>-0.42692422866821289</c:v>
                </c:pt>
                <c:pt idx="1544">
                  <c:v>-0.47960329055786133</c:v>
                </c:pt>
                <c:pt idx="1545">
                  <c:v>-0.22611069679260254</c:v>
                </c:pt>
                <c:pt idx="1546">
                  <c:v>-0.72354960441589355</c:v>
                </c:pt>
                <c:pt idx="1547">
                  <c:v>0.49964332580566406</c:v>
                </c:pt>
                <c:pt idx="1548">
                  <c:v>0.53771638870239258</c:v>
                </c:pt>
                <c:pt idx="1549">
                  <c:v>0.58649635314941406</c:v>
                </c:pt>
                <c:pt idx="1550">
                  <c:v>-0.20888686180114746</c:v>
                </c:pt>
                <c:pt idx="1551">
                  <c:v>0.35897684097290039</c:v>
                </c:pt>
                <c:pt idx="1552">
                  <c:v>-0.10865592956542969</c:v>
                </c:pt>
                <c:pt idx="1553">
                  <c:v>-0.38510990142822266</c:v>
                </c:pt>
                <c:pt idx="1554">
                  <c:v>-0.42640089988708496</c:v>
                </c:pt>
                <c:pt idx="1555">
                  <c:v>-0.25858497619628906</c:v>
                </c:pt>
                <c:pt idx="1556">
                  <c:v>-0.1705472469329834</c:v>
                </c:pt>
                <c:pt idx="1557">
                  <c:v>-0.43039703369140625</c:v>
                </c:pt>
                <c:pt idx="1558">
                  <c:v>5.7497024536132813E-3</c:v>
                </c:pt>
                <c:pt idx="1559">
                  <c:v>-0.78851699829101563</c:v>
                </c:pt>
                <c:pt idx="1560">
                  <c:v>-0.2270658016204834</c:v>
                </c:pt>
                <c:pt idx="1561">
                  <c:v>0.42984986305236816</c:v>
                </c:pt>
                <c:pt idx="1562">
                  <c:v>-0.51016759872436523</c:v>
                </c:pt>
                <c:pt idx="1563">
                  <c:v>0.3523261547088623</c:v>
                </c:pt>
                <c:pt idx="1564">
                  <c:v>0.66156888008117676</c:v>
                </c:pt>
                <c:pt idx="1565">
                  <c:v>0.37206053733825684</c:v>
                </c:pt>
                <c:pt idx="1566">
                  <c:v>-1.888728141784668E-2</c:v>
                </c:pt>
                <c:pt idx="1567">
                  <c:v>-2.1609306335449219E-2</c:v>
                </c:pt>
                <c:pt idx="1568">
                  <c:v>7.2229862213134766E-2</c:v>
                </c:pt>
                <c:pt idx="1569">
                  <c:v>3.1267642974853516E-2</c:v>
                </c:pt>
                <c:pt idx="1570">
                  <c:v>-0.35305523872375488</c:v>
                </c:pt>
                <c:pt idx="1571">
                  <c:v>6.0540914535522461E-2</c:v>
                </c:pt>
                <c:pt idx="1572">
                  <c:v>0.20890974998474121</c:v>
                </c:pt>
                <c:pt idx="1573">
                  <c:v>0.19371604919433594</c:v>
                </c:pt>
                <c:pt idx="1574">
                  <c:v>0.16396212577819824</c:v>
                </c:pt>
                <c:pt idx="1575">
                  <c:v>0.18183279037475586</c:v>
                </c:pt>
                <c:pt idx="1576">
                  <c:v>2.9060840606689453E-3</c:v>
                </c:pt>
                <c:pt idx="1577">
                  <c:v>0.19932842254638672</c:v>
                </c:pt>
                <c:pt idx="1578">
                  <c:v>5.5694341659545898E-2</c:v>
                </c:pt>
                <c:pt idx="1579">
                  <c:v>-0.12942886352539063</c:v>
                </c:pt>
                <c:pt idx="1580">
                  <c:v>-0.23900580406188965</c:v>
                </c:pt>
                <c:pt idx="1581">
                  <c:v>-0.26577043533325195</c:v>
                </c:pt>
                <c:pt idx="1582">
                  <c:v>-0.43268465995788574</c:v>
                </c:pt>
                <c:pt idx="1583">
                  <c:v>2.3804264068603516</c:v>
                </c:pt>
                <c:pt idx="1584">
                  <c:v>0.20010995864868164</c:v>
                </c:pt>
                <c:pt idx="1585">
                  <c:v>0.80709409713745117</c:v>
                </c:pt>
                <c:pt idx="1586">
                  <c:v>-0.35578703880310059</c:v>
                </c:pt>
                <c:pt idx="1587">
                  <c:v>0.18470287322998047</c:v>
                </c:pt>
                <c:pt idx="1588">
                  <c:v>-0.20083713531494141</c:v>
                </c:pt>
                <c:pt idx="1589">
                  <c:v>-0.15111589431762695</c:v>
                </c:pt>
                <c:pt idx="1590">
                  <c:v>-0.48969817161560059</c:v>
                </c:pt>
                <c:pt idx="1591">
                  <c:v>-0.74319100379943848</c:v>
                </c:pt>
                <c:pt idx="1592">
                  <c:v>-0.10995912551879883</c:v>
                </c:pt>
                <c:pt idx="1593">
                  <c:v>-0.7384488582611084</c:v>
                </c:pt>
                <c:pt idx="1594">
                  <c:v>-0.7832953929901123</c:v>
                </c:pt>
                <c:pt idx="1595">
                  <c:v>0.35320019721984863</c:v>
                </c:pt>
                <c:pt idx="1596">
                  <c:v>0.29713129997253418</c:v>
                </c:pt>
                <c:pt idx="1597">
                  <c:v>0.13655734062194824</c:v>
                </c:pt>
                <c:pt idx="1598">
                  <c:v>0.52509236335754395</c:v>
                </c:pt>
                <c:pt idx="1599">
                  <c:v>-2.6656866073608398E-2</c:v>
                </c:pt>
                <c:pt idx="1600">
                  <c:v>0.1928403377532959</c:v>
                </c:pt>
                <c:pt idx="1601">
                  <c:v>0.2279975414276123</c:v>
                </c:pt>
                <c:pt idx="1602">
                  <c:v>-0.29547405242919922</c:v>
                </c:pt>
                <c:pt idx="1603">
                  <c:v>-0.29031562805175781</c:v>
                </c:pt>
                <c:pt idx="1604">
                  <c:v>-9.5077037811279297E-2</c:v>
                </c:pt>
                <c:pt idx="1605">
                  <c:v>-0.5622560977935791</c:v>
                </c:pt>
                <c:pt idx="1606">
                  <c:v>-0.46303963661193848</c:v>
                </c:pt>
                <c:pt idx="1607">
                  <c:v>0.98605585098266602</c:v>
                </c:pt>
                <c:pt idx="1608">
                  <c:v>0.43976211547851563</c:v>
                </c:pt>
                <c:pt idx="1609">
                  <c:v>0.45831584930419922</c:v>
                </c:pt>
                <c:pt idx="1610">
                  <c:v>0.18724179267883301</c:v>
                </c:pt>
                <c:pt idx="1611">
                  <c:v>0.24540495872497559</c:v>
                </c:pt>
                <c:pt idx="1612">
                  <c:v>-0.16514277458190918</c:v>
                </c:pt>
                <c:pt idx="1613">
                  <c:v>-0.20077824592590332</c:v>
                </c:pt>
                <c:pt idx="1614">
                  <c:v>-0.19262790679931641</c:v>
                </c:pt>
                <c:pt idx="1615">
                  <c:v>-0.38433742523193359</c:v>
                </c:pt>
                <c:pt idx="1616">
                  <c:v>-0.1136937141418457</c:v>
                </c:pt>
                <c:pt idx="1617">
                  <c:v>-0.68155550956726074</c:v>
                </c:pt>
                <c:pt idx="1618">
                  <c:v>-0.5786435604095459</c:v>
                </c:pt>
                <c:pt idx="1619">
                  <c:v>0.83071780204772949</c:v>
                </c:pt>
                <c:pt idx="1620">
                  <c:v>0.55962586402893066</c:v>
                </c:pt>
                <c:pt idx="1621">
                  <c:v>0.39339709281921387</c:v>
                </c:pt>
                <c:pt idx="1622">
                  <c:v>0.22270417213439941</c:v>
                </c:pt>
                <c:pt idx="1623">
                  <c:v>8.9171171188354492E-2</c:v>
                </c:pt>
                <c:pt idx="1624">
                  <c:v>-0.38999843597412109</c:v>
                </c:pt>
                <c:pt idx="1625">
                  <c:v>-0.16412806510925293</c:v>
                </c:pt>
                <c:pt idx="1626">
                  <c:v>0.18108916282653809</c:v>
                </c:pt>
                <c:pt idx="1627">
                  <c:v>-0.41260576248168945</c:v>
                </c:pt>
                <c:pt idx="1628">
                  <c:v>-0.33569574356079102</c:v>
                </c:pt>
                <c:pt idx="1629">
                  <c:v>-0.48429775238037109</c:v>
                </c:pt>
                <c:pt idx="1630">
                  <c:v>-0.48997926712036133</c:v>
                </c:pt>
                <c:pt idx="1631">
                  <c:v>0.92866873741149902</c:v>
                </c:pt>
                <c:pt idx="1632">
                  <c:v>-5.5406093597412109E-2</c:v>
                </c:pt>
                <c:pt idx="1633">
                  <c:v>1.7720940113067627</c:v>
                </c:pt>
                <c:pt idx="1634">
                  <c:v>0.60348868370056152</c:v>
                </c:pt>
                <c:pt idx="1635">
                  <c:v>1.6380641460418701</c:v>
                </c:pt>
                <c:pt idx="1636">
                  <c:v>-0.33818221092224121</c:v>
                </c:pt>
                <c:pt idx="1637">
                  <c:v>-0.80821061134338379</c:v>
                </c:pt>
                <c:pt idx="1638">
                  <c:v>-0.42579340934753418</c:v>
                </c:pt>
                <c:pt idx="1639">
                  <c:v>-0.6762540340423584</c:v>
                </c:pt>
                <c:pt idx="1640">
                  <c:v>-1.0035474300384521</c:v>
                </c:pt>
                <c:pt idx="1641">
                  <c:v>-0.60679340362548828</c:v>
                </c:pt>
                <c:pt idx="1642">
                  <c:v>-1.0281283855438232</c:v>
                </c:pt>
                <c:pt idx="1643">
                  <c:v>0.50504779815673828</c:v>
                </c:pt>
                <c:pt idx="1644">
                  <c:v>0.31551218032836914</c:v>
                </c:pt>
                <c:pt idx="1645">
                  <c:v>0.40774059295654297</c:v>
                </c:pt>
                <c:pt idx="1646">
                  <c:v>0.44601011276245117</c:v>
                </c:pt>
                <c:pt idx="1647">
                  <c:v>0.16060042381286621</c:v>
                </c:pt>
                <c:pt idx="1648">
                  <c:v>-2.1127223968505859E-2</c:v>
                </c:pt>
                <c:pt idx="1649">
                  <c:v>-0.33203721046447754</c:v>
                </c:pt>
                <c:pt idx="1650">
                  <c:v>-0.32904386520385742</c:v>
                </c:pt>
                <c:pt idx="1651">
                  <c:v>-0.24556875228881836</c:v>
                </c:pt>
                <c:pt idx="1652">
                  <c:v>-0.2642824649810791</c:v>
                </c:pt>
                <c:pt idx="1653">
                  <c:v>-0.27559828758239746</c:v>
                </c:pt>
                <c:pt idx="1654">
                  <c:v>-0.36725234985351563</c:v>
                </c:pt>
                <c:pt idx="1655">
                  <c:v>0.2447197437286377</c:v>
                </c:pt>
                <c:pt idx="1656">
                  <c:v>0.3113405704498291</c:v>
                </c:pt>
                <c:pt idx="1657">
                  <c:v>0.21721982955932617</c:v>
                </c:pt>
                <c:pt idx="1658">
                  <c:v>0.27803945541381836</c:v>
                </c:pt>
                <c:pt idx="1659">
                  <c:v>0.41308259963989258</c:v>
                </c:pt>
                <c:pt idx="1660">
                  <c:v>-1.3111352920532227E-2</c:v>
                </c:pt>
                <c:pt idx="1661">
                  <c:v>-0.11813259124755859</c:v>
                </c:pt>
                <c:pt idx="1662">
                  <c:v>-0.12558579444885254</c:v>
                </c:pt>
                <c:pt idx="1663">
                  <c:v>-0.21599078178405762</c:v>
                </c:pt>
                <c:pt idx="1664">
                  <c:v>-0.32085227966308594</c:v>
                </c:pt>
                <c:pt idx="1665">
                  <c:v>-0.2589716911315918</c:v>
                </c:pt>
                <c:pt idx="1666">
                  <c:v>-0.4117588996887207</c:v>
                </c:pt>
                <c:pt idx="1667">
                  <c:v>4.6236572265625</c:v>
                </c:pt>
                <c:pt idx="1668">
                  <c:v>1.7500019073486328</c:v>
                </c:pt>
                <c:pt idx="1669">
                  <c:v>0.26094579696655273</c:v>
                </c:pt>
                <c:pt idx="1670">
                  <c:v>1.2618184089660645</c:v>
                </c:pt>
                <c:pt idx="1671">
                  <c:v>-0.12574386596679688</c:v>
                </c:pt>
                <c:pt idx="1672">
                  <c:v>-0.67637491226196289</c:v>
                </c:pt>
                <c:pt idx="1673">
                  <c:v>-1.7078166007995605</c:v>
                </c:pt>
                <c:pt idx="1674">
                  <c:v>1.5179009437561035</c:v>
                </c:pt>
                <c:pt idx="1675">
                  <c:v>-2.0878627300262451</c:v>
                </c:pt>
                <c:pt idx="1676">
                  <c:v>-0.84306240081787109</c:v>
                </c:pt>
                <c:pt idx="1677">
                  <c:v>-2.0770058631896973</c:v>
                </c:pt>
                <c:pt idx="1678">
                  <c:v>-1.8964581489562988</c:v>
                </c:pt>
                <c:pt idx="1679">
                  <c:v>1.5706074237823486</c:v>
                </c:pt>
                <c:pt idx="1680">
                  <c:v>-0.10106492042541504</c:v>
                </c:pt>
                <c:pt idx="1681">
                  <c:v>-1.7544031143188477E-2</c:v>
                </c:pt>
                <c:pt idx="1682">
                  <c:v>-0.10286474227905273</c:v>
                </c:pt>
                <c:pt idx="1683">
                  <c:v>-7.2127580642700195E-2</c:v>
                </c:pt>
                <c:pt idx="1684">
                  <c:v>-0.11957955360412598</c:v>
                </c:pt>
                <c:pt idx="1685">
                  <c:v>2.7947275638580322</c:v>
                </c:pt>
                <c:pt idx="1686">
                  <c:v>-0.96914339065551758</c:v>
                </c:pt>
                <c:pt idx="1687">
                  <c:v>-0.68263792991638184</c:v>
                </c:pt>
                <c:pt idx="1688">
                  <c:v>-1.0157592296600342</c:v>
                </c:pt>
                <c:pt idx="1689">
                  <c:v>-0.81914806365966797</c:v>
                </c:pt>
                <c:pt idx="1690">
                  <c:v>-0.46546578407287598</c:v>
                </c:pt>
                <c:pt idx="1691">
                  <c:v>0.40641975402832031</c:v>
                </c:pt>
                <c:pt idx="1692">
                  <c:v>0.18627476692199707</c:v>
                </c:pt>
                <c:pt idx="1693">
                  <c:v>0.38149833679199219</c:v>
                </c:pt>
                <c:pt idx="1694">
                  <c:v>2.0215511322021484E-3</c:v>
                </c:pt>
                <c:pt idx="1695">
                  <c:v>0.24897003173828125</c:v>
                </c:pt>
                <c:pt idx="1696">
                  <c:v>3.006434440612793E-2</c:v>
                </c:pt>
                <c:pt idx="1697">
                  <c:v>-0.33038568496704102</c:v>
                </c:pt>
                <c:pt idx="1698">
                  <c:v>3.9088249206542969E-2</c:v>
                </c:pt>
                <c:pt idx="1699">
                  <c:v>-0.1392366886138916</c:v>
                </c:pt>
                <c:pt idx="1700">
                  <c:v>-0.18547964096069336</c:v>
                </c:pt>
                <c:pt idx="1701">
                  <c:v>-0.33602547645568848</c:v>
                </c:pt>
                <c:pt idx="1702">
                  <c:v>-0.30320835113525391</c:v>
                </c:pt>
                <c:pt idx="1703">
                  <c:v>5.9022665023803711E-2</c:v>
                </c:pt>
                <c:pt idx="1704">
                  <c:v>0.10968756675720215</c:v>
                </c:pt>
                <c:pt idx="1705">
                  <c:v>0.29594039916992188</c:v>
                </c:pt>
                <c:pt idx="1706">
                  <c:v>-6.1208009719848633E-2</c:v>
                </c:pt>
                <c:pt idx="1707">
                  <c:v>0.39024782180786133</c:v>
                </c:pt>
                <c:pt idx="1708">
                  <c:v>0.45865726470947266</c:v>
                </c:pt>
                <c:pt idx="1709">
                  <c:v>0.24817919731140137</c:v>
                </c:pt>
                <c:pt idx="1710">
                  <c:v>-1.4996051788330078E-2</c:v>
                </c:pt>
                <c:pt idx="1711">
                  <c:v>-0.32049703598022461</c:v>
                </c:pt>
                <c:pt idx="1712">
                  <c:v>-0.14508366584777832</c:v>
                </c:pt>
                <c:pt idx="1713">
                  <c:v>-0.49312448501586914</c:v>
                </c:pt>
                <c:pt idx="1714">
                  <c:v>-0.52682590484619141</c:v>
                </c:pt>
                <c:pt idx="1715">
                  <c:v>-5.8072566986083984E-2</c:v>
                </c:pt>
                <c:pt idx="1716">
                  <c:v>0.13146066665649414</c:v>
                </c:pt>
                <c:pt idx="1717">
                  <c:v>-0.34284543991088867</c:v>
                </c:pt>
                <c:pt idx="1718">
                  <c:v>1.5366191864013672</c:v>
                </c:pt>
                <c:pt idx="1719">
                  <c:v>-0.8352196216583252</c:v>
                </c:pt>
                <c:pt idx="1720">
                  <c:v>-0.70528411865234375</c:v>
                </c:pt>
                <c:pt idx="1721">
                  <c:v>-0.86103463172912598</c:v>
                </c:pt>
                <c:pt idx="1722">
                  <c:v>-0.35662937164306641</c:v>
                </c:pt>
                <c:pt idx="1723">
                  <c:v>0.36969757080078125</c:v>
                </c:pt>
                <c:pt idx="1724">
                  <c:v>0.59305858612060547</c:v>
                </c:pt>
                <c:pt idx="1725">
                  <c:v>0.40481090545654297</c:v>
                </c:pt>
                <c:pt idx="1726">
                  <c:v>0.12343740463256836</c:v>
                </c:pt>
                <c:pt idx="1727">
                  <c:v>1.2328534126281738</c:v>
                </c:pt>
                <c:pt idx="1728">
                  <c:v>0.6681056022644043</c:v>
                </c:pt>
                <c:pt idx="1729">
                  <c:v>0.30258464813232422</c:v>
                </c:pt>
                <c:pt idx="1730">
                  <c:v>0.49750995635986328</c:v>
                </c:pt>
                <c:pt idx="1731">
                  <c:v>1.0387082099914551</c:v>
                </c:pt>
                <c:pt idx="1732">
                  <c:v>0.22837924957275391</c:v>
                </c:pt>
                <c:pt idx="1733">
                  <c:v>0.18386602401733398</c:v>
                </c:pt>
                <c:pt idx="1734">
                  <c:v>-0.4341578483581543</c:v>
                </c:pt>
                <c:pt idx="1735">
                  <c:v>-0.95945596694946289</c:v>
                </c:pt>
                <c:pt idx="1736">
                  <c:v>-0.61591577529907227</c:v>
                </c:pt>
                <c:pt idx="1737">
                  <c:v>-1.1436560153961182</c:v>
                </c:pt>
                <c:pt idx="1738">
                  <c:v>-0.99882340431213379</c:v>
                </c:pt>
                <c:pt idx="1739">
                  <c:v>1.8362541198730469</c:v>
                </c:pt>
                <c:pt idx="1740">
                  <c:v>-0.14886665344238281</c:v>
                </c:pt>
                <c:pt idx="1741">
                  <c:v>1.4706377983093262</c:v>
                </c:pt>
                <c:pt idx="1742">
                  <c:v>0.39602565765380859</c:v>
                </c:pt>
                <c:pt idx="1743">
                  <c:v>0.24435949325561523</c:v>
                </c:pt>
                <c:pt idx="1744">
                  <c:v>7.9251766204833984E-2</c:v>
                </c:pt>
                <c:pt idx="1745">
                  <c:v>-0.6429142951965332</c:v>
                </c:pt>
                <c:pt idx="1746">
                  <c:v>-0.41054534912109375</c:v>
                </c:pt>
                <c:pt idx="1747">
                  <c:v>-2.9201507568359375E-2</c:v>
                </c:pt>
                <c:pt idx="1748">
                  <c:v>-0.96144747734069824</c:v>
                </c:pt>
                <c:pt idx="1749">
                  <c:v>-0.66343975067138672</c:v>
                </c:pt>
                <c:pt idx="1750">
                  <c:v>-1.1701145172119141</c:v>
                </c:pt>
                <c:pt idx="1751">
                  <c:v>4.1663293838500977</c:v>
                </c:pt>
                <c:pt idx="1752">
                  <c:v>2.1145181655883789</c:v>
                </c:pt>
                <c:pt idx="1753">
                  <c:v>0.80106306076049805</c:v>
                </c:pt>
                <c:pt idx="1754">
                  <c:v>-0.42635679244995117</c:v>
                </c:pt>
                <c:pt idx="1755">
                  <c:v>2.292567253112793</c:v>
                </c:pt>
                <c:pt idx="1756">
                  <c:v>-7.5900077819824219E-2</c:v>
                </c:pt>
                <c:pt idx="1757">
                  <c:v>4.6763896942138672E-2</c:v>
                </c:pt>
                <c:pt idx="1758">
                  <c:v>-1.8529715538024902</c:v>
                </c:pt>
                <c:pt idx="1759">
                  <c:v>-1.1901731491088867</c:v>
                </c:pt>
                <c:pt idx="1760">
                  <c:v>-1.710087776184082</c:v>
                </c:pt>
                <c:pt idx="1761">
                  <c:v>-1.5884618759155273</c:v>
                </c:pt>
                <c:pt idx="1762">
                  <c:v>-2.5772895812988281</c:v>
                </c:pt>
                <c:pt idx="1763">
                  <c:v>0.89542818069458008</c:v>
                </c:pt>
                <c:pt idx="1764">
                  <c:v>0.85806894302368164</c:v>
                </c:pt>
                <c:pt idx="1765">
                  <c:v>1.3920049667358398</c:v>
                </c:pt>
                <c:pt idx="1766">
                  <c:v>0.40622138977050781</c:v>
                </c:pt>
                <c:pt idx="1767">
                  <c:v>8.4401130676269531E-2</c:v>
                </c:pt>
                <c:pt idx="1768">
                  <c:v>-0.20253229141235352</c:v>
                </c:pt>
                <c:pt idx="1769">
                  <c:v>-0.31593585014343262</c:v>
                </c:pt>
                <c:pt idx="1770">
                  <c:v>-0.6847686767578125</c:v>
                </c:pt>
                <c:pt idx="1771">
                  <c:v>-0.54318761825561523</c:v>
                </c:pt>
                <c:pt idx="1772">
                  <c:v>-0.64447331428527832</c:v>
                </c:pt>
                <c:pt idx="1773">
                  <c:v>-0.49021744728088379</c:v>
                </c:pt>
                <c:pt idx="1774">
                  <c:v>-0.75500965118408203</c:v>
                </c:pt>
                <c:pt idx="1775">
                  <c:v>-5.3096694946289062</c:v>
                </c:pt>
                <c:pt idx="1776">
                  <c:v>-8.813385009765625</c:v>
                </c:pt>
                <c:pt idx="1777">
                  <c:v>0.96563959121704102</c:v>
                </c:pt>
                <c:pt idx="1778">
                  <c:v>0.62813997268676758</c:v>
                </c:pt>
                <c:pt idx="1779">
                  <c:v>0.58052158355712891</c:v>
                </c:pt>
                <c:pt idx="1780">
                  <c:v>-1.8076419830322266E-2</c:v>
                </c:pt>
                <c:pt idx="1781">
                  <c:v>0.49816417694091797</c:v>
                </c:pt>
                <c:pt idx="1782">
                  <c:v>8.2794666290283203E-2</c:v>
                </c:pt>
                <c:pt idx="1783">
                  <c:v>-4.9919605255126953E-2</c:v>
                </c:pt>
                <c:pt idx="1784">
                  <c:v>-0.17718839645385742</c:v>
                </c:pt>
                <c:pt idx="1785">
                  <c:v>-0.71472072601318359</c:v>
                </c:pt>
                <c:pt idx="1786">
                  <c:v>-0.6435999870300293</c:v>
                </c:pt>
                <c:pt idx="1787">
                  <c:v>-0.53025674819946289</c:v>
                </c:pt>
                <c:pt idx="1788">
                  <c:v>-0.62149572372436523</c:v>
                </c:pt>
                <c:pt idx="1789">
                  <c:v>0.40179920196533203</c:v>
                </c:pt>
                <c:pt idx="1790">
                  <c:v>0.72581291198730469</c:v>
                </c:pt>
                <c:pt idx="1791">
                  <c:v>1.3168835639953613</c:v>
                </c:pt>
                <c:pt idx="1792">
                  <c:v>0.12978267669677734</c:v>
                </c:pt>
                <c:pt idx="1793">
                  <c:v>1.0583348274230957</c:v>
                </c:pt>
                <c:pt idx="1794">
                  <c:v>-0.15335988998413086</c:v>
                </c:pt>
                <c:pt idx="1795">
                  <c:v>-0.53908562660217285</c:v>
                </c:pt>
                <c:pt idx="1796">
                  <c:v>-0.33255815505981445</c:v>
                </c:pt>
                <c:pt idx="1797">
                  <c:v>-0.85552501678466797</c:v>
                </c:pt>
                <c:pt idx="1798">
                  <c:v>-0.3448336124420166</c:v>
                </c:pt>
                <c:pt idx="1799">
                  <c:v>-0.85069537162780762</c:v>
                </c:pt>
                <c:pt idx="1800">
                  <c:v>-0.55655717849731445</c:v>
                </c:pt>
                <c:pt idx="1801">
                  <c:v>0.50175952911376953</c:v>
                </c:pt>
                <c:pt idx="1802">
                  <c:v>0.69242572784423828</c:v>
                </c:pt>
                <c:pt idx="1803">
                  <c:v>0.58075189590454102</c:v>
                </c:pt>
                <c:pt idx="1804">
                  <c:v>0.40521001815795898</c:v>
                </c:pt>
                <c:pt idx="1805">
                  <c:v>-0.39009714126586914</c:v>
                </c:pt>
                <c:pt idx="1806">
                  <c:v>0.39452648162841797</c:v>
                </c:pt>
                <c:pt idx="1807">
                  <c:v>0.94317150115966797</c:v>
                </c:pt>
                <c:pt idx="1808">
                  <c:v>-0.1739659309387207</c:v>
                </c:pt>
                <c:pt idx="1809">
                  <c:v>-0.52648115158081055</c:v>
                </c:pt>
                <c:pt idx="1810">
                  <c:v>-0.89115142822265625</c:v>
                </c:pt>
                <c:pt idx="1811">
                  <c:v>-0.58266115188598633</c:v>
                </c:pt>
                <c:pt idx="1812">
                  <c:v>-0.95348978042602539</c:v>
                </c:pt>
                <c:pt idx="1813">
                  <c:v>1.250028133392334</c:v>
                </c:pt>
                <c:pt idx="1814">
                  <c:v>0.44357109069824219</c:v>
                </c:pt>
                <c:pt idx="1815">
                  <c:v>0.31514930725097656</c:v>
                </c:pt>
                <c:pt idx="1816">
                  <c:v>0.1110224723815918</c:v>
                </c:pt>
                <c:pt idx="1817">
                  <c:v>-6.0142993927001953E-2</c:v>
                </c:pt>
                <c:pt idx="1818">
                  <c:v>1.0699362754821777</c:v>
                </c:pt>
                <c:pt idx="1819">
                  <c:v>1.7084121704101563E-2</c:v>
                </c:pt>
                <c:pt idx="1820">
                  <c:v>-0.38309168815612793</c:v>
                </c:pt>
                <c:pt idx="1821">
                  <c:v>-0.7645115852355957</c:v>
                </c:pt>
                <c:pt idx="1822">
                  <c:v>-0.53515815734863281</c:v>
                </c:pt>
                <c:pt idx="1823">
                  <c:v>-0.40842962265014648</c:v>
                </c:pt>
                <c:pt idx="1824">
                  <c:v>-1.0554590225219727</c:v>
                </c:pt>
                <c:pt idx="1825">
                  <c:v>0.72217321395874023</c:v>
                </c:pt>
                <c:pt idx="1826">
                  <c:v>0.93039512634277344</c:v>
                </c:pt>
                <c:pt idx="1827">
                  <c:v>1.6275348663330078</c:v>
                </c:pt>
                <c:pt idx="1828">
                  <c:v>-0.45144939422607422</c:v>
                </c:pt>
                <c:pt idx="1829">
                  <c:v>7.7848434448242188E-2</c:v>
                </c:pt>
                <c:pt idx="1830">
                  <c:v>-0.47211503982543945</c:v>
                </c:pt>
                <c:pt idx="1831">
                  <c:v>-0.38932943344116211</c:v>
                </c:pt>
                <c:pt idx="1832">
                  <c:v>-0.48549032211303711</c:v>
                </c:pt>
                <c:pt idx="1833">
                  <c:v>-0.35305070877075195</c:v>
                </c:pt>
                <c:pt idx="1834">
                  <c:v>-0.396820068359375</c:v>
                </c:pt>
                <c:pt idx="1835">
                  <c:v>-7.9975128173828125E-2</c:v>
                </c:pt>
                <c:pt idx="1836">
                  <c:v>-0.72972393035888672</c:v>
                </c:pt>
                <c:pt idx="1837">
                  <c:v>2.3015403747558594</c:v>
                </c:pt>
                <c:pt idx="1838">
                  <c:v>0.7032465934753418</c:v>
                </c:pt>
                <c:pt idx="1839">
                  <c:v>1.085151195526123</c:v>
                </c:pt>
                <c:pt idx="1840">
                  <c:v>-0.20805072784423828</c:v>
                </c:pt>
                <c:pt idx="1841">
                  <c:v>0.44524097442626953</c:v>
                </c:pt>
                <c:pt idx="1842">
                  <c:v>0.55314159393310547</c:v>
                </c:pt>
                <c:pt idx="1843">
                  <c:v>-4.9380302429199219E-2</c:v>
                </c:pt>
                <c:pt idx="1844">
                  <c:v>-0.81354951858520508</c:v>
                </c:pt>
                <c:pt idx="1845">
                  <c:v>-1.0477309226989746</c:v>
                </c:pt>
                <c:pt idx="1846">
                  <c:v>-1.2173991203308105</c:v>
                </c:pt>
                <c:pt idx="1847">
                  <c:v>-0.42096948623657227</c:v>
                </c:pt>
                <c:pt idx="1848">
                  <c:v>-1.3312394618988037</c:v>
                </c:pt>
                <c:pt idx="1849">
                  <c:v>7.497100830078125</c:v>
                </c:pt>
                <c:pt idx="1850">
                  <c:v>3.8112564086914062</c:v>
                </c:pt>
                <c:pt idx="1851">
                  <c:v>0.90185546875</c:v>
                </c:pt>
                <c:pt idx="1852">
                  <c:v>-1.7144021987915039</c:v>
                </c:pt>
                <c:pt idx="1853">
                  <c:v>-4.0457072257995605</c:v>
                </c:pt>
                <c:pt idx="1854">
                  <c:v>-4.0670547485351562</c:v>
                </c:pt>
                <c:pt idx="1855">
                  <c:v>-4.814849853515625</c:v>
                </c:pt>
                <c:pt idx="1856">
                  <c:v>-4.9994192123413086</c:v>
                </c:pt>
                <c:pt idx="1857">
                  <c:v>-4.3958649635314941</c:v>
                </c:pt>
                <c:pt idx="1858">
                  <c:v>-5.393402099609375</c:v>
                </c:pt>
                <c:pt idx="1859">
                  <c:v>-5.1318950653076172</c:v>
                </c:pt>
                <c:pt idx="1860">
                  <c:v>1.199927806854248</c:v>
                </c:pt>
                <c:pt idx="1861">
                  <c:v>0.19757747650146484</c:v>
                </c:pt>
                <c:pt idx="1862">
                  <c:v>-9.8657131195068359E-2</c:v>
                </c:pt>
                <c:pt idx="1863">
                  <c:v>0.12003278732299805</c:v>
                </c:pt>
                <c:pt idx="1864">
                  <c:v>-7.2539329528808594E-2</c:v>
                </c:pt>
                <c:pt idx="1865">
                  <c:v>0.13789129257202148</c:v>
                </c:pt>
                <c:pt idx="1866">
                  <c:v>-0.18102645874023438</c:v>
                </c:pt>
                <c:pt idx="1867">
                  <c:v>-0.28291845321655273</c:v>
                </c:pt>
                <c:pt idx="1868">
                  <c:v>-0.22602319717407227</c:v>
                </c:pt>
                <c:pt idx="1869">
                  <c:v>-0.58837151527404785</c:v>
                </c:pt>
                <c:pt idx="1870">
                  <c:v>-0.25374031066894531</c:v>
                </c:pt>
                <c:pt idx="1871">
                  <c:v>4.7845840454101563E-2</c:v>
                </c:pt>
                <c:pt idx="1872">
                  <c:v>0.49566507339477539</c:v>
                </c:pt>
                <c:pt idx="1873">
                  <c:v>0.88785982131958008</c:v>
                </c:pt>
                <c:pt idx="1874">
                  <c:v>-7.6964139938354492E-2</c:v>
                </c:pt>
                <c:pt idx="1875">
                  <c:v>-0.20945525169372559</c:v>
                </c:pt>
                <c:pt idx="1876">
                  <c:v>0.3338172435760498</c:v>
                </c:pt>
                <c:pt idx="1877">
                  <c:v>6.390833854675293E-2</c:v>
                </c:pt>
                <c:pt idx="1878">
                  <c:v>-0.41481757164001465</c:v>
                </c:pt>
                <c:pt idx="1879">
                  <c:v>-0.22628593444824219</c:v>
                </c:pt>
                <c:pt idx="1880">
                  <c:v>-0.41126704216003418</c:v>
                </c:pt>
                <c:pt idx="1881">
                  <c:v>-0.11332988739013672</c:v>
                </c:pt>
                <c:pt idx="1882">
                  <c:v>8.1954240798950195E-2</c:v>
                </c:pt>
                <c:pt idx="1883">
                  <c:v>-0.41108584403991699</c:v>
                </c:pt>
                <c:pt idx="1884">
                  <c:v>9.5477819442749023E-2</c:v>
                </c:pt>
                <c:pt idx="1885">
                  <c:v>0.12888503074645996</c:v>
                </c:pt>
                <c:pt idx="1886">
                  <c:v>0.60522770881652832</c:v>
                </c:pt>
                <c:pt idx="1887">
                  <c:v>0.28469038009643555</c:v>
                </c:pt>
                <c:pt idx="1888">
                  <c:v>0.60234761238098145</c:v>
                </c:pt>
                <c:pt idx="1889">
                  <c:v>0.15180325508117676</c:v>
                </c:pt>
                <c:pt idx="1890">
                  <c:v>-0.34822487831115723</c:v>
                </c:pt>
                <c:pt idx="1891">
                  <c:v>-5.8396816253662109E-2</c:v>
                </c:pt>
                <c:pt idx="1892">
                  <c:v>-8.473658561706543E-2</c:v>
                </c:pt>
                <c:pt idx="1893">
                  <c:v>-0.51512289047241211</c:v>
                </c:pt>
                <c:pt idx="1894">
                  <c:v>-0.27121901512145996</c:v>
                </c:pt>
                <c:pt idx="1895">
                  <c:v>-0.59073042869567871</c:v>
                </c:pt>
                <c:pt idx="1896">
                  <c:v>0.58559370040893555</c:v>
                </c:pt>
                <c:pt idx="1897">
                  <c:v>0.66735506057739258</c:v>
                </c:pt>
                <c:pt idx="1898">
                  <c:v>0.72424745559692383</c:v>
                </c:pt>
                <c:pt idx="1899">
                  <c:v>1.257573127746582</c:v>
                </c:pt>
                <c:pt idx="1900">
                  <c:v>-0.16095256805419922</c:v>
                </c:pt>
                <c:pt idx="1901">
                  <c:v>0.15334606170654297</c:v>
                </c:pt>
                <c:pt idx="1902">
                  <c:v>-0.25328922271728516</c:v>
                </c:pt>
                <c:pt idx="1903">
                  <c:v>-0.28746604919433594</c:v>
                </c:pt>
                <c:pt idx="1904">
                  <c:v>-0.56761741638183594</c:v>
                </c:pt>
                <c:pt idx="1905">
                  <c:v>-0.76565718650817871</c:v>
                </c:pt>
                <c:pt idx="1906">
                  <c:v>-0.75944304466247559</c:v>
                </c:pt>
                <c:pt idx="1907">
                  <c:v>-0.59369277954101563</c:v>
                </c:pt>
                <c:pt idx="1908">
                  <c:v>-0.15279054641723633</c:v>
                </c:pt>
                <c:pt idx="1909">
                  <c:v>-0.1238858699798584</c:v>
                </c:pt>
                <c:pt idx="1910">
                  <c:v>5.4930448532104492E-2</c:v>
                </c:pt>
                <c:pt idx="1911">
                  <c:v>-0.23708653450012207</c:v>
                </c:pt>
                <c:pt idx="1912">
                  <c:v>5.7184934616088867E-2</c:v>
                </c:pt>
                <c:pt idx="1913">
                  <c:v>1.2655973434448242E-2</c:v>
                </c:pt>
                <c:pt idx="1914">
                  <c:v>-1.5499353408813477E-2</c:v>
                </c:pt>
                <c:pt idx="1915">
                  <c:v>0.11332440376281738</c:v>
                </c:pt>
                <c:pt idx="1916">
                  <c:v>0.11251306533813477</c:v>
                </c:pt>
                <c:pt idx="1917">
                  <c:v>0.13482904434204102</c:v>
                </c:pt>
                <c:pt idx="1918">
                  <c:v>-1.5557765960693359E-2</c:v>
                </c:pt>
                <c:pt idx="1919">
                  <c:v>5.9381246566772461E-2</c:v>
                </c:pt>
                <c:pt idx="1920">
                  <c:v>0.59498238563537598</c:v>
                </c:pt>
                <c:pt idx="1921">
                  <c:v>0.66740202903747559</c:v>
                </c:pt>
                <c:pt idx="1922">
                  <c:v>0.45735812187194824</c:v>
                </c:pt>
                <c:pt idx="1923">
                  <c:v>0.32098698616027832</c:v>
                </c:pt>
                <c:pt idx="1924">
                  <c:v>0.2324216365814209</c:v>
                </c:pt>
                <c:pt idx="1925">
                  <c:v>1.520061731338501</c:v>
                </c:pt>
                <c:pt idx="1926">
                  <c:v>0.23622727394104004</c:v>
                </c:pt>
                <c:pt idx="1927">
                  <c:v>-0.33604240417480469</c:v>
                </c:pt>
                <c:pt idx="1928">
                  <c:v>-0.7015681266784668</c:v>
                </c:pt>
                <c:pt idx="1929">
                  <c:v>-0.87760567665100098</c:v>
                </c:pt>
                <c:pt idx="1930">
                  <c:v>-0.9670107364654541</c:v>
                </c:pt>
                <c:pt idx="1931">
                  <c:v>-1.1472129821777344</c:v>
                </c:pt>
                <c:pt idx="1932">
                  <c:v>1.0128269195556641</c:v>
                </c:pt>
                <c:pt idx="1933">
                  <c:v>1.462031364440918</c:v>
                </c:pt>
                <c:pt idx="1934">
                  <c:v>0.68483495712280273</c:v>
                </c:pt>
                <c:pt idx="1935">
                  <c:v>0.27962255477905273</c:v>
                </c:pt>
                <c:pt idx="1936">
                  <c:v>0.51611328125</c:v>
                </c:pt>
                <c:pt idx="1937">
                  <c:v>8.3494186401367188E-3</c:v>
                </c:pt>
                <c:pt idx="1938">
                  <c:v>-0.51486968994140625</c:v>
                </c:pt>
                <c:pt idx="1939">
                  <c:v>-0.3179621696472168</c:v>
                </c:pt>
                <c:pt idx="1940">
                  <c:v>-0.4263002872467041</c:v>
                </c:pt>
                <c:pt idx="1941">
                  <c:v>-0.86851930618286133</c:v>
                </c:pt>
                <c:pt idx="1942">
                  <c:v>-0.87556695938110352</c:v>
                </c:pt>
                <c:pt idx="1943">
                  <c:v>-0.96056008338928223</c:v>
                </c:pt>
                <c:pt idx="1944">
                  <c:v>0.37096714973449707</c:v>
                </c:pt>
                <c:pt idx="1945">
                  <c:v>0.91260743141174316</c:v>
                </c:pt>
                <c:pt idx="1946">
                  <c:v>8.0276727676391602E-2</c:v>
                </c:pt>
                <c:pt idx="1947">
                  <c:v>0.38283181190490723</c:v>
                </c:pt>
                <c:pt idx="1948">
                  <c:v>-0.15724539756774902</c:v>
                </c:pt>
                <c:pt idx="1949">
                  <c:v>0.63946652412414551</c:v>
                </c:pt>
                <c:pt idx="1950">
                  <c:v>3.041529655456543E-2</c:v>
                </c:pt>
                <c:pt idx="1951">
                  <c:v>-0.16589808464050293</c:v>
                </c:pt>
                <c:pt idx="1952">
                  <c:v>-0.20577287673950195</c:v>
                </c:pt>
                <c:pt idx="1953">
                  <c:v>-0.87175512313842773</c:v>
                </c:pt>
                <c:pt idx="1954">
                  <c:v>-0.45692300796508789</c:v>
                </c:pt>
                <c:pt idx="1955">
                  <c:v>-0.55897116661071777</c:v>
                </c:pt>
                <c:pt idx="1956">
                  <c:v>0.54156374931335449</c:v>
                </c:pt>
                <c:pt idx="1957">
                  <c:v>0.29382181167602539</c:v>
                </c:pt>
                <c:pt idx="1958">
                  <c:v>3.4026145935058594E-2</c:v>
                </c:pt>
                <c:pt idx="1959">
                  <c:v>-4.8418998718261719E-2</c:v>
                </c:pt>
                <c:pt idx="1960">
                  <c:v>0.22889351844787598</c:v>
                </c:pt>
                <c:pt idx="1961">
                  <c:v>0.12672519683837891</c:v>
                </c:pt>
                <c:pt idx="1962">
                  <c:v>-5.5966377258300781E-3</c:v>
                </c:pt>
                <c:pt idx="1963">
                  <c:v>-0.16750478744506836</c:v>
                </c:pt>
                <c:pt idx="1964">
                  <c:v>-0.22836089134216309</c:v>
                </c:pt>
                <c:pt idx="1965">
                  <c:v>-0.10764527320861816</c:v>
                </c:pt>
                <c:pt idx="1966">
                  <c:v>-0.27803182601928711</c:v>
                </c:pt>
                <c:pt idx="1967">
                  <c:v>-0.38947296142578125</c:v>
                </c:pt>
                <c:pt idx="1968">
                  <c:v>0.56823277473449707</c:v>
                </c:pt>
                <c:pt idx="1969">
                  <c:v>0.29737997055053711</c:v>
                </c:pt>
                <c:pt idx="1970">
                  <c:v>0.27510881423950195</c:v>
                </c:pt>
                <c:pt idx="1971">
                  <c:v>0.14380455017089844</c:v>
                </c:pt>
                <c:pt idx="1972">
                  <c:v>5.9315919876098633E-2</c:v>
                </c:pt>
                <c:pt idx="1973">
                  <c:v>-0.12277388572692871</c:v>
                </c:pt>
                <c:pt idx="1974">
                  <c:v>-6.8542242050170898E-2</c:v>
                </c:pt>
                <c:pt idx="1975">
                  <c:v>-0.16974353790283203</c:v>
                </c:pt>
                <c:pt idx="1976">
                  <c:v>-0.17059969902038574</c:v>
                </c:pt>
                <c:pt idx="1977">
                  <c:v>-0.20626401901245117</c:v>
                </c:pt>
                <c:pt idx="1978">
                  <c:v>-0.31602573394775391</c:v>
                </c:pt>
                <c:pt idx="1979">
                  <c:v>-0.28989315032958984</c:v>
                </c:pt>
                <c:pt idx="1980">
                  <c:v>2.0577981472015381</c:v>
                </c:pt>
                <c:pt idx="1981">
                  <c:v>0.87387633323669434</c:v>
                </c:pt>
                <c:pt idx="1982">
                  <c:v>0.71274161338806152</c:v>
                </c:pt>
                <c:pt idx="1983">
                  <c:v>0.43298673629760742</c:v>
                </c:pt>
                <c:pt idx="1984">
                  <c:v>-0.10442900657653809</c:v>
                </c:pt>
                <c:pt idx="1985">
                  <c:v>-6.8783998489379883E-2</c:v>
                </c:pt>
                <c:pt idx="1986">
                  <c:v>-0.28179025650024414</c:v>
                </c:pt>
                <c:pt idx="1987">
                  <c:v>-0.62736392021179199</c:v>
                </c:pt>
                <c:pt idx="1988">
                  <c:v>-0.61911535263061523</c:v>
                </c:pt>
                <c:pt idx="1989">
                  <c:v>-0.67282795906066895</c:v>
                </c:pt>
                <c:pt idx="1990">
                  <c:v>-0.89136767387390137</c:v>
                </c:pt>
                <c:pt idx="1991">
                  <c:v>-0.81172490119934082</c:v>
                </c:pt>
                <c:pt idx="1992">
                  <c:v>1.1428258419036865</c:v>
                </c:pt>
                <c:pt idx="1993">
                  <c:v>0.73672127723693848</c:v>
                </c:pt>
                <c:pt idx="1994">
                  <c:v>0.5815894603729248</c:v>
                </c:pt>
                <c:pt idx="1995">
                  <c:v>0.31876969337463379</c:v>
                </c:pt>
                <c:pt idx="1996">
                  <c:v>0.26965951919555664</c:v>
                </c:pt>
                <c:pt idx="1997">
                  <c:v>0.14630818367004395</c:v>
                </c:pt>
                <c:pt idx="1998">
                  <c:v>-0.1604459285736084</c:v>
                </c:pt>
                <c:pt idx="1999">
                  <c:v>-0.42714047431945801</c:v>
                </c:pt>
                <c:pt idx="2000">
                  <c:v>-0.47224116325378418</c:v>
                </c:pt>
                <c:pt idx="2001">
                  <c:v>-0.4971625804901123</c:v>
                </c:pt>
                <c:pt idx="2002">
                  <c:v>-0.82015395164489746</c:v>
                </c:pt>
                <c:pt idx="2003">
                  <c:v>-0.81872987747192383</c:v>
                </c:pt>
                <c:pt idx="2004">
                  <c:v>0.50126385688781738</c:v>
                </c:pt>
                <c:pt idx="2005">
                  <c:v>0.58245944976806641</c:v>
                </c:pt>
                <c:pt idx="2006">
                  <c:v>0.40833616256713867</c:v>
                </c:pt>
                <c:pt idx="2007">
                  <c:v>0.40406346321105957</c:v>
                </c:pt>
                <c:pt idx="2008">
                  <c:v>1.3790130615234375E-3</c:v>
                </c:pt>
                <c:pt idx="2009">
                  <c:v>-2.2693395614624023E-2</c:v>
                </c:pt>
                <c:pt idx="2010">
                  <c:v>-2.9060602188110352E-2</c:v>
                </c:pt>
                <c:pt idx="2011">
                  <c:v>-0.18323349952697754</c:v>
                </c:pt>
                <c:pt idx="2012">
                  <c:v>-0.16381096839904785</c:v>
                </c:pt>
                <c:pt idx="2013">
                  <c:v>-0.40419912338256836</c:v>
                </c:pt>
                <c:pt idx="2014">
                  <c:v>-0.51892375946044922</c:v>
                </c:pt>
                <c:pt idx="2015">
                  <c:v>-0.57557988166809082</c:v>
                </c:pt>
                <c:pt idx="2016">
                  <c:v>0.83154702186584473</c:v>
                </c:pt>
                <c:pt idx="2017">
                  <c:v>0.72736573219299316</c:v>
                </c:pt>
                <c:pt idx="2018">
                  <c:v>0.17455554008483887</c:v>
                </c:pt>
                <c:pt idx="2019">
                  <c:v>0.33418869972229004</c:v>
                </c:pt>
                <c:pt idx="2020">
                  <c:v>0.52271342277526855</c:v>
                </c:pt>
                <c:pt idx="2021">
                  <c:v>0.15473484992980957</c:v>
                </c:pt>
                <c:pt idx="2022">
                  <c:v>-0.36221742630004883</c:v>
                </c:pt>
                <c:pt idx="2023">
                  <c:v>-8.6045503616333008E-2</c:v>
                </c:pt>
                <c:pt idx="2024">
                  <c:v>-0.24260640144348145</c:v>
                </c:pt>
                <c:pt idx="2025">
                  <c:v>-0.59039425849914551</c:v>
                </c:pt>
                <c:pt idx="2026">
                  <c:v>-0.65026664733886719</c:v>
                </c:pt>
                <c:pt idx="2027">
                  <c:v>-0.81357574462890625</c:v>
                </c:pt>
                <c:pt idx="2028">
                  <c:v>1.0844335556030273</c:v>
                </c:pt>
                <c:pt idx="2029">
                  <c:v>0.74820756912231445</c:v>
                </c:pt>
                <c:pt idx="2030">
                  <c:v>1.1341123580932617</c:v>
                </c:pt>
                <c:pt idx="2031">
                  <c:v>0.30742502212524414</c:v>
                </c:pt>
                <c:pt idx="2032">
                  <c:v>-1.7367362976074219E-2</c:v>
                </c:pt>
                <c:pt idx="2033">
                  <c:v>3.8747549057006836E-2</c:v>
                </c:pt>
                <c:pt idx="2034">
                  <c:v>-0.43489909172058105</c:v>
                </c:pt>
                <c:pt idx="2035">
                  <c:v>-0.34290909767150879</c:v>
                </c:pt>
                <c:pt idx="2036">
                  <c:v>-0.37573003768920898</c:v>
                </c:pt>
                <c:pt idx="2037">
                  <c:v>-0.61023426055908203</c:v>
                </c:pt>
                <c:pt idx="2038">
                  <c:v>-0.70027422904968262</c:v>
                </c:pt>
                <c:pt idx="2039">
                  <c:v>-0.83151340484619141</c:v>
                </c:pt>
                <c:pt idx="2040">
                  <c:v>0.48276805877685547</c:v>
                </c:pt>
                <c:pt idx="2041">
                  <c:v>0.53029251098632813</c:v>
                </c:pt>
                <c:pt idx="2042">
                  <c:v>0.5645146369934082</c:v>
                </c:pt>
                <c:pt idx="2043">
                  <c:v>0.27272558212280273</c:v>
                </c:pt>
                <c:pt idx="2044">
                  <c:v>0.15141558647155762</c:v>
                </c:pt>
                <c:pt idx="2045">
                  <c:v>1.8759012222290039E-2</c:v>
                </c:pt>
                <c:pt idx="2046">
                  <c:v>-2.5290489196777344E-2</c:v>
                </c:pt>
                <c:pt idx="2047">
                  <c:v>-0.21915292739868164</c:v>
                </c:pt>
                <c:pt idx="2048">
                  <c:v>-0.35867691040039063</c:v>
                </c:pt>
                <c:pt idx="2049">
                  <c:v>-0.39205145835876465</c:v>
                </c:pt>
                <c:pt idx="2050">
                  <c:v>-0.43845510482788086</c:v>
                </c:pt>
                <c:pt idx="2051">
                  <c:v>-0.58684706687927246</c:v>
                </c:pt>
                <c:pt idx="2052">
                  <c:v>0.33459806442260742</c:v>
                </c:pt>
                <c:pt idx="2053">
                  <c:v>0.44220638275146484</c:v>
                </c:pt>
                <c:pt idx="2054">
                  <c:v>0.55511021614074707</c:v>
                </c:pt>
                <c:pt idx="2055">
                  <c:v>0.2085106372833252</c:v>
                </c:pt>
                <c:pt idx="2056">
                  <c:v>0.22828888893127441</c:v>
                </c:pt>
                <c:pt idx="2057">
                  <c:v>4.800724983215332E-2</c:v>
                </c:pt>
                <c:pt idx="2058">
                  <c:v>-2.2897243499755859E-2</c:v>
                </c:pt>
                <c:pt idx="2059">
                  <c:v>-0.17112565040588379</c:v>
                </c:pt>
                <c:pt idx="2060">
                  <c:v>-0.28422927856445313</c:v>
                </c:pt>
                <c:pt idx="2061">
                  <c:v>-0.21133947372436523</c:v>
                </c:pt>
                <c:pt idx="2062">
                  <c:v>-0.5113828182220459</c:v>
                </c:pt>
                <c:pt idx="2063">
                  <c:v>-0.61574649810791016</c:v>
                </c:pt>
                <c:pt idx="2064">
                  <c:v>0.67622232437133789</c:v>
                </c:pt>
                <c:pt idx="2065">
                  <c:v>0.35102748870849609</c:v>
                </c:pt>
                <c:pt idx="2066">
                  <c:v>0.11371254920959473</c:v>
                </c:pt>
                <c:pt idx="2067">
                  <c:v>8.6509227752685547E-2</c:v>
                </c:pt>
                <c:pt idx="2068">
                  <c:v>0.17954134941101074</c:v>
                </c:pt>
                <c:pt idx="2069">
                  <c:v>-1.8620491027832031E-2</c:v>
                </c:pt>
                <c:pt idx="2070">
                  <c:v>4.0909290313720703E-2</c:v>
                </c:pt>
                <c:pt idx="2071">
                  <c:v>-6.3066720962524414E-2</c:v>
                </c:pt>
                <c:pt idx="2072">
                  <c:v>-0.1075432300567627</c:v>
                </c:pt>
                <c:pt idx="2073">
                  <c:v>-0.36314654350280762</c:v>
                </c:pt>
                <c:pt idx="2074">
                  <c:v>-0.46610236167907715</c:v>
                </c:pt>
                <c:pt idx="2075">
                  <c:v>-0.4294440746307373</c:v>
                </c:pt>
                <c:pt idx="2076">
                  <c:v>0.6467444896697998</c:v>
                </c:pt>
                <c:pt idx="2077">
                  <c:v>0.86663603782653809</c:v>
                </c:pt>
                <c:pt idx="2078">
                  <c:v>0.50879883766174316</c:v>
                </c:pt>
                <c:pt idx="2079">
                  <c:v>2.2630929946899414E-2</c:v>
                </c:pt>
                <c:pt idx="2080">
                  <c:v>-0.21946334838867188</c:v>
                </c:pt>
                <c:pt idx="2081">
                  <c:v>0.17142772674560547</c:v>
                </c:pt>
                <c:pt idx="2082">
                  <c:v>-0.46161365509033203</c:v>
                </c:pt>
                <c:pt idx="2083">
                  <c:v>-0.6034696102142334</c:v>
                </c:pt>
                <c:pt idx="2084">
                  <c:v>-4.9000978469848633E-2</c:v>
                </c:pt>
                <c:pt idx="2085">
                  <c:v>-0.51852560043334961</c:v>
                </c:pt>
                <c:pt idx="2086">
                  <c:v>-0.12556219100952148</c:v>
                </c:pt>
                <c:pt idx="2087">
                  <c:v>-0.2386019229888916</c:v>
                </c:pt>
                <c:pt idx="2088">
                  <c:v>0.38886499404907227</c:v>
                </c:pt>
                <c:pt idx="2089">
                  <c:v>0.4913332462310791</c:v>
                </c:pt>
                <c:pt idx="2090">
                  <c:v>0.28655552864074707</c:v>
                </c:pt>
                <c:pt idx="2091">
                  <c:v>0.23433542251586914</c:v>
                </c:pt>
                <c:pt idx="2092">
                  <c:v>0.12123680114746094</c:v>
                </c:pt>
                <c:pt idx="2093">
                  <c:v>-1.3894557952880859E-2</c:v>
                </c:pt>
                <c:pt idx="2094">
                  <c:v>-0.25632262229919434</c:v>
                </c:pt>
                <c:pt idx="2095">
                  <c:v>-6.9978237152099609E-2</c:v>
                </c:pt>
                <c:pt idx="2096">
                  <c:v>5.2609920501708984E-2</c:v>
                </c:pt>
                <c:pt idx="2097">
                  <c:v>-0.37568902969360352</c:v>
                </c:pt>
                <c:pt idx="2098">
                  <c:v>-0.44944548606872559</c:v>
                </c:pt>
                <c:pt idx="2099">
                  <c:v>-0.4096062183380127</c:v>
                </c:pt>
                <c:pt idx="2100">
                  <c:v>0.26085615158081055</c:v>
                </c:pt>
                <c:pt idx="2101">
                  <c:v>0.43099546432495117</c:v>
                </c:pt>
                <c:pt idx="2102">
                  <c:v>0.24787282943725586</c:v>
                </c:pt>
                <c:pt idx="2103">
                  <c:v>0.58071017265319824</c:v>
                </c:pt>
                <c:pt idx="2104">
                  <c:v>0.47764849662780762</c:v>
                </c:pt>
                <c:pt idx="2105">
                  <c:v>-7.6099157333374023E-2</c:v>
                </c:pt>
                <c:pt idx="2106">
                  <c:v>-0.18212056159973145</c:v>
                </c:pt>
                <c:pt idx="2107">
                  <c:v>-0.2297358512878418</c:v>
                </c:pt>
                <c:pt idx="2108">
                  <c:v>0.11542630195617676</c:v>
                </c:pt>
                <c:pt idx="2109">
                  <c:v>-0.42518877983093262</c:v>
                </c:pt>
                <c:pt idx="2110">
                  <c:v>-0.5992434024810791</c:v>
                </c:pt>
                <c:pt idx="2111">
                  <c:v>-0.60112261772155762</c:v>
                </c:pt>
                <c:pt idx="2112">
                  <c:v>1.3781287670135498</c:v>
                </c:pt>
                <c:pt idx="2113">
                  <c:v>0.98625731468200684</c:v>
                </c:pt>
                <c:pt idx="2114">
                  <c:v>0.39338803291320801</c:v>
                </c:pt>
                <c:pt idx="2115">
                  <c:v>0.28585505485534668</c:v>
                </c:pt>
                <c:pt idx="2116">
                  <c:v>-9.2784404754638672E-2</c:v>
                </c:pt>
                <c:pt idx="2117">
                  <c:v>-8.4679365158081055E-2</c:v>
                </c:pt>
                <c:pt idx="2118">
                  <c:v>-0.28928852081298828</c:v>
                </c:pt>
                <c:pt idx="2119">
                  <c:v>-0.45589160919189453</c:v>
                </c:pt>
                <c:pt idx="2120">
                  <c:v>-0.33747196197509766</c:v>
                </c:pt>
                <c:pt idx="2121">
                  <c:v>-0.4225010871887207</c:v>
                </c:pt>
                <c:pt idx="2122">
                  <c:v>-0.59577274322509766</c:v>
                </c:pt>
                <c:pt idx="2123">
                  <c:v>-0.76523828506469727</c:v>
                </c:pt>
                <c:pt idx="2124">
                  <c:v>-0.24032449722290039</c:v>
                </c:pt>
                <c:pt idx="2125">
                  <c:v>-0.4357445240020752</c:v>
                </c:pt>
                <c:pt idx="2126">
                  <c:v>-0.3446662425994873</c:v>
                </c:pt>
                <c:pt idx="2127">
                  <c:v>-0.32426166534423828</c:v>
                </c:pt>
                <c:pt idx="2128">
                  <c:v>0.94897055625915527</c:v>
                </c:pt>
                <c:pt idx="2129">
                  <c:v>0.40247845649719238</c:v>
                </c:pt>
                <c:pt idx="2130">
                  <c:v>-0.27631902694702148</c:v>
                </c:pt>
                <c:pt idx="2131">
                  <c:v>-6.7660093307495117E-2</c:v>
                </c:pt>
                <c:pt idx="2132">
                  <c:v>0.23284482955932617</c:v>
                </c:pt>
                <c:pt idx="2133">
                  <c:v>-0.1157989501953125</c:v>
                </c:pt>
                <c:pt idx="2134">
                  <c:v>-4.8253536224365234E-3</c:v>
                </c:pt>
                <c:pt idx="2135">
                  <c:v>0.22530531883239746</c:v>
                </c:pt>
                <c:pt idx="2136">
                  <c:v>0.36795973777770996</c:v>
                </c:pt>
                <c:pt idx="2137">
                  <c:v>0.2548987865447998</c:v>
                </c:pt>
                <c:pt idx="2138">
                  <c:v>0.34693312644958496</c:v>
                </c:pt>
                <c:pt idx="2139">
                  <c:v>7.6757669448852539E-2</c:v>
                </c:pt>
                <c:pt idx="2140">
                  <c:v>0.24066877365112305</c:v>
                </c:pt>
                <c:pt idx="2141">
                  <c:v>-6.8062782287597656E-2</c:v>
                </c:pt>
                <c:pt idx="2142">
                  <c:v>-0.12333369255065918</c:v>
                </c:pt>
                <c:pt idx="2143">
                  <c:v>-0.19228529930114746</c:v>
                </c:pt>
                <c:pt idx="2144">
                  <c:v>-0.19840741157531738</c:v>
                </c:pt>
                <c:pt idx="2145">
                  <c:v>-0.20575928688049316</c:v>
                </c:pt>
                <c:pt idx="2146">
                  <c:v>-0.15127992630004883</c:v>
                </c:pt>
                <c:pt idx="2147">
                  <c:v>-0.34809064865112305</c:v>
                </c:pt>
                <c:pt idx="2148">
                  <c:v>0.49520683288574219</c:v>
                </c:pt>
                <c:pt idx="2149">
                  <c:v>0.4483792781829834</c:v>
                </c:pt>
                <c:pt idx="2150">
                  <c:v>0.47281146049499512</c:v>
                </c:pt>
                <c:pt idx="2151">
                  <c:v>0.23423552513122559</c:v>
                </c:pt>
                <c:pt idx="2152">
                  <c:v>0.11700963973999023</c:v>
                </c:pt>
                <c:pt idx="2153">
                  <c:v>-0.1319878101348877</c:v>
                </c:pt>
                <c:pt idx="2154">
                  <c:v>-0.16607046127319336</c:v>
                </c:pt>
                <c:pt idx="2155">
                  <c:v>-0.2815558910369873</c:v>
                </c:pt>
                <c:pt idx="2156">
                  <c:v>-0.18249249458312988</c:v>
                </c:pt>
                <c:pt idx="2157">
                  <c:v>-0.27966976165771484</c:v>
                </c:pt>
                <c:pt idx="2158">
                  <c:v>-0.32264876365661621</c:v>
                </c:pt>
                <c:pt idx="2159">
                  <c:v>-0.40321803092956543</c:v>
                </c:pt>
                <c:pt idx="2160">
                  <c:v>0.77577304840087891</c:v>
                </c:pt>
                <c:pt idx="2161">
                  <c:v>0.32740283012390137</c:v>
                </c:pt>
                <c:pt idx="2162">
                  <c:v>0.7249903678894043</c:v>
                </c:pt>
                <c:pt idx="2163">
                  <c:v>0.12517428398132324</c:v>
                </c:pt>
                <c:pt idx="2164">
                  <c:v>0.21540021896362305</c:v>
                </c:pt>
                <c:pt idx="2165">
                  <c:v>0.27546381950378418</c:v>
                </c:pt>
                <c:pt idx="2166">
                  <c:v>-0.14989900588989258</c:v>
                </c:pt>
                <c:pt idx="2167">
                  <c:v>-0.10038661956787109</c:v>
                </c:pt>
                <c:pt idx="2168">
                  <c:v>-0.44078588485717773</c:v>
                </c:pt>
                <c:pt idx="2169">
                  <c:v>-0.37338376045227051</c:v>
                </c:pt>
                <c:pt idx="2170">
                  <c:v>-0.57953166961669922</c:v>
                </c:pt>
                <c:pt idx="2171">
                  <c:v>-0.8002166748046875</c:v>
                </c:pt>
                <c:pt idx="2172">
                  <c:v>1.1864993572235107</c:v>
                </c:pt>
                <c:pt idx="2173">
                  <c:v>0.45243191719055176</c:v>
                </c:pt>
                <c:pt idx="2174">
                  <c:v>0.59136080741882324</c:v>
                </c:pt>
                <c:pt idx="2175">
                  <c:v>1.0785341262817383E-2</c:v>
                </c:pt>
                <c:pt idx="2176">
                  <c:v>0.1341087818145752</c:v>
                </c:pt>
                <c:pt idx="2177">
                  <c:v>0.14641547203063965</c:v>
                </c:pt>
                <c:pt idx="2178">
                  <c:v>-0.15168428421020508</c:v>
                </c:pt>
                <c:pt idx="2179">
                  <c:v>-0.59113764762878418</c:v>
                </c:pt>
                <c:pt idx="2180">
                  <c:v>-0.17364621162414551</c:v>
                </c:pt>
                <c:pt idx="2181">
                  <c:v>-0.17073845863342285</c:v>
                </c:pt>
                <c:pt idx="2182">
                  <c:v>-0.52646756172180176</c:v>
                </c:pt>
                <c:pt idx="2183">
                  <c:v>-0.90792679786682129</c:v>
                </c:pt>
                <c:pt idx="2184">
                  <c:v>1.3616061210632324</c:v>
                </c:pt>
                <c:pt idx="2185">
                  <c:v>1.699836254119873</c:v>
                </c:pt>
                <c:pt idx="2186">
                  <c:v>0.62386178970336914</c:v>
                </c:pt>
                <c:pt idx="2187">
                  <c:v>1.5478410720825195</c:v>
                </c:pt>
                <c:pt idx="2188">
                  <c:v>-0.26128840446472168</c:v>
                </c:pt>
                <c:pt idx="2189">
                  <c:v>-0.68806028366088867</c:v>
                </c:pt>
                <c:pt idx="2190">
                  <c:v>-0.48837018013000488</c:v>
                </c:pt>
                <c:pt idx="2191">
                  <c:v>-0.21175050735473633</c:v>
                </c:pt>
                <c:pt idx="2192">
                  <c:v>-0.82530379295349121</c:v>
                </c:pt>
                <c:pt idx="2193">
                  <c:v>-0.67951726913452148</c:v>
                </c:pt>
                <c:pt idx="2194">
                  <c:v>-0.70167207717895508</c:v>
                </c:pt>
                <c:pt idx="2195">
                  <c:v>-1.3771848678588867</c:v>
                </c:pt>
                <c:pt idx="2196">
                  <c:v>1.2611045837402344</c:v>
                </c:pt>
                <c:pt idx="2197">
                  <c:v>0.81426382064819336</c:v>
                </c:pt>
                <c:pt idx="2198">
                  <c:v>0.84188222885131836</c:v>
                </c:pt>
                <c:pt idx="2199">
                  <c:v>0.42490673065185547</c:v>
                </c:pt>
                <c:pt idx="2200">
                  <c:v>6.14166259765625E-2</c:v>
                </c:pt>
                <c:pt idx="2201">
                  <c:v>6.4643383026123047E-2</c:v>
                </c:pt>
                <c:pt idx="2202">
                  <c:v>-0.29565095901489258</c:v>
                </c:pt>
                <c:pt idx="2203">
                  <c:v>-0.34756994247436523</c:v>
                </c:pt>
                <c:pt idx="2204">
                  <c:v>-0.514739990234375</c:v>
                </c:pt>
                <c:pt idx="2205">
                  <c:v>-0.82121896743774414</c:v>
                </c:pt>
                <c:pt idx="2206">
                  <c:v>-0.82209372520446777</c:v>
                </c:pt>
                <c:pt idx="2207">
                  <c:v>-0.66694521903991699</c:v>
                </c:pt>
                <c:pt idx="2208">
                  <c:v>3.1758852005004883</c:v>
                </c:pt>
                <c:pt idx="2209">
                  <c:v>-3.5379409790039063E-2</c:v>
                </c:pt>
                <c:pt idx="2210">
                  <c:v>2.7675590515136719</c:v>
                </c:pt>
                <c:pt idx="2211">
                  <c:v>1.0922884941101074</c:v>
                </c:pt>
                <c:pt idx="2212">
                  <c:v>0.58467483520507813</c:v>
                </c:pt>
                <c:pt idx="2213">
                  <c:v>3.3996105194091797E-2</c:v>
                </c:pt>
                <c:pt idx="2214">
                  <c:v>-0.14129066467285156</c:v>
                </c:pt>
                <c:pt idx="2215">
                  <c:v>-1.0156772136688232</c:v>
                </c:pt>
                <c:pt idx="2216">
                  <c:v>-1.5460860729217529</c:v>
                </c:pt>
                <c:pt idx="2217">
                  <c:v>-1.2561802864074707</c:v>
                </c:pt>
                <c:pt idx="2218">
                  <c:v>-1.8706197738647461</c:v>
                </c:pt>
                <c:pt idx="2219">
                  <c:v>-1.7891724109649658</c:v>
                </c:pt>
                <c:pt idx="2220">
                  <c:v>0.27358102798461914</c:v>
                </c:pt>
                <c:pt idx="2221">
                  <c:v>0.64083385467529297</c:v>
                </c:pt>
                <c:pt idx="2222">
                  <c:v>1.0551228523254395</c:v>
                </c:pt>
                <c:pt idx="2223">
                  <c:v>0.63917112350463867</c:v>
                </c:pt>
                <c:pt idx="2224">
                  <c:v>0.226715087890625</c:v>
                </c:pt>
                <c:pt idx="2225">
                  <c:v>0.26674127578735352</c:v>
                </c:pt>
                <c:pt idx="2226">
                  <c:v>-0.15906834602355957</c:v>
                </c:pt>
                <c:pt idx="2227">
                  <c:v>-0.22539329528808594</c:v>
                </c:pt>
                <c:pt idx="2228">
                  <c:v>-0.47005248069763184</c:v>
                </c:pt>
                <c:pt idx="2229">
                  <c:v>-0.6212773323059082</c:v>
                </c:pt>
                <c:pt idx="2230">
                  <c:v>-0.68817996978759766</c:v>
                </c:pt>
                <c:pt idx="2231">
                  <c:v>-0.93819189071655273</c:v>
                </c:pt>
                <c:pt idx="2232">
                  <c:v>0.51472282409667969</c:v>
                </c:pt>
                <c:pt idx="2233">
                  <c:v>0.96788644790649414</c:v>
                </c:pt>
                <c:pt idx="2234">
                  <c:v>0.11659383773803711</c:v>
                </c:pt>
                <c:pt idx="2235">
                  <c:v>0.40955138206481934</c:v>
                </c:pt>
                <c:pt idx="2236">
                  <c:v>-0.11754870414733887</c:v>
                </c:pt>
                <c:pt idx="2237">
                  <c:v>0.22569561004638672</c:v>
                </c:pt>
                <c:pt idx="2238">
                  <c:v>-0.16121602058410645</c:v>
                </c:pt>
                <c:pt idx="2239">
                  <c:v>-5.139923095703125E-2</c:v>
                </c:pt>
                <c:pt idx="2240">
                  <c:v>-0.19790506362915039</c:v>
                </c:pt>
                <c:pt idx="2241">
                  <c:v>-0.59970307350158691</c:v>
                </c:pt>
                <c:pt idx="2242">
                  <c:v>-0.45568466186523438</c:v>
                </c:pt>
                <c:pt idx="2243">
                  <c:v>-0.65099239349365234</c:v>
                </c:pt>
                <c:pt idx="2244">
                  <c:v>0.21826529502868652</c:v>
                </c:pt>
                <c:pt idx="2245">
                  <c:v>0.19521784782409668</c:v>
                </c:pt>
                <c:pt idx="2246">
                  <c:v>0.23183441162109375</c:v>
                </c:pt>
                <c:pt idx="2247">
                  <c:v>0.20778274536132813</c:v>
                </c:pt>
                <c:pt idx="2248">
                  <c:v>5.4745197296142578E-2</c:v>
                </c:pt>
                <c:pt idx="2249">
                  <c:v>5.3124189376831055E-2</c:v>
                </c:pt>
                <c:pt idx="2250">
                  <c:v>0.1133275032043457</c:v>
                </c:pt>
                <c:pt idx="2251">
                  <c:v>-5.2395105361938477E-2</c:v>
                </c:pt>
                <c:pt idx="2252">
                  <c:v>-0.19452834129333496</c:v>
                </c:pt>
                <c:pt idx="2253">
                  <c:v>-0.25675702095031738</c:v>
                </c:pt>
                <c:pt idx="2254">
                  <c:v>-0.19917821884155273</c:v>
                </c:pt>
                <c:pt idx="2255">
                  <c:v>-0.37143754959106445</c:v>
                </c:pt>
                <c:pt idx="2256">
                  <c:v>-0.41246533393859863</c:v>
                </c:pt>
                <c:pt idx="2257">
                  <c:v>0.19902920722961426</c:v>
                </c:pt>
                <c:pt idx="2258">
                  <c:v>-0.12797760963439941</c:v>
                </c:pt>
                <c:pt idx="2259">
                  <c:v>1.2582671642303467</c:v>
                </c:pt>
                <c:pt idx="2260">
                  <c:v>-0.40115690231323242</c:v>
                </c:pt>
                <c:pt idx="2261">
                  <c:v>-0.15616250038146973</c:v>
                </c:pt>
                <c:pt idx="2262">
                  <c:v>5.1670551300048828E-2</c:v>
                </c:pt>
                <c:pt idx="2263">
                  <c:v>5.8225393295288086E-2</c:v>
                </c:pt>
                <c:pt idx="2264">
                  <c:v>0.42387127876281738</c:v>
                </c:pt>
                <c:pt idx="2265">
                  <c:v>-0.1413428783416748</c:v>
                </c:pt>
                <c:pt idx="2266">
                  <c:v>-0.63887238502502441</c:v>
                </c:pt>
                <c:pt idx="2267">
                  <c:v>-0.11308550834655762</c:v>
                </c:pt>
                <c:pt idx="2268">
                  <c:v>0.63883495330810547</c:v>
                </c:pt>
                <c:pt idx="2269">
                  <c:v>0.7848515510559082</c:v>
                </c:pt>
                <c:pt idx="2270">
                  <c:v>0.35828304290771484</c:v>
                </c:pt>
                <c:pt idx="2271">
                  <c:v>0.30296182632446289</c:v>
                </c:pt>
                <c:pt idx="2272">
                  <c:v>0.39157533645629883</c:v>
                </c:pt>
                <c:pt idx="2273">
                  <c:v>7.8023672103881836E-2</c:v>
                </c:pt>
                <c:pt idx="2274">
                  <c:v>-0.56177639961242676</c:v>
                </c:pt>
                <c:pt idx="2275">
                  <c:v>0.85817861557006836</c:v>
                </c:pt>
                <c:pt idx="2276">
                  <c:v>-0.67529559135437012</c:v>
                </c:pt>
                <c:pt idx="2277">
                  <c:v>-0.67616176605224609</c:v>
                </c:pt>
                <c:pt idx="2278">
                  <c:v>-0.92186951637268066</c:v>
                </c:pt>
                <c:pt idx="2279">
                  <c:v>-0.57760477066040039</c:v>
                </c:pt>
                <c:pt idx="2280">
                  <c:v>0.67464852333068848</c:v>
                </c:pt>
                <c:pt idx="2281">
                  <c:v>0.45910120010375977</c:v>
                </c:pt>
                <c:pt idx="2282">
                  <c:v>0.2223355770111084</c:v>
                </c:pt>
                <c:pt idx="2283">
                  <c:v>0.15649867057800293</c:v>
                </c:pt>
                <c:pt idx="2284">
                  <c:v>0.1059727668762207</c:v>
                </c:pt>
                <c:pt idx="2285">
                  <c:v>1.9330501556396484E-2</c:v>
                </c:pt>
                <c:pt idx="2286">
                  <c:v>-0.17232465744018555</c:v>
                </c:pt>
                <c:pt idx="2287">
                  <c:v>-0.20818233489990234</c:v>
                </c:pt>
                <c:pt idx="2288">
                  <c:v>-0.25810074806213379</c:v>
                </c:pt>
                <c:pt idx="2289">
                  <c:v>-0.25534868240356445</c:v>
                </c:pt>
                <c:pt idx="2290">
                  <c:v>-0.34786844253540039</c:v>
                </c:pt>
                <c:pt idx="2291">
                  <c:v>-0.39606118202209473</c:v>
                </c:pt>
                <c:pt idx="2292">
                  <c:v>0.16691970825195313</c:v>
                </c:pt>
                <c:pt idx="2293">
                  <c:v>0.23731184005737305</c:v>
                </c:pt>
                <c:pt idx="2294">
                  <c:v>0.22595071792602539</c:v>
                </c:pt>
                <c:pt idx="2295">
                  <c:v>0.25138759613037109</c:v>
                </c:pt>
                <c:pt idx="2296">
                  <c:v>6.3920736312866211E-2</c:v>
                </c:pt>
                <c:pt idx="2297">
                  <c:v>-0.2064058780670166</c:v>
                </c:pt>
                <c:pt idx="2298">
                  <c:v>-0.10322856903076172</c:v>
                </c:pt>
                <c:pt idx="2299">
                  <c:v>1.0688066482543945E-2</c:v>
                </c:pt>
                <c:pt idx="2300">
                  <c:v>-0.13974094390869141</c:v>
                </c:pt>
                <c:pt idx="2301">
                  <c:v>-0.24475598335266113</c:v>
                </c:pt>
                <c:pt idx="2302">
                  <c:v>-0.22270011901855469</c:v>
                </c:pt>
                <c:pt idx="2303">
                  <c:v>-3.9346933364868164E-2</c:v>
                </c:pt>
                <c:pt idx="2304">
                  <c:v>0.5124964714050293</c:v>
                </c:pt>
                <c:pt idx="2305">
                  <c:v>0.47299003601074219</c:v>
                </c:pt>
                <c:pt idx="2306">
                  <c:v>0.74789571762084961</c:v>
                </c:pt>
                <c:pt idx="2307">
                  <c:v>0.98725461959838867</c:v>
                </c:pt>
                <c:pt idx="2308">
                  <c:v>2.6970624923706055E-2</c:v>
                </c:pt>
                <c:pt idx="2309">
                  <c:v>-0.18792629241943359</c:v>
                </c:pt>
                <c:pt idx="2310">
                  <c:v>-0.19830155372619629</c:v>
                </c:pt>
                <c:pt idx="2311">
                  <c:v>8.2808494567871094E-2</c:v>
                </c:pt>
                <c:pt idx="2312">
                  <c:v>-0.4601442813873291</c:v>
                </c:pt>
                <c:pt idx="2313">
                  <c:v>-0.59863376617431641</c:v>
                </c:pt>
                <c:pt idx="2314">
                  <c:v>-0.38511371612548828</c:v>
                </c:pt>
                <c:pt idx="2315">
                  <c:v>-1.0002975463867187</c:v>
                </c:pt>
                <c:pt idx="2316">
                  <c:v>0.71712303161621094</c:v>
                </c:pt>
                <c:pt idx="2317">
                  <c:v>0.85029435157775879</c:v>
                </c:pt>
                <c:pt idx="2318">
                  <c:v>0.3104557991027832</c:v>
                </c:pt>
                <c:pt idx="2319">
                  <c:v>0.48004245758056641</c:v>
                </c:pt>
                <c:pt idx="2320">
                  <c:v>4.4813394546508789E-2</c:v>
                </c:pt>
                <c:pt idx="2321">
                  <c:v>3.6699295043945313E-2</c:v>
                </c:pt>
                <c:pt idx="2322">
                  <c:v>-0.29664802551269531</c:v>
                </c:pt>
                <c:pt idx="2323">
                  <c:v>-8.0085515975952148E-2</c:v>
                </c:pt>
                <c:pt idx="2324">
                  <c:v>-0.51281929016113281</c:v>
                </c:pt>
                <c:pt idx="2325">
                  <c:v>-0.39324498176574707</c:v>
                </c:pt>
                <c:pt idx="2326">
                  <c:v>-0.56924867630004883</c:v>
                </c:pt>
                <c:pt idx="2327">
                  <c:v>-0.58738136291503906</c:v>
                </c:pt>
                <c:pt idx="2328">
                  <c:v>0.76962184906005859</c:v>
                </c:pt>
                <c:pt idx="2329">
                  <c:v>0.53873920440673828</c:v>
                </c:pt>
                <c:pt idx="2330">
                  <c:v>0.41814994812011719</c:v>
                </c:pt>
                <c:pt idx="2331">
                  <c:v>0.23172736167907715</c:v>
                </c:pt>
                <c:pt idx="2332">
                  <c:v>0.35377049446105957</c:v>
                </c:pt>
                <c:pt idx="2333">
                  <c:v>0.31654882431030273</c:v>
                </c:pt>
                <c:pt idx="2334">
                  <c:v>-0.23915672302246094</c:v>
                </c:pt>
                <c:pt idx="2335">
                  <c:v>-0.10947680473327637</c:v>
                </c:pt>
                <c:pt idx="2336">
                  <c:v>-0.38837838172912598</c:v>
                </c:pt>
                <c:pt idx="2337">
                  <c:v>-0.58326983451843262</c:v>
                </c:pt>
                <c:pt idx="2338">
                  <c:v>-0.62504816055297852</c:v>
                </c:pt>
                <c:pt idx="2339">
                  <c:v>-0.6832273006439209</c:v>
                </c:pt>
                <c:pt idx="2340">
                  <c:v>0.87061977386474609</c:v>
                </c:pt>
                <c:pt idx="2341">
                  <c:v>0.51252460479736328</c:v>
                </c:pt>
                <c:pt idx="2342">
                  <c:v>0.21516656875610352</c:v>
                </c:pt>
                <c:pt idx="2343">
                  <c:v>0.37601184844970703</c:v>
                </c:pt>
                <c:pt idx="2344">
                  <c:v>0.16632652282714844</c:v>
                </c:pt>
                <c:pt idx="2345">
                  <c:v>0.13546657562255859</c:v>
                </c:pt>
                <c:pt idx="2346">
                  <c:v>-0.48929667472839355</c:v>
                </c:pt>
                <c:pt idx="2347">
                  <c:v>-0.54359078407287598</c:v>
                </c:pt>
                <c:pt idx="2348">
                  <c:v>-0.36282801628112793</c:v>
                </c:pt>
                <c:pt idx="2349">
                  <c:v>-0.60529613494873047</c:v>
                </c:pt>
                <c:pt idx="2350">
                  <c:v>-0.33077883720397949</c:v>
                </c:pt>
                <c:pt idx="2351">
                  <c:v>5.5676937103271484E-2</c:v>
                </c:pt>
                <c:pt idx="2352">
                  <c:v>0.96680808067321777</c:v>
                </c:pt>
                <c:pt idx="2353">
                  <c:v>0.31170749664306641</c:v>
                </c:pt>
                <c:pt idx="2354">
                  <c:v>1.3282339572906494</c:v>
                </c:pt>
                <c:pt idx="2355">
                  <c:v>-5.9368371963500977E-2</c:v>
                </c:pt>
                <c:pt idx="2356">
                  <c:v>0.30171847343444824</c:v>
                </c:pt>
                <c:pt idx="2357">
                  <c:v>0.2682497501373291</c:v>
                </c:pt>
                <c:pt idx="2358">
                  <c:v>-0.5155489444732666</c:v>
                </c:pt>
                <c:pt idx="2359">
                  <c:v>-0.54065155982971191</c:v>
                </c:pt>
                <c:pt idx="2360">
                  <c:v>-0.31188035011291504</c:v>
                </c:pt>
                <c:pt idx="2361">
                  <c:v>-0.30169177055358887</c:v>
                </c:pt>
                <c:pt idx="2362">
                  <c:v>-0.67070412635803223</c:v>
                </c:pt>
                <c:pt idx="2363">
                  <c:v>-0.77687382698059082</c:v>
                </c:pt>
                <c:pt idx="2364">
                  <c:v>4.5206785202026367E-2</c:v>
                </c:pt>
                <c:pt idx="2365">
                  <c:v>-1.9462347030639648E-2</c:v>
                </c:pt>
                <c:pt idx="2366">
                  <c:v>5.5271387100219727E-2</c:v>
                </c:pt>
                <c:pt idx="2367">
                  <c:v>2.661895751953125E-2</c:v>
                </c:pt>
                <c:pt idx="2368">
                  <c:v>-1.6522407531738281E-2</c:v>
                </c:pt>
                <c:pt idx="2369">
                  <c:v>-9.0160369873046875E-3</c:v>
                </c:pt>
                <c:pt idx="2370">
                  <c:v>4.9421310424804688E-2</c:v>
                </c:pt>
                <c:pt idx="2371">
                  <c:v>7.8358173370361328E-2</c:v>
                </c:pt>
                <c:pt idx="2372">
                  <c:v>-1.6317605972290039E-2</c:v>
                </c:pt>
                <c:pt idx="2373">
                  <c:v>-8.9752674102783203E-3</c:v>
                </c:pt>
                <c:pt idx="2374">
                  <c:v>-7.2890520095825195E-2</c:v>
                </c:pt>
                <c:pt idx="2375">
                  <c:v>-0.11169147491455078</c:v>
                </c:pt>
                <c:pt idx="2376">
                  <c:v>0.14562463760375977</c:v>
                </c:pt>
                <c:pt idx="2377">
                  <c:v>4.418182373046875E-2</c:v>
                </c:pt>
                <c:pt idx="2378">
                  <c:v>3.237462043762207E-2</c:v>
                </c:pt>
                <c:pt idx="2379">
                  <c:v>-3.5898685455322266E-2</c:v>
                </c:pt>
                <c:pt idx="2380">
                  <c:v>4.6090602874755859E-2</c:v>
                </c:pt>
                <c:pt idx="2381">
                  <c:v>6.1314582824707031E-2</c:v>
                </c:pt>
                <c:pt idx="2382">
                  <c:v>7.0790290832519531E-2</c:v>
                </c:pt>
                <c:pt idx="2383">
                  <c:v>-1.3816356658935547E-2</c:v>
                </c:pt>
                <c:pt idx="2384">
                  <c:v>-0.10025310516357422</c:v>
                </c:pt>
                <c:pt idx="2385">
                  <c:v>-3.4652948379516602E-2</c:v>
                </c:pt>
                <c:pt idx="2386">
                  <c:v>-8.4755659103393555E-2</c:v>
                </c:pt>
                <c:pt idx="2387">
                  <c:v>-0.13100075721740723</c:v>
                </c:pt>
                <c:pt idx="2388">
                  <c:v>-1.2953281402587891E-2</c:v>
                </c:pt>
                <c:pt idx="2389">
                  <c:v>-7.3993206024169922E-3</c:v>
                </c:pt>
                <c:pt idx="2390">
                  <c:v>-3.8738012313842773E-2</c:v>
                </c:pt>
                <c:pt idx="2391">
                  <c:v>8.0552101135253906E-3</c:v>
                </c:pt>
                <c:pt idx="2392">
                  <c:v>6.6622495651245117E-2</c:v>
                </c:pt>
                <c:pt idx="2393">
                  <c:v>5.4591894149780273E-2</c:v>
                </c:pt>
                <c:pt idx="2394">
                  <c:v>6.3249826431274414E-2</c:v>
                </c:pt>
                <c:pt idx="2395">
                  <c:v>6.0319900512695313E-4</c:v>
                </c:pt>
                <c:pt idx="2396">
                  <c:v>-1.2786865234375E-2</c:v>
                </c:pt>
                <c:pt idx="2397">
                  <c:v>-9.6280574798583984E-3</c:v>
                </c:pt>
                <c:pt idx="2398">
                  <c:v>-3.5433769226074219E-2</c:v>
                </c:pt>
                <c:pt idx="2399">
                  <c:v>-7.618403434753418E-2</c:v>
                </c:pt>
                <c:pt idx="2400">
                  <c:v>0.13827800750732422</c:v>
                </c:pt>
                <c:pt idx="2401">
                  <c:v>0.1844780445098877</c:v>
                </c:pt>
                <c:pt idx="2402">
                  <c:v>9.1620206832885742E-2</c:v>
                </c:pt>
                <c:pt idx="2403">
                  <c:v>2.3345470428466797E-2</c:v>
                </c:pt>
                <c:pt idx="2404">
                  <c:v>8.5785388946533203E-2</c:v>
                </c:pt>
                <c:pt idx="2405">
                  <c:v>4.8933744430541992E-2</c:v>
                </c:pt>
                <c:pt idx="2406">
                  <c:v>-3.2024383544921875E-3</c:v>
                </c:pt>
                <c:pt idx="2407">
                  <c:v>-0.14905548095703125</c:v>
                </c:pt>
                <c:pt idx="2408">
                  <c:v>-7.892155647277832E-2</c:v>
                </c:pt>
                <c:pt idx="2409">
                  <c:v>-0.10862088203430176</c:v>
                </c:pt>
                <c:pt idx="2410">
                  <c:v>-0.10056114196777344</c:v>
                </c:pt>
                <c:pt idx="2411">
                  <c:v>-0.13207864761352539</c:v>
                </c:pt>
                <c:pt idx="2412">
                  <c:v>-0.13766717910766602</c:v>
                </c:pt>
                <c:pt idx="2413">
                  <c:v>-4.1100978851318359E-2</c:v>
                </c:pt>
                <c:pt idx="2414">
                  <c:v>0.16917204856872559</c:v>
                </c:pt>
                <c:pt idx="2415">
                  <c:v>2.5852441787719727E-2</c:v>
                </c:pt>
                <c:pt idx="2416">
                  <c:v>6.4373016357421875E-4</c:v>
                </c:pt>
                <c:pt idx="2417">
                  <c:v>4.5672178268432617E-2</c:v>
                </c:pt>
                <c:pt idx="2418">
                  <c:v>3.8274049758911133E-2</c:v>
                </c:pt>
                <c:pt idx="2419">
                  <c:v>7.0533514022827148E-2</c:v>
                </c:pt>
                <c:pt idx="2420">
                  <c:v>8.1867456436157227E-2</c:v>
                </c:pt>
                <c:pt idx="2421">
                  <c:v>-9.4144344329833984E-2</c:v>
                </c:pt>
                <c:pt idx="2422">
                  <c:v>-6.0956954956054688E-2</c:v>
                </c:pt>
                <c:pt idx="2423">
                  <c:v>-9.8146677017211914E-2</c:v>
                </c:pt>
                <c:pt idx="2424">
                  <c:v>0.33177423477172852</c:v>
                </c:pt>
                <c:pt idx="2425">
                  <c:v>0.21115016937255859</c:v>
                </c:pt>
                <c:pt idx="2426">
                  <c:v>0.19873452186584473</c:v>
                </c:pt>
                <c:pt idx="2427">
                  <c:v>0.16553997993469238</c:v>
                </c:pt>
                <c:pt idx="2428">
                  <c:v>0.19474959373474121</c:v>
                </c:pt>
                <c:pt idx="2429">
                  <c:v>7.0709466934204102E-2</c:v>
                </c:pt>
                <c:pt idx="2430">
                  <c:v>-4.1361331939697266E-2</c:v>
                </c:pt>
                <c:pt idx="2431">
                  <c:v>-0.12704253196716309</c:v>
                </c:pt>
                <c:pt idx="2432">
                  <c:v>-0.1188957691192627</c:v>
                </c:pt>
                <c:pt idx="2433">
                  <c:v>-0.22754359245300293</c:v>
                </c:pt>
                <c:pt idx="2434">
                  <c:v>-0.30191373825073242</c:v>
                </c:pt>
                <c:pt idx="2435">
                  <c:v>-0.35590219497680664</c:v>
                </c:pt>
                <c:pt idx="2436">
                  <c:v>4.4387578964233398E-2</c:v>
                </c:pt>
                <c:pt idx="2437">
                  <c:v>1.8979549407958984E-2</c:v>
                </c:pt>
                <c:pt idx="2438">
                  <c:v>4.9309730529785156E-2</c:v>
                </c:pt>
                <c:pt idx="2439">
                  <c:v>6.8677425384521484E-2</c:v>
                </c:pt>
                <c:pt idx="2440">
                  <c:v>8.6312294006347656E-2</c:v>
                </c:pt>
                <c:pt idx="2441">
                  <c:v>4.6709775924682617E-2</c:v>
                </c:pt>
                <c:pt idx="2442">
                  <c:v>5.2285194396972656E-4</c:v>
                </c:pt>
                <c:pt idx="2443">
                  <c:v>-2.31475830078125E-2</c:v>
                </c:pt>
                <c:pt idx="2444">
                  <c:v>-4.7845840454101563E-2</c:v>
                </c:pt>
                <c:pt idx="2445">
                  <c:v>-4.9569845199584961E-2</c:v>
                </c:pt>
                <c:pt idx="2446">
                  <c:v>-7.2786331176757813E-2</c:v>
                </c:pt>
                <c:pt idx="2447">
                  <c:v>-0.12154865264892578</c:v>
                </c:pt>
                <c:pt idx="2448">
                  <c:v>2.6885509490966797E-2</c:v>
                </c:pt>
                <c:pt idx="2449">
                  <c:v>0.30203843116760254</c:v>
                </c:pt>
                <c:pt idx="2450">
                  <c:v>0.2374570369720459</c:v>
                </c:pt>
                <c:pt idx="2451">
                  <c:v>6.8225622177124023E-2</c:v>
                </c:pt>
                <c:pt idx="2452">
                  <c:v>0.22736048698425293</c:v>
                </c:pt>
                <c:pt idx="2453">
                  <c:v>0.10614228248596191</c:v>
                </c:pt>
                <c:pt idx="2454">
                  <c:v>1.2723684310913086E-2</c:v>
                </c:pt>
                <c:pt idx="2455">
                  <c:v>3.0511140823364258E-2</c:v>
                </c:pt>
                <c:pt idx="2456">
                  <c:v>-0.10628509521484375</c:v>
                </c:pt>
                <c:pt idx="2457">
                  <c:v>-0.18849802017211914</c:v>
                </c:pt>
                <c:pt idx="2458">
                  <c:v>-0.30440258979797363</c:v>
                </c:pt>
                <c:pt idx="2459">
                  <c:v>-0.41215848922729492</c:v>
                </c:pt>
                <c:pt idx="2460">
                  <c:v>0.1864619255065918</c:v>
                </c:pt>
                <c:pt idx="2461">
                  <c:v>0.10331821441650391</c:v>
                </c:pt>
                <c:pt idx="2462">
                  <c:v>5.4445981979370117E-2</c:v>
                </c:pt>
                <c:pt idx="2463">
                  <c:v>2.2075176239013672E-3</c:v>
                </c:pt>
                <c:pt idx="2464">
                  <c:v>4.9476385116577148E-2</c:v>
                </c:pt>
                <c:pt idx="2465">
                  <c:v>-9.7249269485473633E-2</c:v>
                </c:pt>
                <c:pt idx="2466">
                  <c:v>-1.7876625061035156E-2</c:v>
                </c:pt>
                <c:pt idx="2467">
                  <c:v>2.2436141967773438E-2</c:v>
                </c:pt>
                <c:pt idx="2468">
                  <c:v>-0.28103208541870117</c:v>
                </c:pt>
                <c:pt idx="2469">
                  <c:v>-0.1228630542755127</c:v>
                </c:pt>
                <c:pt idx="2470">
                  <c:v>0.17411208152770996</c:v>
                </c:pt>
                <c:pt idx="2471">
                  <c:v>-7.3438167572021484E-2</c:v>
                </c:pt>
                <c:pt idx="2472">
                  <c:v>0.28776049613952637</c:v>
                </c:pt>
                <c:pt idx="2473">
                  <c:v>-0.20290136337280273</c:v>
                </c:pt>
                <c:pt idx="2474">
                  <c:v>-0.17741250991821289</c:v>
                </c:pt>
                <c:pt idx="2475">
                  <c:v>-0.11644101142883301</c:v>
                </c:pt>
                <c:pt idx="2476">
                  <c:v>0.5536344051361084</c:v>
                </c:pt>
                <c:pt idx="2477">
                  <c:v>-7.6245546340942383E-2</c:v>
                </c:pt>
                <c:pt idx="2478">
                  <c:v>-0.13077592849731445</c:v>
                </c:pt>
                <c:pt idx="2479">
                  <c:v>-0.35755300521850586</c:v>
                </c:pt>
                <c:pt idx="2480">
                  <c:v>0.12007260322570801</c:v>
                </c:pt>
                <c:pt idx="2481">
                  <c:v>-5.7771205902099609E-2</c:v>
                </c:pt>
                <c:pt idx="2482">
                  <c:v>-7.7931880950927734E-3</c:v>
                </c:pt>
                <c:pt idx="2483">
                  <c:v>0.16542482376098633</c:v>
                </c:pt>
                <c:pt idx="2484">
                  <c:v>4.8803329467773438E-2</c:v>
                </c:pt>
                <c:pt idx="2485">
                  <c:v>1.5618562698364258E-2</c:v>
                </c:pt>
                <c:pt idx="2486">
                  <c:v>2.7127265930175781E-2</c:v>
                </c:pt>
                <c:pt idx="2487">
                  <c:v>9.8075389862060547E-2</c:v>
                </c:pt>
                <c:pt idx="2488">
                  <c:v>0.16585111618041992</c:v>
                </c:pt>
                <c:pt idx="2489">
                  <c:v>4.9063920974731445E-2</c:v>
                </c:pt>
                <c:pt idx="2490">
                  <c:v>7.9117774963378906E-2</c:v>
                </c:pt>
                <c:pt idx="2491">
                  <c:v>5.3773641586303711E-2</c:v>
                </c:pt>
                <c:pt idx="2492">
                  <c:v>-6.5945148468017578E-2</c:v>
                </c:pt>
                <c:pt idx="2493">
                  <c:v>-9.9182844161987305E-2</c:v>
                </c:pt>
                <c:pt idx="2494">
                  <c:v>-0.15063929557800293</c:v>
                </c:pt>
                <c:pt idx="2495">
                  <c:v>-0.2216649055480957</c:v>
                </c:pt>
                <c:pt idx="2496">
                  <c:v>0.22065401077270508</c:v>
                </c:pt>
                <c:pt idx="2497">
                  <c:v>0.14712619781494141</c:v>
                </c:pt>
                <c:pt idx="2498">
                  <c:v>0.24320411682128906</c:v>
                </c:pt>
                <c:pt idx="2499">
                  <c:v>0.14450836181640625</c:v>
                </c:pt>
                <c:pt idx="2500">
                  <c:v>7.0385456085205078E-2</c:v>
                </c:pt>
                <c:pt idx="2501">
                  <c:v>3.2596588134765625E-3</c:v>
                </c:pt>
                <c:pt idx="2502">
                  <c:v>-4.3121814727783203E-2</c:v>
                </c:pt>
                <c:pt idx="2503">
                  <c:v>-7.9435825347900391E-2</c:v>
                </c:pt>
                <c:pt idx="2504">
                  <c:v>-9.1773509979248047E-2</c:v>
                </c:pt>
                <c:pt idx="2505">
                  <c:v>-9.4601869583129883E-2</c:v>
                </c:pt>
                <c:pt idx="2506">
                  <c:v>-0.23121237754821777</c:v>
                </c:pt>
                <c:pt idx="2507">
                  <c:v>-0.28899109363555908</c:v>
                </c:pt>
                <c:pt idx="2508">
                  <c:v>1.2073516845703125E-2</c:v>
                </c:pt>
                <c:pt idx="2509">
                  <c:v>0.11693310737609863</c:v>
                </c:pt>
                <c:pt idx="2510">
                  <c:v>0.14674830436706543</c:v>
                </c:pt>
                <c:pt idx="2511">
                  <c:v>9.9262475967407227E-2</c:v>
                </c:pt>
                <c:pt idx="2512">
                  <c:v>5.4183006286621094E-2</c:v>
                </c:pt>
                <c:pt idx="2513">
                  <c:v>-1.2638092041015625E-2</c:v>
                </c:pt>
                <c:pt idx="2514">
                  <c:v>-9.7257137298583984E-2</c:v>
                </c:pt>
                <c:pt idx="2515">
                  <c:v>0.13294744491577148</c:v>
                </c:pt>
                <c:pt idx="2516">
                  <c:v>-5.8841705322265625E-3</c:v>
                </c:pt>
                <c:pt idx="2517">
                  <c:v>-8.5994243621826172E-2</c:v>
                </c:pt>
                <c:pt idx="2518">
                  <c:v>-6.3063859939575195E-2</c:v>
                </c:pt>
                <c:pt idx="2519">
                  <c:v>-0.29730939865112305</c:v>
                </c:pt>
                <c:pt idx="2520">
                  <c:v>5.2517890930175781E-2</c:v>
                </c:pt>
                <c:pt idx="2521">
                  <c:v>0.43283843994140625</c:v>
                </c:pt>
                <c:pt idx="2522">
                  <c:v>0.3614037036895752</c:v>
                </c:pt>
                <c:pt idx="2523">
                  <c:v>0.20698094367980957</c:v>
                </c:pt>
                <c:pt idx="2524">
                  <c:v>-0.2103879451751709</c:v>
                </c:pt>
                <c:pt idx="2525">
                  <c:v>-0.1461939811706543</c:v>
                </c:pt>
                <c:pt idx="2526">
                  <c:v>-0.29567146301269531</c:v>
                </c:pt>
                <c:pt idx="2527">
                  <c:v>-0.14845991134643555</c:v>
                </c:pt>
                <c:pt idx="2528">
                  <c:v>-9.9014759063720703E-2</c:v>
                </c:pt>
                <c:pt idx="2529">
                  <c:v>0.13031816482543945</c:v>
                </c:pt>
                <c:pt idx="2530">
                  <c:v>-0.20986032485961914</c:v>
                </c:pt>
                <c:pt idx="2531">
                  <c:v>-7.4471473693847656E-2</c:v>
                </c:pt>
                <c:pt idx="2532">
                  <c:v>7.6448440551757813E-2</c:v>
                </c:pt>
                <c:pt idx="2533">
                  <c:v>5.1333904266357422E-2</c:v>
                </c:pt>
                <c:pt idx="2534">
                  <c:v>-2.8460025787353516E-3</c:v>
                </c:pt>
                <c:pt idx="2535">
                  <c:v>2.2546768188476563E-2</c:v>
                </c:pt>
                <c:pt idx="2536">
                  <c:v>2.7001142501831055E-2</c:v>
                </c:pt>
                <c:pt idx="2537">
                  <c:v>2.9790401458740234E-3</c:v>
                </c:pt>
                <c:pt idx="2538">
                  <c:v>1.6023159027099609E-2</c:v>
                </c:pt>
                <c:pt idx="2539">
                  <c:v>1.9724369049072266E-3</c:v>
                </c:pt>
                <c:pt idx="2540">
                  <c:v>-1.404118537902832E-2</c:v>
                </c:pt>
                <c:pt idx="2541">
                  <c:v>-4.9080848693847656E-2</c:v>
                </c:pt>
                <c:pt idx="2542">
                  <c:v>-4.4120311737060547E-2</c:v>
                </c:pt>
                <c:pt idx="2543">
                  <c:v>-8.8217735290527344E-2</c:v>
                </c:pt>
                <c:pt idx="2544">
                  <c:v>-0.16462039947509766</c:v>
                </c:pt>
                <c:pt idx="2545">
                  <c:v>-0.19610095024108887</c:v>
                </c:pt>
                <c:pt idx="2546">
                  <c:v>0.11026144027709961</c:v>
                </c:pt>
                <c:pt idx="2547">
                  <c:v>0.16294121742248535</c:v>
                </c:pt>
                <c:pt idx="2548">
                  <c:v>0.27772235870361328</c:v>
                </c:pt>
                <c:pt idx="2549">
                  <c:v>9.7462892532348633E-2</c:v>
                </c:pt>
                <c:pt idx="2550">
                  <c:v>6.9301605224609375E-2</c:v>
                </c:pt>
                <c:pt idx="2551">
                  <c:v>2.4077892303466797E-2</c:v>
                </c:pt>
                <c:pt idx="2552">
                  <c:v>-6.5147876739501953E-3</c:v>
                </c:pt>
                <c:pt idx="2553">
                  <c:v>-8.8036298751831055E-2</c:v>
                </c:pt>
                <c:pt idx="2554">
                  <c:v>-0.16544437408447266</c:v>
                </c:pt>
                <c:pt idx="2555">
                  <c:v>-0.12105154991149902</c:v>
                </c:pt>
                <c:pt idx="2556">
                  <c:v>-9.6142292022705078E-3</c:v>
                </c:pt>
                <c:pt idx="2557">
                  <c:v>-0.10514557361602783</c:v>
                </c:pt>
                <c:pt idx="2558">
                  <c:v>0.13258218765258789</c:v>
                </c:pt>
                <c:pt idx="2559">
                  <c:v>4.5872211456298828E-2</c:v>
                </c:pt>
                <c:pt idx="2560">
                  <c:v>5.5547475814819336E-2</c:v>
                </c:pt>
                <c:pt idx="2561">
                  <c:v>3.2605648040771484E-2</c:v>
                </c:pt>
                <c:pt idx="2562">
                  <c:v>3.1012296676635742E-2</c:v>
                </c:pt>
                <c:pt idx="2563">
                  <c:v>3.8259983062744141E-2</c:v>
                </c:pt>
                <c:pt idx="2564">
                  <c:v>7.1589946746826172E-3</c:v>
                </c:pt>
                <c:pt idx="2565">
                  <c:v>-4.24957275390625E-3</c:v>
                </c:pt>
                <c:pt idx="2566">
                  <c:v>-8.3111882209777832E-2</c:v>
                </c:pt>
                <c:pt idx="2567">
                  <c:v>-0.14091718196868896</c:v>
                </c:pt>
                <c:pt idx="2568">
                  <c:v>1.4968619346618652</c:v>
                </c:pt>
                <c:pt idx="2569">
                  <c:v>1.6975746154785156</c:v>
                </c:pt>
                <c:pt idx="2570">
                  <c:v>0.73856353759765625</c:v>
                </c:pt>
                <c:pt idx="2571">
                  <c:v>0.35810613632202148</c:v>
                </c:pt>
                <c:pt idx="2572">
                  <c:v>0.4007868766784668</c:v>
                </c:pt>
                <c:pt idx="2573">
                  <c:v>-0.43013858795166016</c:v>
                </c:pt>
                <c:pt idx="2574">
                  <c:v>4.76837158203125E-7</c:v>
                </c:pt>
                <c:pt idx="2575">
                  <c:v>-0.57308435440063477</c:v>
                </c:pt>
                <c:pt idx="2576">
                  <c:v>-0.80588030815124512</c:v>
                </c:pt>
                <c:pt idx="2577">
                  <c:v>-0.87636041641235352</c:v>
                </c:pt>
                <c:pt idx="2578">
                  <c:v>-0.82619071006774902</c:v>
                </c:pt>
                <c:pt idx="2579">
                  <c:v>-1.1802399158477783</c:v>
                </c:pt>
                <c:pt idx="2580">
                  <c:v>4.8410177230834961E-2</c:v>
                </c:pt>
                <c:pt idx="2581">
                  <c:v>3.0817985534667969E-3</c:v>
                </c:pt>
                <c:pt idx="2582">
                  <c:v>-2.3725032806396484E-2</c:v>
                </c:pt>
                <c:pt idx="2583">
                  <c:v>-1.2779474258422852E-2</c:v>
                </c:pt>
                <c:pt idx="2584">
                  <c:v>9.2674970626831055E-2</c:v>
                </c:pt>
                <c:pt idx="2585">
                  <c:v>8.9167356491088867E-2</c:v>
                </c:pt>
                <c:pt idx="2586">
                  <c:v>2.4357795715332031E-2</c:v>
                </c:pt>
                <c:pt idx="2587">
                  <c:v>3.9518833160400391E-2</c:v>
                </c:pt>
                <c:pt idx="2588">
                  <c:v>3.9594173431396484E-3</c:v>
                </c:pt>
                <c:pt idx="2589">
                  <c:v>-5.4160833358764648E-2</c:v>
                </c:pt>
                <c:pt idx="2590">
                  <c:v>-7.8543901443481445E-2</c:v>
                </c:pt>
                <c:pt idx="2591">
                  <c:v>-0.13196134567260742</c:v>
                </c:pt>
                <c:pt idx="2592">
                  <c:v>0.14495110511779785</c:v>
                </c:pt>
                <c:pt idx="2593">
                  <c:v>1.9537448883056641E-2</c:v>
                </c:pt>
                <c:pt idx="2594">
                  <c:v>0.24015974998474121</c:v>
                </c:pt>
                <c:pt idx="2595">
                  <c:v>-0.11128520965576172</c:v>
                </c:pt>
                <c:pt idx="2596">
                  <c:v>-0.16553068161010742</c:v>
                </c:pt>
                <c:pt idx="2597">
                  <c:v>-0.11579632759094238</c:v>
                </c:pt>
                <c:pt idx="2598">
                  <c:v>-8.4267377853393555E-2</c:v>
                </c:pt>
                <c:pt idx="2599">
                  <c:v>-0.12580609321594238</c:v>
                </c:pt>
                <c:pt idx="2600">
                  <c:v>0.22346329689025879</c:v>
                </c:pt>
                <c:pt idx="2601">
                  <c:v>-0.11951494216918945</c:v>
                </c:pt>
                <c:pt idx="2602">
                  <c:v>-1.9124984741210938E-2</c:v>
                </c:pt>
                <c:pt idx="2603">
                  <c:v>0.11321520805358887</c:v>
                </c:pt>
                <c:pt idx="2604">
                  <c:v>9.8267316818237305E-2</c:v>
                </c:pt>
                <c:pt idx="2605">
                  <c:v>0.14070749282836914</c:v>
                </c:pt>
                <c:pt idx="2606">
                  <c:v>0.17932033538818359</c:v>
                </c:pt>
                <c:pt idx="2607">
                  <c:v>0.16258859634399414</c:v>
                </c:pt>
                <c:pt idx="2608">
                  <c:v>0.26131582260131836</c:v>
                </c:pt>
                <c:pt idx="2609">
                  <c:v>0.12052273750305176</c:v>
                </c:pt>
                <c:pt idx="2610">
                  <c:v>0.14005851745605469</c:v>
                </c:pt>
                <c:pt idx="2611">
                  <c:v>0.15927481651306152</c:v>
                </c:pt>
                <c:pt idx="2612">
                  <c:v>-0.21269512176513672</c:v>
                </c:pt>
                <c:pt idx="2613">
                  <c:v>-0.39058184623718262</c:v>
                </c:pt>
                <c:pt idx="2614">
                  <c:v>-0.2548072338104248</c:v>
                </c:pt>
                <c:pt idx="2615">
                  <c:v>-0.40397047996520996</c:v>
                </c:pt>
                <c:pt idx="2616">
                  <c:v>0.1992642879486084</c:v>
                </c:pt>
                <c:pt idx="2617">
                  <c:v>0.38636207580566406</c:v>
                </c:pt>
                <c:pt idx="2618">
                  <c:v>8.7327241897583008E-2</c:v>
                </c:pt>
                <c:pt idx="2619">
                  <c:v>-0.20821595191955566</c:v>
                </c:pt>
                <c:pt idx="2620">
                  <c:v>-0.22538948059082031</c:v>
                </c:pt>
                <c:pt idx="2621">
                  <c:v>0.13765335083007813</c:v>
                </c:pt>
                <c:pt idx="2622">
                  <c:v>-0.11453461647033691</c:v>
                </c:pt>
                <c:pt idx="2623">
                  <c:v>-0.1177220344543457</c:v>
                </c:pt>
                <c:pt idx="2624">
                  <c:v>0.15369892120361328</c:v>
                </c:pt>
                <c:pt idx="2625">
                  <c:v>-0.22978377342224121</c:v>
                </c:pt>
                <c:pt idx="2626">
                  <c:v>-8.8853120803833008E-2</c:v>
                </c:pt>
                <c:pt idx="2627">
                  <c:v>2.0193099975585938E-2</c:v>
                </c:pt>
                <c:pt idx="2628">
                  <c:v>0.22504472732543945</c:v>
                </c:pt>
                <c:pt idx="2629">
                  <c:v>0.23830437660217285</c:v>
                </c:pt>
                <c:pt idx="2630">
                  <c:v>5.2895784378051758E-2</c:v>
                </c:pt>
                <c:pt idx="2631">
                  <c:v>0.18059945106506348</c:v>
                </c:pt>
                <c:pt idx="2632">
                  <c:v>7.1111202239990234E-2</c:v>
                </c:pt>
                <c:pt idx="2633">
                  <c:v>4.6019077301025391E-2</c:v>
                </c:pt>
                <c:pt idx="2634">
                  <c:v>-8.6727142333984375E-3</c:v>
                </c:pt>
                <c:pt idx="2635">
                  <c:v>-1.7344236373901367E-2</c:v>
                </c:pt>
                <c:pt idx="2636">
                  <c:v>-1.2980937957763672E-2</c:v>
                </c:pt>
                <c:pt idx="2637">
                  <c:v>-0.2321624755859375</c:v>
                </c:pt>
                <c:pt idx="2638">
                  <c:v>-0.23033571243286133</c:v>
                </c:pt>
                <c:pt idx="2639">
                  <c:v>-0.31247878074645996</c:v>
                </c:pt>
                <c:pt idx="2640">
                  <c:v>6.2105178833007813E-2</c:v>
                </c:pt>
                <c:pt idx="2641">
                  <c:v>0.12701320648193359</c:v>
                </c:pt>
                <c:pt idx="2642">
                  <c:v>0.29551362991333008</c:v>
                </c:pt>
                <c:pt idx="2643">
                  <c:v>0.17491817474365234</c:v>
                </c:pt>
                <c:pt idx="2644">
                  <c:v>0.27350568771362305</c:v>
                </c:pt>
                <c:pt idx="2645">
                  <c:v>6.1206579208374023E-2</c:v>
                </c:pt>
                <c:pt idx="2646">
                  <c:v>-6.6468715667724609E-2</c:v>
                </c:pt>
                <c:pt idx="2647">
                  <c:v>-8.1248283386230469E-2</c:v>
                </c:pt>
                <c:pt idx="2648">
                  <c:v>-0.11834144592285156</c:v>
                </c:pt>
                <c:pt idx="2649">
                  <c:v>-0.16403770446777344</c:v>
                </c:pt>
                <c:pt idx="2650">
                  <c:v>-0.2364344596862793</c:v>
                </c:pt>
                <c:pt idx="2651">
                  <c:v>-0.32773280143737793</c:v>
                </c:pt>
                <c:pt idx="2652">
                  <c:v>0.20769286155700684</c:v>
                </c:pt>
                <c:pt idx="2653">
                  <c:v>3.9273738861083984E-2</c:v>
                </c:pt>
                <c:pt idx="2654">
                  <c:v>0.20326662063598633</c:v>
                </c:pt>
                <c:pt idx="2655">
                  <c:v>0.13580727577209473</c:v>
                </c:pt>
                <c:pt idx="2656">
                  <c:v>1.8227815628051758E-2</c:v>
                </c:pt>
                <c:pt idx="2657">
                  <c:v>1.5370607376098633E-2</c:v>
                </c:pt>
                <c:pt idx="2658">
                  <c:v>-0.11251139640808105</c:v>
                </c:pt>
                <c:pt idx="2659">
                  <c:v>-6.2784194946289063E-2</c:v>
                </c:pt>
                <c:pt idx="2660">
                  <c:v>-3.864288330078125E-2</c:v>
                </c:pt>
                <c:pt idx="2661">
                  <c:v>-4.2791366577148438E-2</c:v>
                </c:pt>
                <c:pt idx="2662">
                  <c:v>-0.12395286560058594</c:v>
                </c:pt>
                <c:pt idx="2663">
                  <c:v>-0.23895525932312012</c:v>
                </c:pt>
                <c:pt idx="2664">
                  <c:v>0.1089777946472168</c:v>
                </c:pt>
                <c:pt idx="2665">
                  <c:v>6.8933725357055664E-2</c:v>
                </c:pt>
                <c:pt idx="2666">
                  <c:v>7.5039863586425781E-3</c:v>
                </c:pt>
                <c:pt idx="2667">
                  <c:v>0.13636589050292969</c:v>
                </c:pt>
                <c:pt idx="2668">
                  <c:v>9.6318721771240234E-2</c:v>
                </c:pt>
                <c:pt idx="2669">
                  <c:v>4.5246601104736328E-2</c:v>
                </c:pt>
                <c:pt idx="2670">
                  <c:v>3.2681703567504883E-2</c:v>
                </c:pt>
                <c:pt idx="2671">
                  <c:v>4.530024528503418E-2</c:v>
                </c:pt>
                <c:pt idx="2672">
                  <c:v>-8.1139087677001953E-2</c:v>
                </c:pt>
                <c:pt idx="2673">
                  <c:v>-8.2373619079589844E-2</c:v>
                </c:pt>
                <c:pt idx="2674">
                  <c:v>-0.19393658638000488</c:v>
                </c:pt>
                <c:pt idx="2675">
                  <c:v>-0.18387866020202637</c:v>
                </c:pt>
                <c:pt idx="2676">
                  <c:v>0.46315360069274902</c:v>
                </c:pt>
                <c:pt idx="2677">
                  <c:v>0.28725600242614746</c:v>
                </c:pt>
                <c:pt idx="2678">
                  <c:v>0.35970497131347656</c:v>
                </c:pt>
                <c:pt idx="2679">
                  <c:v>0.24975061416625977</c:v>
                </c:pt>
                <c:pt idx="2680">
                  <c:v>0.24916696548461914</c:v>
                </c:pt>
                <c:pt idx="2681">
                  <c:v>0.24980807304382324</c:v>
                </c:pt>
                <c:pt idx="2682">
                  <c:v>-0.22930622100830078</c:v>
                </c:pt>
                <c:pt idx="2683">
                  <c:v>-0.38295459747314453</c:v>
                </c:pt>
                <c:pt idx="2684">
                  <c:v>-0.26136207580566406</c:v>
                </c:pt>
                <c:pt idx="2685">
                  <c:v>-0.47894668579101563</c:v>
                </c:pt>
                <c:pt idx="2686">
                  <c:v>-0.29445481300354004</c:v>
                </c:pt>
                <c:pt idx="2687">
                  <c:v>-0.21181464195251465</c:v>
                </c:pt>
              </c:numCache>
            </c:numRef>
          </c:yVal>
          <c:smooth val="0"/>
        </c:ser>
        <c:dLbls>
          <c:showLegendKey val="0"/>
          <c:showVal val="0"/>
          <c:showCatName val="0"/>
          <c:showSerName val="0"/>
          <c:showPercent val="0"/>
          <c:showBubbleSize val="0"/>
        </c:dLbls>
        <c:axId val="157018368"/>
        <c:axId val="157016832"/>
      </c:scatterChart>
      <c:valAx>
        <c:axId val="157009408"/>
        <c:scaling>
          <c:orientation val="minMax"/>
          <c:max val="0.12000000000000001"/>
        </c:scaling>
        <c:delete val="0"/>
        <c:axPos val="b"/>
        <c:numFmt formatCode="#,##0.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7010944"/>
        <c:crosses val="autoZero"/>
        <c:crossBetween val="midCat"/>
      </c:valAx>
      <c:valAx>
        <c:axId val="157010944"/>
        <c:scaling>
          <c:orientation val="minMax"/>
          <c:max val="9"/>
          <c:min val="-9"/>
        </c:scaling>
        <c:delete val="0"/>
        <c:axPos val="l"/>
        <c:numFmt formatCode="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7009408"/>
        <c:crosses val="autoZero"/>
        <c:crossBetween val="midCat"/>
        <c:majorUnit val="1"/>
      </c:valAx>
      <c:valAx>
        <c:axId val="157016832"/>
        <c:scaling>
          <c:orientation val="minMax"/>
          <c:max val="9"/>
          <c:min val="-9"/>
        </c:scaling>
        <c:delete val="0"/>
        <c:axPos val="r"/>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7018368"/>
        <c:crosses val="max"/>
        <c:crossBetween val="midCat"/>
        <c:majorUnit val="1"/>
      </c:valAx>
      <c:valAx>
        <c:axId val="157018368"/>
        <c:scaling>
          <c:orientation val="minMax"/>
        </c:scaling>
        <c:delete val="1"/>
        <c:axPos val="b"/>
        <c:numFmt formatCode="0.00000" sourceLinked="1"/>
        <c:majorTickMark val="out"/>
        <c:minorTickMark val="none"/>
        <c:tickLblPos val="nextTo"/>
        <c:crossAx val="157016832"/>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'Figure 5 data'!$C$1</c:f>
              <c:strCache>
                <c:ptCount val="1"/>
                <c:pt idx="0">
                  <c:v>Micro</c:v>
                </c:pt>
              </c:strCache>
            </c:strRef>
          </c:tx>
          <c:spPr>
            <a:ln>
              <a:solidFill>
                <a:srgbClr val="1F497D"/>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data'!$C$2:$C$14</c:f>
              <c:numCache>
                <c:formatCode>General</c:formatCode>
                <c:ptCount val="13"/>
                <c:pt idx="0">
                  <c:v>3.5344712734222412</c:v>
                </c:pt>
                <c:pt idx="1">
                  <c:v>3.644904613494873</c:v>
                </c:pt>
                <c:pt idx="2">
                  <c:v>3.6836514472961426</c:v>
                </c:pt>
                <c:pt idx="3">
                  <c:v>3.6904168128967285</c:v>
                </c:pt>
                <c:pt idx="4">
                  <c:v>3.7127871513366699</c:v>
                </c:pt>
                <c:pt idx="5">
                  <c:v>3.718116283416748</c:v>
                </c:pt>
                <c:pt idx="6">
                  <c:v>3.5989823341369629</c:v>
                </c:pt>
                <c:pt idx="7">
                  <c:v>3.4765796661376953</c:v>
                </c:pt>
                <c:pt idx="8">
                  <c:v>3.4591307640075684</c:v>
                </c:pt>
                <c:pt idx="9">
                  <c:v>3.4214270114898682</c:v>
                </c:pt>
                <c:pt idx="10">
                  <c:v>3.3528995513916016</c:v>
                </c:pt>
                <c:pt idx="11">
                  <c:v>3.2738025188446045</c:v>
                </c:pt>
                <c:pt idx="12">
                  <c:v>3.2233359813690186</c:v>
                </c:pt>
              </c:numCache>
            </c:numRef>
          </c:val>
          <c:smooth val="0"/>
        </c:ser>
        <c:dLbls>
          <c:showLegendKey val="0"/>
          <c:showVal val="0"/>
          <c:showCatName val="0"/>
          <c:showSerName val="0"/>
          <c:showPercent val="0"/>
          <c:showBubbleSize val="0"/>
        </c:dLbls>
        <c:marker val="1"/>
        <c:smooth val="0"/>
        <c:axId val="159104000"/>
        <c:axId val="159113984"/>
      </c:lineChart>
      <c:lineChart>
        <c:grouping val="standard"/>
        <c:varyColors val="0"/>
        <c:ser>
          <c:idx val="1"/>
          <c:order val="1"/>
          <c:tx>
            <c:strRef>
              <c:f>'Figure 5 data'!$D$1</c:f>
              <c:strCache>
                <c:ptCount val="1"/>
                <c:pt idx="0">
                  <c:v>Small</c:v>
                </c:pt>
              </c:strCache>
            </c:strRef>
          </c:tx>
          <c:spPr>
            <a:ln>
              <a:solidFill>
                <a:srgbClr val="CCD5DD">
                  <a:lumMod val="75000"/>
                </a:srgbClr>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data'!$D$2:$D$14</c:f>
              <c:numCache>
                <c:formatCode>General</c:formatCode>
                <c:ptCount val="13"/>
                <c:pt idx="0">
                  <c:v>2.5263967514038086</c:v>
                </c:pt>
                <c:pt idx="1">
                  <c:v>2.460233211517334</c:v>
                </c:pt>
                <c:pt idx="2">
                  <c:v>2.385547399520874</c:v>
                </c:pt>
                <c:pt idx="3">
                  <c:v>2.4528698921203613</c:v>
                </c:pt>
                <c:pt idx="4">
                  <c:v>2.4273538589477539</c:v>
                </c:pt>
                <c:pt idx="5">
                  <c:v>2.3613936901092529</c:v>
                </c:pt>
                <c:pt idx="6">
                  <c:v>2.3305885791778564</c:v>
                </c:pt>
                <c:pt idx="7">
                  <c:v>2.3522660732269287</c:v>
                </c:pt>
                <c:pt idx="8">
                  <c:v>2.2907872200012207</c:v>
                </c:pt>
                <c:pt idx="9">
                  <c:v>2.2899923324584961</c:v>
                </c:pt>
                <c:pt idx="10">
                  <c:v>2.2397623062133789</c:v>
                </c:pt>
                <c:pt idx="11">
                  <c:v>2.2021820545196533</c:v>
                </c:pt>
                <c:pt idx="12">
                  <c:v>2.1634800434112549</c:v>
                </c:pt>
              </c:numCache>
            </c:numRef>
          </c:val>
          <c:smooth val="0"/>
        </c:ser>
        <c:ser>
          <c:idx val="2"/>
          <c:order val="2"/>
          <c:tx>
            <c:strRef>
              <c:f>'Figure 5 data'!$E$1</c:f>
              <c:strCache>
                <c:ptCount val="1"/>
                <c:pt idx="0">
                  <c:v>Medium</c:v>
                </c:pt>
              </c:strCache>
            </c:strRef>
          </c:tx>
          <c:spPr>
            <a:ln>
              <a:solidFill>
                <a:srgbClr val="1F497D">
                  <a:lumMod val="40000"/>
                  <a:lumOff val="60000"/>
                </a:srgbClr>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data'!$E$2:$E$14</c:f>
              <c:numCache>
                <c:formatCode>General</c:formatCode>
                <c:ptCount val="13"/>
                <c:pt idx="0">
                  <c:v>2.3639509677886963</c:v>
                </c:pt>
                <c:pt idx="1">
                  <c:v>2.3577909469604492</c:v>
                </c:pt>
                <c:pt idx="2">
                  <c:v>2.3505234718322754</c:v>
                </c:pt>
                <c:pt idx="3">
                  <c:v>2.3417282104492187</c:v>
                </c:pt>
                <c:pt idx="4">
                  <c:v>2.3091087341308594</c:v>
                </c:pt>
                <c:pt idx="5">
                  <c:v>2.284996509552002</c:v>
                </c:pt>
                <c:pt idx="6">
                  <c:v>2.2893414497375488</c:v>
                </c:pt>
                <c:pt idx="7">
                  <c:v>2.2532789707183838</c:v>
                </c:pt>
                <c:pt idx="8">
                  <c:v>2.2744433879852295</c:v>
                </c:pt>
                <c:pt idx="9">
                  <c:v>2.2250828742980957</c:v>
                </c:pt>
                <c:pt idx="10">
                  <c:v>2.2175626754760742</c:v>
                </c:pt>
                <c:pt idx="11">
                  <c:v>2.1912882328033447</c:v>
                </c:pt>
                <c:pt idx="12">
                  <c:v>2.1735825538635254</c:v>
                </c:pt>
              </c:numCache>
            </c:numRef>
          </c:val>
          <c:smooth val="0"/>
        </c:ser>
        <c:ser>
          <c:idx val="3"/>
          <c:order val="3"/>
          <c:tx>
            <c:strRef>
              <c:f>'Figure 5 data'!$F$1</c:f>
              <c:strCache>
                <c:ptCount val="1"/>
                <c:pt idx="0">
                  <c:v>Large</c:v>
                </c:pt>
              </c:strCache>
            </c:strRef>
          </c:tx>
          <c:spPr>
            <a:ln>
              <a:solidFill>
                <a:sysClr val="window" lastClr="FFFFFF">
                  <a:lumMod val="50000"/>
                </a:sysClr>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data'!$F$2:$F$14</c:f>
              <c:numCache>
                <c:formatCode>General</c:formatCode>
                <c:ptCount val="13"/>
                <c:pt idx="0">
                  <c:v>2.1680197715759277</c:v>
                </c:pt>
                <c:pt idx="1">
                  <c:v>2.1053626537322998</c:v>
                </c:pt>
                <c:pt idx="2">
                  <c:v>2.103065013885498</c:v>
                </c:pt>
                <c:pt idx="3">
                  <c:v>2.171612024307251</c:v>
                </c:pt>
                <c:pt idx="4">
                  <c:v>2.1014471054077148</c:v>
                </c:pt>
                <c:pt idx="5">
                  <c:v>2.2604160308837891</c:v>
                </c:pt>
                <c:pt idx="6">
                  <c:v>2.0577082633972168</c:v>
                </c:pt>
                <c:pt idx="7">
                  <c:v>2.2972433567047119</c:v>
                </c:pt>
                <c:pt idx="8">
                  <c:v>2.3284091949462891</c:v>
                </c:pt>
                <c:pt idx="9">
                  <c:v>2.1458618640899658</c:v>
                </c:pt>
                <c:pt idx="10">
                  <c:v>2.2381629943847656</c:v>
                </c:pt>
                <c:pt idx="11">
                  <c:v>2.2668383121490479</c:v>
                </c:pt>
                <c:pt idx="12">
                  <c:v>2.2310707569122314</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59118080"/>
        <c:axId val="159115904"/>
      </c:lineChart>
      <c:catAx>
        <c:axId val="15910400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9113984"/>
        <c:crosses val="autoZero"/>
        <c:auto val="1"/>
        <c:lblAlgn val="ctr"/>
        <c:lblOffset val="100"/>
        <c:tickLblSkip val="3"/>
        <c:noMultiLvlLbl val="0"/>
      </c:catAx>
      <c:valAx>
        <c:axId val="159113984"/>
        <c:scaling>
          <c:orientation val="minMax"/>
          <c:max val="8"/>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9104000"/>
        <c:crosses val="autoZero"/>
        <c:crossBetween val="midCat"/>
      </c:valAx>
      <c:valAx>
        <c:axId val="159115904"/>
        <c:scaling>
          <c:orientation val="minMax"/>
          <c:max val="8"/>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240961805555555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9118080"/>
        <c:crosses val="max"/>
        <c:crossBetween val="midCat"/>
        <c:majorUnit val="1"/>
        <c:minorUnit val="0.2"/>
      </c:valAx>
      <c:catAx>
        <c:axId val="159118080"/>
        <c:scaling>
          <c:orientation val="minMax"/>
        </c:scaling>
        <c:delete val="1"/>
        <c:axPos val="t"/>
        <c:numFmt formatCode="General" sourceLinked="1"/>
        <c:majorTickMark val="out"/>
        <c:minorTickMark val="none"/>
        <c:tickLblPos val="nextTo"/>
        <c:crossAx val="15911590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'Figure 5 data'!$C$1</c:f>
              <c:strCache>
                <c:ptCount val="1"/>
                <c:pt idx="0">
                  <c:v>Micro</c:v>
                </c:pt>
              </c:strCache>
            </c:strRef>
          </c:tx>
          <c:spPr>
            <a:ln>
              <a:solidFill>
                <a:srgbClr val="1F497D"/>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data'!$C$15:$C$27</c:f>
              <c:numCache>
                <c:formatCode>General</c:formatCode>
                <c:ptCount val="13"/>
                <c:pt idx="0">
                  <c:v>3.537344217300415</c:v>
                </c:pt>
                <c:pt idx="1">
                  <c:v>3.5153636932373047</c:v>
                </c:pt>
                <c:pt idx="2">
                  <c:v>3.4984509944915771</c:v>
                </c:pt>
                <c:pt idx="3">
                  <c:v>3.4889152050018311</c:v>
                </c:pt>
                <c:pt idx="4">
                  <c:v>3.3984453678131104</c:v>
                </c:pt>
                <c:pt idx="5">
                  <c:v>3.4357779026031494</c:v>
                </c:pt>
                <c:pt idx="6">
                  <c:v>3.3617012500762939</c:v>
                </c:pt>
                <c:pt idx="7">
                  <c:v>3.2885911464691162</c:v>
                </c:pt>
                <c:pt idx="8">
                  <c:v>3.2467739582061768</c:v>
                </c:pt>
                <c:pt idx="9">
                  <c:v>3.2207179069519043</c:v>
                </c:pt>
                <c:pt idx="10">
                  <c:v>3.1707067489624023</c:v>
                </c:pt>
                <c:pt idx="11">
                  <c:v>3.1202964782714844</c:v>
                </c:pt>
                <c:pt idx="12">
                  <c:v>2.9752504825592041</c:v>
                </c:pt>
              </c:numCache>
            </c:numRef>
          </c:val>
          <c:smooth val="0"/>
        </c:ser>
        <c:dLbls>
          <c:showLegendKey val="0"/>
          <c:showVal val="0"/>
          <c:showCatName val="0"/>
          <c:showSerName val="0"/>
          <c:showPercent val="0"/>
          <c:showBubbleSize val="0"/>
        </c:dLbls>
        <c:marker val="1"/>
        <c:smooth val="0"/>
        <c:axId val="158966912"/>
        <c:axId val="158968448"/>
      </c:lineChart>
      <c:lineChart>
        <c:grouping val="standard"/>
        <c:varyColors val="0"/>
        <c:ser>
          <c:idx val="1"/>
          <c:order val="1"/>
          <c:tx>
            <c:strRef>
              <c:f>'Figure 5 data'!$D$1</c:f>
              <c:strCache>
                <c:ptCount val="1"/>
                <c:pt idx="0">
                  <c:v>Small</c:v>
                </c:pt>
              </c:strCache>
            </c:strRef>
          </c:tx>
          <c:spPr>
            <a:ln>
              <a:solidFill>
                <a:srgbClr val="CCD5DD">
                  <a:lumMod val="75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data'!$D$15:$D$27</c:f>
              <c:numCache>
                <c:formatCode>General</c:formatCode>
                <c:ptCount val="13"/>
                <c:pt idx="0">
                  <c:v>2.5477125644683838</c:v>
                </c:pt>
                <c:pt idx="1">
                  <c:v>2.4600949287414551</c:v>
                </c:pt>
                <c:pt idx="2">
                  <c:v>2.3849172592163086</c:v>
                </c:pt>
                <c:pt idx="3">
                  <c:v>2.3785779476165771</c:v>
                </c:pt>
                <c:pt idx="4">
                  <c:v>2.3139209747314453</c:v>
                </c:pt>
                <c:pt idx="5">
                  <c:v>2.3079462051391602</c:v>
                </c:pt>
                <c:pt idx="6">
                  <c:v>2.2768611907958984</c:v>
                </c:pt>
                <c:pt idx="7">
                  <c:v>2.2437772750854492</c:v>
                </c:pt>
                <c:pt idx="8">
                  <c:v>2.2211098670959473</c:v>
                </c:pt>
                <c:pt idx="9">
                  <c:v>2.1722562313079834</c:v>
                </c:pt>
                <c:pt idx="10">
                  <c:v>2.1693351268768311</c:v>
                </c:pt>
                <c:pt idx="11">
                  <c:v>2.1377811431884766</c:v>
                </c:pt>
                <c:pt idx="12">
                  <c:v>2.0707423686981201</c:v>
                </c:pt>
              </c:numCache>
            </c:numRef>
          </c:val>
          <c:smooth val="0"/>
        </c:ser>
        <c:ser>
          <c:idx val="2"/>
          <c:order val="2"/>
          <c:tx>
            <c:strRef>
              <c:f>'Figure 5 data'!$E$1</c:f>
              <c:strCache>
                <c:ptCount val="1"/>
                <c:pt idx="0">
                  <c:v>Medium</c:v>
                </c:pt>
              </c:strCache>
            </c:strRef>
          </c:tx>
          <c:spPr>
            <a:ln>
              <a:solidFill>
                <a:srgbClr val="1F497D">
                  <a:lumMod val="40000"/>
                  <a:lumOff val="60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data'!$E$15:$E$27</c:f>
              <c:numCache>
                <c:formatCode>General</c:formatCode>
                <c:ptCount val="13"/>
                <c:pt idx="0">
                  <c:v>2.235421895980835</c:v>
                </c:pt>
                <c:pt idx="1">
                  <c:v>2.1488394737243652</c:v>
                </c:pt>
                <c:pt idx="2">
                  <c:v>2.1255674362182617</c:v>
                </c:pt>
                <c:pt idx="3">
                  <c:v>2.0731630325317383</c:v>
                </c:pt>
                <c:pt idx="4">
                  <c:v>2.0244970321655273</c:v>
                </c:pt>
                <c:pt idx="5">
                  <c:v>2.0981829166412354</c:v>
                </c:pt>
                <c:pt idx="6">
                  <c:v>2.0452926158905029</c:v>
                </c:pt>
                <c:pt idx="7">
                  <c:v>2.0428247451782227</c:v>
                </c:pt>
                <c:pt idx="8">
                  <c:v>2.0088553428649902</c:v>
                </c:pt>
                <c:pt idx="9">
                  <c:v>1.9803872108459473</c:v>
                </c:pt>
                <c:pt idx="10">
                  <c:v>2.0166909694671631</c:v>
                </c:pt>
                <c:pt idx="11">
                  <c:v>1.9504764080047607</c:v>
                </c:pt>
                <c:pt idx="12">
                  <c:v>1.945939302444458</c:v>
                </c:pt>
              </c:numCache>
            </c:numRef>
          </c:val>
          <c:smooth val="0"/>
        </c:ser>
        <c:ser>
          <c:idx val="3"/>
          <c:order val="3"/>
          <c:tx>
            <c:strRef>
              <c:f>'Figure 5 data'!$F$1</c:f>
              <c:strCache>
                <c:ptCount val="1"/>
                <c:pt idx="0">
                  <c:v>Large</c:v>
                </c:pt>
              </c:strCache>
            </c:strRef>
          </c:tx>
          <c:spPr>
            <a:ln>
              <a:solidFill>
                <a:sysClr val="window" lastClr="FFFFFF">
                  <a:lumMod val="50000"/>
                </a:sys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data'!$F$15:$F$27</c:f>
              <c:numCache>
                <c:formatCode>General</c:formatCode>
                <c:ptCount val="13"/>
                <c:pt idx="0">
                  <c:v>1.9383676052093506</c:v>
                </c:pt>
                <c:pt idx="1">
                  <c:v>1.7995657920837402</c:v>
                </c:pt>
                <c:pt idx="2">
                  <c:v>1.8778436183929443</c:v>
                </c:pt>
                <c:pt idx="3">
                  <c:v>2.1254439353942871</c:v>
                </c:pt>
                <c:pt idx="4">
                  <c:v>1.929288387298584</c:v>
                </c:pt>
                <c:pt idx="5">
                  <c:v>2.0886917114257813</c:v>
                </c:pt>
                <c:pt idx="6">
                  <c:v>2.0179336071014404</c:v>
                </c:pt>
                <c:pt idx="7">
                  <c:v>1.9778599739074707</c:v>
                </c:pt>
                <c:pt idx="8">
                  <c:v>1.8381505012512207</c:v>
                </c:pt>
                <c:pt idx="9">
                  <c:v>1.8794022798538208</c:v>
                </c:pt>
                <c:pt idx="10">
                  <c:v>1.7958009243011475</c:v>
                </c:pt>
                <c:pt idx="11">
                  <c:v>1.8293958902359009</c:v>
                </c:pt>
                <c:pt idx="12">
                  <c:v>1.9463196992874146</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58980736"/>
        <c:axId val="158978816"/>
      </c:lineChart>
      <c:catAx>
        <c:axId val="15896691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8968448"/>
        <c:crosses val="autoZero"/>
        <c:auto val="1"/>
        <c:lblAlgn val="ctr"/>
        <c:lblOffset val="100"/>
        <c:tickLblSkip val="3"/>
        <c:noMultiLvlLbl val="0"/>
      </c:catAx>
      <c:valAx>
        <c:axId val="158968448"/>
        <c:scaling>
          <c:orientation val="minMax"/>
          <c:max val="8"/>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7.9375000000000001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8966912"/>
        <c:crosses val="autoZero"/>
        <c:crossBetween val="midCat"/>
        <c:majorUnit val="1"/>
        <c:minorUnit val="0.2"/>
      </c:valAx>
      <c:valAx>
        <c:axId val="158978816"/>
        <c:scaling>
          <c:orientation val="minMax"/>
          <c:max val="8"/>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549642361111111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8980736"/>
        <c:crosses val="max"/>
        <c:crossBetween val="midCat"/>
        <c:majorUnit val="1"/>
        <c:minorUnit val="0.2"/>
      </c:valAx>
      <c:catAx>
        <c:axId val="158980736"/>
        <c:scaling>
          <c:orientation val="minMax"/>
        </c:scaling>
        <c:delete val="1"/>
        <c:axPos val="t"/>
        <c:numFmt formatCode="General" sourceLinked="1"/>
        <c:majorTickMark val="out"/>
        <c:minorTickMark val="none"/>
        <c:tickLblPos val="nextTo"/>
        <c:crossAx val="1589788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'Figure 5 data'!$C$1</c:f>
              <c:strCache>
                <c:ptCount val="1"/>
                <c:pt idx="0">
                  <c:v>Micro</c:v>
                </c:pt>
              </c:strCache>
            </c:strRef>
          </c:tx>
          <c:spPr>
            <a:ln>
              <a:solidFill>
                <a:srgbClr val="1F497D"/>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data'!$C$28:$C$40</c:f>
              <c:numCache>
                <c:formatCode>General</c:formatCode>
                <c:ptCount val="13"/>
                <c:pt idx="0">
                  <c:v>6.2777600288391113</c:v>
                </c:pt>
                <c:pt idx="1">
                  <c:v>6.7358307838439941</c:v>
                </c:pt>
                <c:pt idx="2">
                  <c:v>6.5982761383056641</c:v>
                </c:pt>
                <c:pt idx="3">
                  <c:v>7.0722565650939941</c:v>
                </c:pt>
                <c:pt idx="4">
                  <c:v>6.1702795028686523</c:v>
                </c:pt>
                <c:pt idx="5">
                  <c:v>6.6527419090270996</c:v>
                </c:pt>
                <c:pt idx="6">
                  <c:v>6.0476179122924805</c:v>
                </c:pt>
                <c:pt idx="7">
                  <c:v>5.6458015441894531</c:v>
                </c:pt>
                <c:pt idx="8">
                  <c:v>5.575467586517334</c:v>
                </c:pt>
                <c:pt idx="9">
                  <c:v>5.3289127349853516</c:v>
                </c:pt>
                <c:pt idx="10">
                  <c:v>5.3452000617980957</c:v>
                </c:pt>
                <c:pt idx="11">
                  <c:v>5.2076878547668457</c:v>
                </c:pt>
                <c:pt idx="12">
                  <c:v>5.0638427734375</c:v>
                </c:pt>
              </c:numCache>
            </c:numRef>
          </c:val>
          <c:smooth val="0"/>
        </c:ser>
        <c:dLbls>
          <c:showLegendKey val="0"/>
          <c:showVal val="0"/>
          <c:showCatName val="0"/>
          <c:showSerName val="0"/>
          <c:showPercent val="0"/>
          <c:showBubbleSize val="0"/>
        </c:dLbls>
        <c:marker val="1"/>
        <c:smooth val="0"/>
        <c:axId val="159226880"/>
        <c:axId val="159232768"/>
      </c:lineChart>
      <c:lineChart>
        <c:grouping val="standard"/>
        <c:varyColors val="0"/>
        <c:ser>
          <c:idx val="1"/>
          <c:order val="1"/>
          <c:tx>
            <c:strRef>
              <c:f>'Figure 5 data'!$D$1</c:f>
              <c:strCache>
                <c:ptCount val="1"/>
                <c:pt idx="0">
                  <c:v>Small</c:v>
                </c:pt>
              </c:strCache>
            </c:strRef>
          </c:tx>
          <c:spPr>
            <a:ln>
              <a:solidFill>
                <a:srgbClr val="CCD5DD">
                  <a:lumMod val="75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data'!$D$28:$D$40</c:f>
              <c:numCache>
                <c:formatCode>General</c:formatCode>
                <c:ptCount val="13"/>
                <c:pt idx="0">
                  <c:v>3.7246925830841064</c:v>
                </c:pt>
                <c:pt idx="1">
                  <c:v>3.652681827545166</c:v>
                </c:pt>
                <c:pt idx="2">
                  <c:v>3.4296300411224365</c:v>
                </c:pt>
                <c:pt idx="3">
                  <c:v>3.5027341842651367</c:v>
                </c:pt>
                <c:pt idx="4">
                  <c:v>3.4335832595825195</c:v>
                </c:pt>
                <c:pt idx="5">
                  <c:v>3.4164514541625977</c:v>
                </c:pt>
                <c:pt idx="6">
                  <c:v>3.3049778938293457</c:v>
                </c:pt>
                <c:pt idx="7">
                  <c:v>3.2431161403656006</c:v>
                </c:pt>
                <c:pt idx="8">
                  <c:v>3.1944260597229004</c:v>
                </c:pt>
                <c:pt idx="9">
                  <c:v>3.0382926464080811</c:v>
                </c:pt>
                <c:pt idx="10">
                  <c:v>2.9780125617980957</c:v>
                </c:pt>
                <c:pt idx="11">
                  <c:v>2.9489171504974365</c:v>
                </c:pt>
                <c:pt idx="12">
                  <c:v>2.8700540065765381</c:v>
                </c:pt>
              </c:numCache>
            </c:numRef>
          </c:val>
          <c:smooth val="0"/>
        </c:ser>
        <c:ser>
          <c:idx val="2"/>
          <c:order val="2"/>
          <c:tx>
            <c:strRef>
              <c:f>'Figure 5 data'!$E$1</c:f>
              <c:strCache>
                <c:ptCount val="1"/>
                <c:pt idx="0">
                  <c:v>Medium</c:v>
                </c:pt>
              </c:strCache>
            </c:strRef>
          </c:tx>
          <c:spPr>
            <a:ln>
              <a:solidFill>
                <a:srgbClr val="1F497D">
                  <a:lumMod val="40000"/>
                  <a:lumOff val="60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data'!$E$28:$E$40</c:f>
              <c:numCache>
                <c:formatCode>General</c:formatCode>
                <c:ptCount val="13"/>
                <c:pt idx="0">
                  <c:v>3.3506205081939697</c:v>
                </c:pt>
                <c:pt idx="1">
                  <c:v>3.2443473339080811</c:v>
                </c:pt>
                <c:pt idx="2">
                  <c:v>3.1934149265289307</c:v>
                </c:pt>
                <c:pt idx="3">
                  <c:v>3.1262059211730957</c:v>
                </c:pt>
                <c:pt idx="4">
                  <c:v>2.9989573955535889</c:v>
                </c:pt>
                <c:pt idx="5">
                  <c:v>3.0412147045135498</c:v>
                </c:pt>
                <c:pt idx="6">
                  <c:v>2.9641146659851074</c:v>
                </c:pt>
                <c:pt idx="7">
                  <c:v>2.8641970157623291</c:v>
                </c:pt>
                <c:pt idx="8">
                  <c:v>2.8869309425354004</c:v>
                </c:pt>
                <c:pt idx="9">
                  <c:v>2.7459683418273926</c:v>
                </c:pt>
                <c:pt idx="10">
                  <c:v>2.8142709732055664</c:v>
                </c:pt>
                <c:pt idx="11">
                  <c:v>2.6946494579315186</c:v>
                </c:pt>
                <c:pt idx="12">
                  <c:v>2.6705324649810791</c:v>
                </c:pt>
              </c:numCache>
            </c:numRef>
          </c:val>
          <c:smooth val="0"/>
        </c:ser>
        <c:ser>
          <c:idx val="3"/>
          <c:order val="3"/>
          <c:tx>
            <c:strRef>
              <c:f>'Figure 5 data'!$F$1</c:f>
              <c:strCache>
                <c:ptCount val="1"/>
                <c:pt idx="0">
                  <c:v>Large</c:v>
                </c:pt>
              </c:strCache>
            </c:strRef>
          </c:tx>
          <c:spPr>
            <a:ln>
              <a:solidFill>
                <a:sysClr val="window" lastClr="FFFFFF">
                  <a:lumMod val="50000"/>
                </a:sys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data'!$F$28:$F$40</c:f>
              <c:numCache>
                <c:formatCode>General</c:formatCode>
                <c:ptCount val="13"/>
                <c:pt idx="0">
                  <c:v>2.3562533855438232</c:v>
                </c:pt>
                <c:pt idx="1">
                  <c:v>2.1697366237640381</c:v>
                </c:pt>
                <c:pt idx="2">
                  <c:v>2.3403284549713135</c:v>
                </c:pt>
                <c:pt idx="3">
                  <c:v>2.4146943092346191</c:v>
                </c:pt>
                <c:pt idx="4">
                  <c:v>2.3524813652038574</c:v>
                </c:pt>
                <c:pt idx="5">
                  <c:v>2.3958003520965576</c:v>
                </c:pt>
                <c:pt idx="6">
                  <c:v>2.6780152320861816</c:v>
                </c:pt>
                <c:pt idx="7">
                  <c:v>2.567023754119873</c:v>
                </c:pt>
                <c:pt idx="8">
                  <c:v>2.6054449081420898</c:v>
                </c:pt>
                <c:pt idx="9">
                  <c:v>2.6632153987884521</c:v>
                </c:pt>
                <c:pt idx="10">
                  <c:v>2.6849710941314697</c:v>
                </c:pt>
                <c:pt idx="11">
                  <c:v>2.5033485889434814</c:v>
                </c:pt>
                <c:pt idx="12">
                  <c:v>2.7758393287658691</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59130368"/>
        <c:axId val="159234688"/>
      </c:lineChart>
      <c:catAx>
        <c:axId val="15922688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9232768"/>
        <c:crosses val="autoZero"/>
        <c:auto val="1"/>
        <c:lblAlgn val="ctr"/>
        <c:lblOffset val="100"/>
        <c:tickLblSkip val="3"/>
        <c:noMultiLvlLbl val="0"/>
      </c:catAx>
      <c:valAx>
        <c:axId val="159232768"/>
        <c:scaling>
          <c:orientation val="minMax"/>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7.9375000000000001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9226880"/>
        <c:crosses val="autoZero"/>
        <c:crossBetween val="midCat"/>
      </c:valAx>
      <c:valAx>
        <c:axId val="159234688"/>
        <c:scaling>
          <c:orientation val="minMax"/>
          <c:max val="8"/>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549642361111111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9130368"/>
        <c:crosses val="max"/>
        <c:crossBetween val="midCat"/>
        <c:majorUnit val="1"/>
        <c:minorUnit val="0.2"/>
      </c:valAx>
      <c:catAx>
        <c:axId val="159130368"/>
        <c:scaling>
          <c:orientation val="minMax"/>
        </c:scaling>
        <c:delete val="1"/>
        <c:axPos val="t"/>
        <c:numFmt formatCode="General" sourceLinked="1"/>
        <c:majorTickMark val="out"/>
        <c:minorTickMark val="none"/>
        <c:tickLblPos val="nextTo"/>
        <c:crossAx val="15923468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'Figure 5 data'!$C$1</c:f>
              <c:strCache>
                <c:ptCount val="1"/>
                <c:pt idx="0">
                  <c:v>Micro</c:v>
                </c:pt>
              </c:strCache>
            </c:strRef>
          </c:tx>
          <c:spPr>
            <a:ln>
              <a:solidFill>
                <a:srgbClr val="1F497D"/>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data'!$C$41:$C$53</c:f>
              <c:numCache>
                <c:formatCode>General</c:formatCode>
                <c:ptCount val="13"/>
                <c:pt idx="0">
                  <c:v>5.7225327491760254</c:v>
                </c:pt>
                <c:pt idx="1">
                  <c:v>5.7076096534729004</c:v>
                </c:pt>
                <c:pt idx="2">
                  <c:v>5.7233729362487793</c:v>
                </c:pt>
                <c:pt idx="3">
                  <c:v>5.8937439918518066</c:v>
                </c:pt>
                <c:pt idx="4">
                  <c:v>5.4536404609680176</c:v>
                </c:pt>
                <c:pt idx="5">
                  <c:v>5.3618593215942383</c:v>
                </c:pt>
                <c:pt idx="6">
                  <c:v>5.084500789642334</c:v>
                </c:pt>
                <c:pt idx="7">
                  <c:v>4.7463908195495605</c:v>
                </c:pt>
                <c:pt idx="8">
                  <c:v>4.7319955825805664</c:v>
                </c:pt>
                <c:pt idx="9">
                  <c:v>4.4379410743713379</c:v>
                </c:pt>
                <c:pt idx="10">
                  <c:v>4.2305026054382324</c:v>
                </c:pt>
                <c:pt idx="11">
                  <c:v>4.0677013397216797</c:v>
                </c:pt>
                <c:pt idx="12">
                  <c:v>3.9530932903289795</c:v>
                </c:pt>
              </c:numCache>
            </c:numRef>
          </c:val>
          <c:smooth val="0"/>
        </c:ser>
        <c:dLbls>
          <c:showLegendKey val="0"/>
          <c:showVal val="0"/>
          <c:showCatName val="0"/>
          <c:showSerName val="0"/>
          <c:showPercent val="0"/>
          <c:showBubbleSize val="0"/>
        </c:dLbls>
        <c:marker val="1"/>
        <c:smooth val="0"/>
        <c:axId val="159491200"/>
        <c:axId val="159492736"/>
      </c:lineChart>
      <c:lineChart>
        <c:grouping val="standard"/>
        <c:varyColors val="0"/>
        <c:ser>
          <c:idx val="1"/>
          <c:order val="1"/>
          <c:tx>
            <c:strRef>
              <c:f>'Figure 5 data'!$D$1</c:f>
              <c:strCache>
                <c:ptCount val="1"/>
                <c:pt idx="0">
                  <c:v>Small</c:v>
                </c:pt>
              </c:strCache>
            </c:strRef>
          </c:tx>
          <c:spPr>
            <a:ln>
              <a:solidFill>
                <a:srgbClr val="CCD5DD">
                  <a:lumMod val="75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data'!$D$41:$D$53</c:f>
              <c:numCache>
                <c:formatCode>General</c:formatCode>
                <c:ptCount val="13"/>
                <c:pt idx="0">
                  <c:v>3.1277327537536621</c:v>
                </c:pt>
                <c:pt idx="1">
                  <c:v>3.0566341876983643</c:v>
                </c:pt>
                <c:pt idx="2">
                  <c:v>2.8832385540008545</c:v>
                </c:pt>
                <c:pt idx="3">
                  <c:v>2.9205489158630371</c:v>
                </c:pt>
                <c:pt idx="4">
                  <c:v>2.7974932193756104</c:v>
                </c:pt>
                <c:pt idx="5">
                  <c:v>2.7077667713165283</c:v>
                </c:pt>
                <c:pt idx="6">
                  <c:v>2.683962345123291</c:v>
                </c:pt>
                <c:pt idx="7">
                  <c:v>2.5382180213928223</c:v>
                </c:pt>
                <c:pt idx="8">
                  <c:v>2.4985735416412354</c:v>
                </c:pt>
                <c:pt idx="9">
                  <c:v>2.4175469875335693</c:v>
                </c:pt>
                <c:pt idx="10">
                  <c:v>2.3352117538452148</c:v>
                </c:pt>
                <c:pt idx="11">
                  <c:v>2.3019540309906006</c:v>
                </c:pt>
                <c:pt idx="12">
                  <c:v>2.2457833290100098</c:v>
                </c:pt>
              </c:numCache>
            </c:numRef>
          </c:val>
          <c:smooth val="0"/>
        </c:ser>
        <c:ser>
          <c:idx val="2"/>
          <c:order val="2"/>
          <c:tx>
            <c:strRef>
              <c:f>'Figure 5 data'!$E$1</c:f>
              <c:strCache>
                <c:ptCount val="1"/>
                <c:pt idx="0">
                  <c:v>Medium</c:v>
                </c:pt>
              </c:strCache>
            </c:strRef>
          </c:tx>
          <c:spPr>
            <a:ln>
              <a:solidFill>
                <a:srgbClr val="1F497D">
                  <a:lumMod val="40000"/>
                  <a:lumOff val="60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data'!$E$41:$E$53</c:f>
              <c:numCache>
                <c:formatCode>General</c:formatCode>
                <c:ptCount val="13"/>
                <c:pt idx="0">
                  <c:v>2.4932107925415039</c:v>
                </c:pt>
                <c:pt idx="1">
                  <c:v>2.3943932056427002</c:v>
                </c:pt>
                <c:pt idx="2">
                  <c:v>2.2716817855834961</c:v>
                </c:pt>
                <c:pt idx="3">
                  <c:v>2.3198602199554443</c:v>
                </c:pt>
                <c:pt idx="4">
                  <c:v>2.140859842300415</c:v>
                </c:pt>
                <c:pt idx="5">
                  <c:v>2.21578049659729</c:v>
                </c:pt>
                <c:pt idx="6">
                  <c:v>2.1983840465545654</c:v>
                </c:pt>
                <c:pt idx="7">
                  <c:v>2.0611257553100586</c:v>
                </c:pt>
                <c:pt idx="8">
                  <c:v>2.0282151699066162</c:v>
                </c:pt>
                <c:pt idx="9">
                  <c:v>2.0671651363372803</c:v>
                </c:pt>
                <c:pt idx="10">
                  <c:v>2.0462877750396729</c:v>
                </c:pt>
                <c:pt idx="11">
                  <c:v>2.04929518699646</c:v>
                </c:pt>
                <c:pt idx="12">
                  <c:v>1.9719365835189819</c:v>
                </c:pt>
              </c:numCache>
            </c:numRef>
          </c:val>
          <c:smooth val="0"/>
        </c:ser>
        <c:ser>
          <c:idx val="3"/>
          <c:order val="3"/>
          <c:tx>
            <c:strRef>
              <c:f>'Figure 5 data'!$F$1</c:f>
              <c:strCache>
                <c:ptCount val="1"/>
                <c:pt idx="0">
                  <c:v>Large</c:v>
                </c:pt>
              </c:strCache>
            </c:strRef>
          </c:tx>
          <c:spPr>
            <a:ln>
              <a:solidFill>
                <a:sysClr val="window" lastClr="FFFFFF">
                  <a:lumMod val="50000"/>
                </a:sys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data'!$F$41:$F$53</c:f>
              <c:numCache>
                <c:formatCode>General</c:formatCode>
                <c:ptCount val="13"/>
                <c:pt idx="0">
                  <c:v>2.2440128326416016</c:v>
                </c:pt>
                <c:pt idx="1">
                  <c:v>2.1695067882537842</c:v>
                </c:pt>
                <c:pt idx="2">
                  <c:v>1.9769792556762695</c:v>
                </c:pt>
                <c:pt idx="3">
                  <c:v>2.154926061630249</c:v>
                </c:pt>
                <c:pt idx="4">
                  <c:v>1.8694454431533813</c:v>
                </c:pt>
                <c:pt idx="5">
                  <c:v>1.7093639373779297</c:v>
                </c:pt>
                <c:pt idx="6">
                  <c:v>1.8965394496917725</c:v>
                </c:pt>
                <c:pt idx="7">
                  <c:v>1.7714380025863647</c:v>
                </c:pt>
                <c:pt idx="8">
                  <c:v>1.8368606567382812</c:v>
                </c:pt>
                <c:pt idx="9">
                  <c:v>1.7704263925552368</c:v>
                </c:pt>
                <c:pt idx="10">
                  <c:v>2.017319917678833</c:v>
                </c:pt>
                <c:pt idx="11">
                  <c:v>1.8976340293884277</c:v>
                </c:pt>
                <c:pt idx="12">
                  <c:v>1.8913609981536865</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59509120"/>
        <c:axId val="159507200"/>
      </c:lineChart>
      <c:catAx>
        <c:axId val="15949120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9492736"/>
        <c:crosses val="autoZero"/>
        <c:auto val="1"/>
        <c:lblAlgn val="ctr"/>
        <c:lblOffset val="100"/>
        <c:tickLblSkip val="3"/>
        <c:noMultiLvlLbl val="0"/>
      </c:catAx>
      <c:valAx>
        <c:axId val="159492736"/>
        <c:scaling>
          <c:orientation val="minMax"/>
          <c:max val="8"/>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7.9375000000000001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9491200"/>
        <c:crosses val="autoZero"/>
        <c:crossBetween val="midCat"/>
        <c:majorUnit val="1"/>
        <c:minorUnit val="0.2"/>
      </c:valAx>
      <c:valAx>
        <c:axId val="159507200"/>
        <c:scaling>
          <c:orientation val="minMax"/>
          <c:max val="8"/>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549642361111111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9509120"/>
        <c:crosses val="max"/>
        <c:crossBetween val="midCat"/>
        <c:majorUnit val="1"/>
        <c:minorUnit val="0.2"/>
      </c:valAx>
      <c:catAx>
        <c:axId val="159509120"/>
        <c:scaling>
          <c:orientation val="minMax"/>
        </c:scaling>
        <c:delete val="1"/>
        <c:axPos val="t"/>
        <c:numFmt formatCode="General" sourceLinked="1"/>
        <c:majorTickMark val="out"/>
        <c:minorTickMark val="none"/>
        <c:tickLblPos val="nextTo"/>
        <c:crossAx val="15950720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'Figure 5 data'!$C$1</c:f>
              <c:strCache>
                <c:ptCount val="1"/>
                <c:pt idx="0">
                  <c:v>Micro</c:v>
                </c:pt>
              </c:strCache>
            </c:strRef>
          </c:tx>
          <c:spPr>
            <a:ln>
              <a:solidFill>
                <a:srgbClr val="1F497D"/>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data'!$C$54:$C$66</c:f>
              <c:numCache>
                <c:formatCode>General</c:formatCode>
                <c:ptCount val="13"/>
                <c:pt idx="0">
                  <c:v>2.6918678283691406</c:v>
                </c:pt>
                <c:pt idx="1">
                  <c:v>2.7904002666473389</c:v>
                </c:pt>
                <c:pt idx="2">
                  <c:v>2.7944214344024658</c:v>
                </c:pt>
                <c:pt idx="3">
                  <c:v>2.7819771766662598</c:v>
                </c:pt>
                <c:pt idx="4">
                  <c:v>2.8234622478485107</c:v>
                </c:pt>
                <c:pt idx="5">
                  <c:v>2.8772342205047607</c:v>
                </c:pt>
                <c:pt idx="6">
                  <c:v>2.8014256954193115</c:v>
                </c:pt>
                <c:pt idx="7">
                  <c:v>2.833223819732666</c:v>
                </c:pt>
                <c:pt idx="8">
                  <c:v>2.8062467575073242</c:v>
                </c:pt>
                <c:pt idx="9">
                  <c:v>2.7641263008117676</c:v>
                </c:pt>
                <c:pt idx="10">
                  <c:v>2.7648487091064453</c:v>
                </c:pt>
                <c:pt idx="11">
                  <c:v>2.7413997650146484</c:v>
                </c:pt>
                <c:pt idx="12">
                  <c:v>2.7079837322235107</c:v>
                </c:pt>
              </c:numCache>
            </c:numRef>
          </c:val>
          <c:smooth val="0"/>
        </c:ser>
        <c:dLbls>
          <c:showLegendKey val="0"/>
          <c:showVal val="0"/>
          <c:showCatName val="0"/>
          <c:showSerName val="0"/>
          <c:showPercent val="0"/>
          <c:showBubbleSize val="0"/>
        </c:dLbls>
        <c:marker val="1"/>
        <c:smooth val="0"/>
        <c:axId val="161856512"/>
        <c:axId val="161866496"/>
      </c:lineChart>
      <c:lineChart>
        <c:grouping val="standard"/>
        <c:varyColors val="0"/>
        <c:ser>
          <c:idx val="1"/>
          <c:order val="1"/>
          <c:tx>
            <c:strRef>
              <c:f>'Figure 5 data'!$D$1</c:f>
              <c:strCache>
                <c:ptCount val="1"/>
                <c:pt idx="0">
                  <c:v>Small</c:v>
                </c:pt>
              </c:strCache>
            </c:strRef>
          </c:tx>
          <c:spPr>
            <a:ln>
              <a:solidFill>
                <a:srgbClr val="CCD5DD">
                  <a:lumMod val="75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data'!$D$54:$D$66</c:f>
              <c:numCache>
                <c:formatCode>General</c:formatCode>
                <c:ptCount val="13"/>
                <c:pt idx="0">
                  <c:v>2.3576245307922363</c:v>
                </c:pt>
                <c:pt idx="1">
                  <c:v>2.3207387924194336</c:v>
                </c:pt>
                <c:pt idx="2">
                  <c:v>2.2546181678771973</c:v>
                </c:pt>
                <c:pt idx="3">
                  <c:v>2.2513823509216309</c:v>
                </c:pt>
                <c:pt idx="4">
                  <c:v>2.2516186237335205</c:v>
                </c:pt>
                <c:pt idx="5">
                  <c:v>2.2404310703277588</c:v>
                </c:pt>
                <c:pt idx="6">
                  <c:v>2.2474565505981445</c:v>
                </c:pt>
                <c:pt idx="7">
                  <c:v>2.1667299270629883</c:v>
                </c:pt>
                <c:pt idx="8">
                  <c:v>2.1673500537872314</c:v>
                </c:pt>
                <c:pt idx="9">
                  <c:v>2.1072630882263184</c:v>
                </c:pt>
                <c:pt idx="10">
                  <c:v>2.0922863483428955</c:v>
                </c:pt>
                <c:pt idx="11">
                  <c:v>2.0607445240020752</c:v>
                </c:pt>
                <c:pt idx="12">
                  <c:v>2.0547845363616943</c:v>
                </c:pt>
              </c:numCache>
            </c:numRef>
          </c:val>
          <c:smooth val="0"/>
        </c:ser>
        <c:ser>
          <c:idx val="2"/>
          <c:order val="2"/>
          <c:tx>
            <c:strRef>
              <c:f>'Figure 5 data'!$E$1</c:f>
              <c:strCache>
                <c:ptCount val="1"/>
                <c:pt idx="0">
                  <c:v>Medium</c:v>
                </c:pt>
              </c:strCache>
            </c:strRef>
          </c:tx>
          <c:spPr>
            <a:ln>
              <a:solidFill>
                <a:srgbClr val="1F497D">
                  <a:lumMod val="40000"/>
                  <a:lumOff val="60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data'!$E$54:$E$66</c:f>
              <c:numCache>
                <c:formatCode>General</c:formatCode>
                <c:ptCount val="13"/>
                <c:pt idx="0">
                  <c:v>2.3605921268463135</c:v>
                </c:pt>
                <c:pt idx="1">
                  <c:v>2.2549214363098145</c:v>
                </c:pt>
                <c:pt idx="2">
                  <c:v>2.1791532039642334</c:v>
                </c:pt>
                <c:pt idx="3">
                  <c:v>2.1505718231201172</c:v>
                </c:pt>
                <c:pt idx="4">
                  <c:v>2.1934542655944824</c:v>
                </c:pt>
                <c:pt idx="5">
                  <c:v>2.2260317802429199</c:v>
                </c:pt>
                <c:pt idx="6">
                  <c:v>2.2198033332824707</c:v>
                </c:pt>
                <c:pt idx="7">
                  <c:v>2.1097927093505859</c:v>
                </c:pt>
                <c:pt idx="8">
                  <c:v>2.0425207614898682</c:v>
                </c:pt>
                <c:pt idx="9">
                  <c:v>2.0483670234680176</c:v>
                </c:pt>
                <c:pt idx="10">
                  <c:v>2.0300207138061523</c:v>
                </c:pt>
                <c:pt idx="11">
                  <c:v>2.008920431137085</c:v>
                </c:pt>
                <c:pt idx="12">
                  <c:v>1.9928441047668457</c:v>
                </c:pt>
              </c:numCache>
            </c:numRef>
          </c:val>
          <c:smooth val="0"/>
        </c:ser>
        <c:ser>
          <c:idx val="3"/>
          <c:order val="3"/>
          <c:tx>
            <c:strRef>
              <c:f>'Figure 5 data'!$F$1</c:f>
              <c:strCache>
                <c:ptCount val="1"/>
                <c:pt idx="0">
                  <c:v>Large</c:v>
                </c:pt>
              </c:strCache>
            </c:strRef>
          </c:tx>
          <c:spPr>
            <a:ln>
              <a:solidFill>
                <a:sysClr val="window" lastClr="FFFFFF">
                  <a:lumMod val="50000"/>
                </a:sys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data'!$F$54:$F$66</c:f>
              <c:numCache>
                <c:formatCode>General</c:formatCode>
                <c:ptCount val="13"/>
                <c:pt idx="0">
                  <c:v>3.3013205528259277</c:v>
                </c:pt>
                <c:pt idx="1">
                  <c:v>2.6582825183868408</c:v>
                </c:pt>
                <c:pt idx="2">
                  <c:v>2.5758249759674072</c:v>
                </c:pt>
                <c:pt idx="3">
                  <c:v>2.691274881362915</c:v>
                </c:pt>
                <c:pt idx="4">
                  <c:v>2.5541033744812012</c:v>
                </c:pt>
                <c:pt idx="5">
                  <c:v>2.5226409435272217</c:v>
                </c:pt>
                <c:pt idx="6">
                  <c:v>2.5375912189483643</c:v>
                </c:pt>
                <c:pt idx="7">
                  <c:v>2.4744763374328613</c:v>
                </c:pt>
                <c:pt idx="8">
                  <c:v>2.2575571537017822</c:v>
                </c:pt>
                <c:pt idx="9">
                  <c:v>2.0772120952606201</c:v>
                </c:pt>
                <c:pt idx="10">
                  <c:v>2.1888425350189209</c:v>
                </c:pt>
                <c:pt idx="11">
                  <c:v>2.2585413455963135</c:v>
                </c:pt>
                <c:pt idx="12">
                  <c:v>2.5014321804046631</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1747712"/>
        <c:axId val="161868416"/>
      </c:lineChart>
      <c:catAx>
        <c:axId val="16185651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1866496"/>
        <c:crosses val="autoZero"/>
        <c:auto val="1"/>
        <c:lblAlgn val="ctr"/>
        <c:lblOffset val="100"/>
        <c:tickLblSkip val="3"/>
        <c:noMultiLvlLbl val="0"/>
      </c:catAx>
      <c:valAx>
        <c:axId val="161866496"/>
        <c:scaling>
          <c:orientation val="minMax"/>
          <c:max val="8"/>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7.9375000000000001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1856512"/>
        <c:crosses val="autoZero"/>
        <c:crossBetween val="midCat"/>
        <c:majorUnit val="1"/>
        <c:minorUnit val="0.2"/>
      </c:valAx>
      <c:valAx>
        <c:axId val="161868416"/>
        <c:scaling>
          <c:orientation val="minMax"/>
          <c:max val="8"/>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549642361111111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1747712"/>
        <c:crosses val="max"/>
        <c:crossBetween val="midCat"/>
        <c:majorUnit val="1"/>
        <c:minorUnit val="0.2"/>
      </c:valAx>
      <c:catAx>
        <c:axId val="161747712"/>
        <c:scaling>
          <c:orientation val="minMax"/>
        </c:scaling>
        <c:delete val="1"/>
        <c:axPos val="t"/>
        <c:numFmt formatCode="General" sourceLinked="1"/>
        <c:majorTickMark val="out"/>
        <c:minorTickMark val="none"/>
        <c:tickLblPos val="nextTo"/>
        <c:crossAx val="1618684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'Figure 5 data'!$C$1</c:f>
              <c:strCache>
                <c:ptCount val="1"/>
                <c:pt idx="0">
                  <c:v>Micro</c:v>
                </c:pt>
              </c:strCache>
            </c:strRef>
          </c:tx>
          <c:spPr>
            <a:ln>
              <a:solidFill>
                <a:srgbClr val="1F497D"/>
              </a:solidFill>
            </a:ln>
          </c:spPr>
          <c:marker>
            <c:symbol val="none"/>
          </c:marker>
          <c:cat>
            <c:strRef>
              <c:f>'Figure 5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5 data'!$C$67:$C$79</c:f>
              <c:numCache>
                <c:formatCode>General</c:formatCode>
                <c:ptCount val="13"/>
                <c:pt idx="0">
                  <c:v>3.670032262802124</c:v>
                </c:pt>
                <c:pt idx="1">
                  <c:v>3.6577329635620117</c:v>
                </c:pt>
                <c:pt idx="2">
                  <c:v>3.5962409973144531</c:v>
                </c:pt>
                <c:pt idx="3">
                  <c:v>3.6241941452026367</c:v>
                </c:pt>
                <c:pt idx="4">
                  <c:v>3.6386981010437012</c:v>
                </c:pt>
                <c:pt idx="5">
                  <c:v>3.7930190563201904</c:v>
                </c:pt>
                <c:pt idx="6">
                  <c:v>3.5828251838684082</c:v>
                </c:pt>
                <c:pt idx="7">
                  <c:v>3.4934332370758057</c:v>
                </c:pt>
                <c:pt idx="8">
                  <c:v>3.5364975929260254</c:v>
                </c:pt>
                <c:pt idx="9">
                  <c:v>3.4728450775146484</c:v>
                </c:pt>
                <c:pt idx="10">
                  <c:v>3.346928596496582</c:v>
                </c:pt>
                <c:pt idx="11">
                  <c:v>3.3262073993682861</c:v>
                </c:pt>
                <c:pt idx="12">
                  <c:v>3.2587044239044189</c:v>
                </c:pt>
              </c:numCache>
            </c:numRef>
          </c:val>
          <c:smooth val="0"/>
        </c:ser>
        <c:dLbls>
          <c:showLegendKey val="0"/>
          <c:showVal val="0"/>
          <c:showCatName val="0"/>
          <c:showSerName val="0"/>
          <c:showPercent val="0"/>
          <c:showBubbleSize val="0"/>
        </c:dLbls>
        <c:marker val="1"/>
        <c:smooth val="0"/>
        <c:axId val="162051584"/>
        <c:axId val="162053120"/>
      </c:lineChart>
      <c:lineChart>
        <c:grouping val="standard"/>
        <c:varyColors val="0"/>
        <c:ser>
          <c:idx val="1"/>
          <c:order val="1"/>
          <c:tx>
            <c:strRef>
              <c:f>'Figure 5 data'!$D$1</c:f>
              <c:strCache>
                <c:ptCount val="1"/>
                <c:pt idx="0">
                  <c:v>Small</c:v>
                </c:pt>
              </c:strCache>
            </c:strRef>
          </c:tx>
          <c:spPr>
            <a:ln>
              <a:solidFill>
                <a:srgbClr val="CCD5DD">
                  <a:lumMod val="75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data'!$D$67:$D$79</c:f>
              <c:numCache>
                <c:formatCode>General</c:formatCode>
                <c:ptCount val="13"/>
                <c:pt idx="0">
                  <c:v>2.3119292259216309</c:v>
                </c:pt>
                <c:pt idx="1">
                  <c:v>2.242746114730835</c:v>
                </c:pt>
                <c:pt idx="2">
                  <c:v>2.1814987659454346</c:v>
                </c:pt>
                <c:pt idx="3">
                  <c:v>2.2054712772369385</c:v>
                </c:pt>
                <c:pt idx="4">
                  <c:v>2.179668664932251</c:v>
                </c:pt>
                <c:pt idx="5">
                  <c:v>2.280972957611084</c:v>
                </c:pt>
                <c:pt idx="6">
                  <c:v>2.2066495418548584</c:v>
                </c:pt>
                <c:pt idx="7">
                  <c:v>2.1660089492797852</c:v>
                </c:pt>
                <c:pt idx="8">
                  <c:v>2.1026458740234375</c:v>
                </c:pt>
                <c:pt idx="9">
                  <c:v>2.1552836894989014</c:v>
                </c:pt>
                <c:pt idx="10">
                  <c:v>2.087855339050293</c:v>
                </c:pt>
                <c:pt idx="11">
                  <c:v>2.0674607753753662</c:v>
                </c:pt>
                <c:pt idx="12">
                  <c:v>2.0624980926513672</c:v>
                </c:pt>
              </c:numCache>
            </c:numRef>
          </c:val>
          <c:smooth val="0"/>
        </c:ser>
        <c:ser>
          <c:idx val="2"/>
          <c:order val="2"/>
          <c:tx>
            <c:strRef>
              <c:f>'Figure 5 data'!$E$1</c:f>
              <c:strCache>
                <c:ptCount val="1"/>
                <c:pt idx="0">
                  <c:v>Medium</c:v>
                </c:pt>
              </c:strCache>
            </c:strRef>
          </c:tx>
          <c:spPr>
            <a:ln>
              <a:solidFill>
                <a:srgbClr val="1F497D">
                  <a:lumMod val="40000"/>
                  <a:lumOff val="60000"/>
                </a:srgb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data'!$E$67:$E$79</c:f>
              <c:numCache>
                <c:formatCode>General</c:formatCode>
                <c:ptCount val="13"/>
                <c:pt idx="0">
                  <c:v>1.7894719839096069</c:v>
                </c:pt>
                <c:pt idx="1">
                  <c:v>1.7489343881607056</c:v>
                </c:pt>
                <c:pt idx="2">
                  <c:v>1.743314266204834</c:v>
                </c:pt>
                <c:pt idx="3">
                  <c:v>1.819466233253479</c:v>
                </c:pt>
                <c:pt idx="4">
                  <c:v>1.8299314975738525</c:v>
                </c:pt>
                <c:pt idx="5">
                  <c:v>1.8302701711654663</c:v>
                </c:pt>
                <c:pt idx="6">
                  <c:v>1.8049662113189697</c:v>
                </c:pt>
                <c:pt idx="7">
                  <c:v>1.7703300714492798</c:v>
                </c:pt>
                <c:pt idx="8">
                  <c:v>1.7440359592437744</c:v>
                </c:pt>
                <c:pt idx="9">
                  <c:v>1.7368158102035522</c:v>
                </c:pt>
                <c:pt idx="10">
                  <c:v>1.7231700420379639</c:v>
                </c:pt>
                <c:pt idx="11">
                  <c:v>1.7013688087463379</c:v>
                </c:pt>
                <c:pt idx="12">
                  <c:v>1.6784710884094238</c:v>
                </c:pt>
              </c:numCache>
            </c:numRef>
          </c:val>
          <c:smooth val="0"/>
        </c:ser>
        <c:ser>
          <c:idx val="3"/>
          <c:order val="3"/>
          <c:tx>
            <c:strRef>
              <c:f>'Figure 5 data'!$F$1</c:f>
              <c:strCache>
                <c:ptCount val="1"/>
                <c:pt idx="0">
                  <c:v>Large</c:v>
                </c:pt>
              </c:strCache>
            </c:strRef>
          </c:tx>
          <c:spPr>
            <a:ln>
              <a:solidFill>
                <a:sysClr val="window" lastClr="FFFFFF">
                  <a:lumMod val="50000"/>
                </a:sysClr>
              </a:solidFill>
            </a:ln>
          </c:spPr>
          <c:marker>
            <c:symbol val="none"/>
          </c:marker>
          <c:cat>
            <c:numRef>
              <c:f>'Figure 5 data'!$A$28:$A$40</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'Figure 5 data'!$F$67:$F$79</c:f>
              <c:numCache>
                <c:formatCode>General</c:formatCode>
                <c:ptCount val="13"/>
                <c:pt idx="0">
                  <c:v>1.38768470287323</c:v>
                </c:pt>
                <c:pt idx="1">
                  <c:v>1.3744939565658569</c:v>
                </c:pt>
                <c:pt idx="2">
                  <c:v>1.3986219167709351</c:v>
                </c:pt>
                <c:pt idx="3">
                  <c:v>1.4564698934555054</c:v>
                </c:pt>
                <c:pt idx="4">
                  <c:v>1.4283537864685059</c:v>
                </c:pt>
                <c:pt idx="5">
                  <c:v>1.4504513740539551</c:v>
                </c:pt>
                <c:pt idx="6">
                  <c:v>1.4337677955627441</c:v>
                </c:pt>
                <c:pt idx="7">
                  <c:v>1.4355381727218628</c:v>
                </c:pt>
                <c:pt idx="8">
                  <c:v>1.4247281551361084</c:v>
                </c:pt>
                <c:pt idx="9">
                  <c:v>1.4134763479232788</c:v>
                </c:pt>
                <c:pt idx="10">
                  <c:v>1.4548596143722534</c:v>
                </c:pt>
                <c:pt idx="11">
                  <c:v>1.4270126819610596</c:v>
                </c:pt>
                <c:pt idx="12">
                  <c:v>1.4509286880493164</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2057216"/>
        <c:axId val="162055296"/>
      </c:lineChart>
      <c:catAx>
        <c:axId val="16205158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053120"/>
        <c:crosses val="autoZero"/>
        <c:auto val="1"/>
        <c:lblAlgn val="ctr"/>
        <c:lblOffset val="100"/>
        <c:tickLblSkip val="3"/>
        <c:noMultiLvlLbl val="0"/>
      </c:catAx>
      <c:valAx>
        <c:axId val="162053120"/>
        <c:scaling>
          <c:orientation val="minMax"/>
          <c:max val="8"/>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7.9375000000000001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051584"/>
        <c:crosses val="autoZero"/>
        <c:crossBetween val="midCat"/>
        <c:majorUnit val="1"/>
        <c:minorUnit val="0.2"/>
      </c:valAx>
      <c:valAx>
        <c:axId val="162055296"/>
        <c:scaling>
          <c:orientation val="minMax"/>
          <c:max val="8"/>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549642361111111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2057216"/>
        <c:crosses val="max"/>
        <c:crossBetween val="midCat"/>
        <c:majorUnit val="1"/>
        <c:minorUnit val="0.2"/>
      </c:valAx>
      <c:catAx>
        <c:axId val="162057216"/>
        <c:scaling>
          <c:orientation val="minMax"/>
        </c:scaling>
        <c:delete val="1"/>
        <c:axPos val="t"/>
        <c:numFmt formatCode="General" sourceLinked="1"/>
        <c:majorTickMark val="out"/>
        <c:minorTickMark val="none"/>
        <c:tickLblPos val="nextTo"/>
        <c:crossAx val="16205529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80208333333333E-2"/>
          <c:y val="7.578796296296296E-2"/>
          <c:w val="0.87137043010752691"/>
          <c:h val="0.82125370370370354"/>
        </c:manualLayout>
      </c:layout>
      <c:scatterChart>
        <c:scatterStyle val="lineMarker"/>
        <c:varyColors val="0"/>
        <c:ser>
          <c:idx val="0"/>
          <c:order val="0"/>
          <c:tx>
            <c:strRef>
              <c:f>'Log LP and IQR'!$B$1</c:f>
              <c:strCache>
                <c:ptCount val="1"/>
                <c:pt idx="0">
                  <c:v>mg_IQR</c:v>
                </c:pt>
              </c:strCache>
            </c:strRef>
          </c:tx>
          <c:spPr>
            <a:ln w="28575">
              <a:noFill/>
            </a:ln>
          </c:spPr>
          <c:xVal>
            <c:numRef>
              <c:f>'Log LP and IQR'!$B$2:$B$2689</c:f>
              <c:numCache>
                <c:formatCode>General</c:formatCode>
                <c:ptCount val="2688"/>
                <c:pt idx="0">
                  <c:v>-0.59778690338134766</c:v>
                </c:pt>
                <c:pt idx="1">
                  <c:v>-0.38899898529052734</c:v>
                </c:pt>
                <c:pt idx="2">
                  <c:v>-5.5649280548095703E-2</c:v>
                </c:pt>
                <c:pt idx="3">
                  <c:v>0.15378642082214355</c:v>
                </c:pt>
                <c:pt idx="4">
                  <c:v>-0.12334489822387695</c:v>
                </c:pt>
                <c:pt idx="5">
                  <c:v>0.10753726959228516</c:v>
                </c:pt>
                <c:pt idx="6">
                  <c:v>-0.40767836570739746</c:v>
                </c:pt>
                <c:pt idx="7">
                  <c:v>-8.4438323974609375E-2</c:v>
                </c:pt>
                <c:pt idx="8">
                  <c:v>0.3254544734954834</c:v>
                </c:pt>
                <c:pt idx="9">
                  <c:v>0.57560420036315918</c:v>
                </c:pt>
                <c:pt idx="10">
                  <c:v>0.35669207572937012</c:v>
                </c:pt>
                <c:pt idx="11">
                  <c:v>0.15323948860168457</c:v>
                </c:pt>
                <c:pt idx="12">
                  <c:v>-1.4415740966796875E-2</c:v>
                </c:pt>
                <c:pt idx="13">
                  <c:v>0.66787528991699219</c:v>
                </c:pt>
                <c:pt idx="14">
                  <c:v>-0.37697076797485352</c:v>
                </c:pt>
                <c:pt idx="15">
                  <c:v>-0.16794109344482422</c:v>
                </c:pt>
                <c:pt idx="16">
                  <c:v>0.39660167694091797</c:v>
                </c:pt>
                <c:pt idx="17">
                  <c:v>0.16058015823364258</c:v>
                </c:pt>
                <c:pt idx="18">
                  <c:v>9.2439889907836914E-2</c:v>
                </c:pt>
                <c:pt idx="19">
                  <c:v>-0.1453557014465332</c:v>
                </c:pt>
                <c:pt idx="20">
                  <c:v>0.3405144214630127</c:v>
                </c:pt>
                <c:pt idx="21">
                  <c:v>0.22274422645568848</c:v>
                </c:pt>
                <c:pt idx="22">
                  <c:v>0.47680354118347168</c:v>
                </c:pt>
                <c:pt idx="23">
                  <c:v>-0.40001463890075684</c:v>
                </c:pt>
                <c:pt idx="24">
                  <c:v>-0.52594637870788574</c:v>
                </c:pt>
                <c:pt idx="25">
                  <c:v>-0.74133205413818359</c:v>
                </c:pt>
                <c:pt idx="26">
                  <c:v>0.24202752113342285</c:v>
                </c:pt>
                <c:pt idx="27">
                  <c:v>9.6198320388793945E-2</c:v>
                </c:pt>
                <c:pt idx="28">
                  <c:v>-0.1543428897857666</c:v>
                </c:pt>
                <c:pt idx="29">
                  <c:v>1.0017518997192383</c:v>
                </c:pt>
                <c:pt idx="30">
                  <c:v>0.24542808532714844</c:v>
                </c:pt>
                <c:pt idx="31">
                  <c:v>7.4714422225952148E-2</c:v>
                </c:pt>
                <c:pt idx="32">
                  <c:v>0.20392751693725586</c:v>
                </c:pt>
                <c:pt idx="33">
                  <c:v>-0.24201488494873047</c:v>
                </c:pt>
                <c:pt idx="34">
                  <c:v>-0.22284507751464844</c:v>
                </c:pt>
                <c:pt idx="35">
                  <c:v>-0.10167980194091797</c:v>
                </c:pt>
                <c:pt idx="36">
                  <c:v>-0.31081867218017578</c:v>
                </c:pt>
                <c:pt idx="37">
                  <c:v>-0.53769230842590332</c:v>
                </c:pt>
                <c:pt idx="38">
                  <c:v>-0.29465270042419434</c:v>
                </c:pt>
                <c:pt idx="39">
                  <c:v>0.15041637420654297</c:v>
                </c:pt>
                <c:pt idx="40">
                  <c:v>2.0058040618896484</c:v>
                </c:pt>
                <c:pt idx="41">
                  <c:v>-5.7435989379882813E-2</c:v>
                </c:pt>
                <c:pt idx="42">
                  <c:v>0.91499805450439453</c:v>
                </c:pt>
                <c:pt idx="43">
                  <c:v>0.49107027053833008</c:v>
                </c:pt>
                <c:pt idx="44">
                  <c:v>0.27071475982666016</c:v>
                </c:pt>
                <c:pt idx="45">
                  <c:v>-1.0104179382324219E-3</c:v>
                </c:pt>
                <c:pt idx="46">
                  <c:v>-0.55637598037719727</c:v>
                </c:pt>
                <c:pt idx="47">
                  <c:v>-0.41793942451477051</c:v>
                </c:pt>
                <c:pt idx="48">
                  <c:v>-0.4559321403503418</c:v>
                </c:pt>
                <c:pt idx="49">
                  <c:v>-0.88158988952636719</c:v>
                </c:pt>
                <c:pt idx="50">
                  <c:v>-0.40585565567016602</c:v>
                </c:pt>
                <c:pt idx="51">
                  <c:v>-1.0568642616271973</c:v>
                </c:pt>
                <c:pt idx="52">
                  <c:v>-0.49371910095214844</c:v>
                </c:pt>
                <c:pt idx="53">
                  <c:v>0.50476717948913574</c:v>
                </c:pt>
                <c:pt idx="54">
                  <c:v>3.1781847476959229</c:v>
                </c:pt>
                <c:pt idx="55">
                  <c:v>-1.0643703937530518</c:v>
                </c:pt>
                <c:pt idx="56">
                  <c:v>0.91716885566711426</c:v>
                </c:pt>
                <c:pt idx="57">
                  <c:v>-0.56071996688842773</c:v>
                </c:pt>
                <c:pt idx="58">
                  <c:v>-0.44151520729064941</c:v>
                </c:pt>
                <c:pt idx="59">
                  <c:v>0.60735201835632324</c:v>
                </c:pt>
                <c:pt idx="60">
                  <c:v>0.7115027904510498</c:v>
                </c:pt>
                <c:pt idx="61">
                  <c:v>-0.47564005851745605</c:v>
                </c:pt>
                <c:pt idx="62">
                  <c:v>-1.1760842800140381</c:v>
                </c:pt>
                <c:pt idx="63">
                  <c:v>-0.70406627655029297</c:v>
                </c:pt>
                <c:pt idx="64">
                  <c:v>-1.0028605461120605</c:v>
                </c:pt>
                <c:pt idx="65">
                  <c:v>-6.0191869735717773E-2</c:v>
                </c:pt>
                <c:pt idx="66">
                  <c:v>-0.61232781410217285</c:v>
                </c:pt>
                <c:pt idx="67">
                  <c:v>0.40450191497802734</c:v>
                </c:pt>
                <c:pt idx="68">
                  <c:v>0.20672702789306641</c:v>
                </c:pt>
                <c:pt idx="69">
                  <c:v>-0.32797002792358398</c:v>
                </c:pt>
                <c:pt idx="70">
                  <c:v>0.45662736892700195</c:v>
                </c:pt>
                <c:pt idx="71">
                  <c:v>0.10579323768615723</c:v>
                </c:pt>
                <c:pt idx="72">
                  <c:v>0.48023319244384766</c:v>
                </c:pt>
                <c:pt idx="73">
                  <c:v>0.10037732124328613</c:v>
                </c:pt>
                <c:pt idx="74">
                  <c:v>-0.22949981689453125</c:v>
                </c:pt>
                <c:pt idx="75">
                  <c:v>0.14550280570983887</c:v>
                </c:pt>
                <c:pt idx="76">
                  <c:v>-9.8514318466186523E-2</c:v>
                </c:pt>
                <c:pt idx="77">
                  <c:v>-0.57125997543334961</c:v>
                </c:pt>
                <c:pt idx="78">
                  <c:v>0.10141468048095703</c:v>
                </c:pt>
                <c:pt idx="79">
                  <c:v>0.55214166641235352</c:v>
                </c:pt>
                <c:pt idx="80">
                  <c:v>0.87714481353759766</c:v>
                </c:pt>
                <c:pt idx="81">
                  <c:v>0.29807329177856445</c:v>
                </c:pt>
                <c:pt idx="82">
                  <c:v>0.19449758529663086</c:v>
                </c:pt>
                <c:pt idx="83">
                  <c:v>-0.85783481597900391</c:v>
                </c:pt>
                <c:pt idx="84">
                  <c:v>-0.53702116012573242</c:v>
                </c:pt>
                <c:pt idx="85">
                  <c:v>0.17742347717285156</c:v>
                </c:pt>
                <c:pt idx="86">
                  <c:v>0.3560032844543457</c:v>
                </c:pt>
                <c:pt idx="87">
                  <c:v>-0.31408572196960449</c:v>
                </c:pt>
                <c:pt idx="88">
                  <c:v>0.10541224479675293</c:v>
                </c:pt>
                <c:pt idx="89">
                  <c:v>-0.31768655776977539</c:v>
                </c:pt>
                <c:pt idx="90">
                  <c:v>-0.6354820728302002</c:v>
                </c:pt>
                <c:pt idx="91">
                  <c:v>-0.92673730850219727</c:v>
                </c:pt>
                <c:pt idx="92">
                  <c:v>-0.55704736709594727</c:v>
                </c:pt>
                <c:pt idx="93">
                  <c:v>-0.5021214485168457</c:v>
                </c:pt>
                <c:pt idx="94">
                  <c:v>-2.1038374900817871</c:v>
                </c:pt>
                <c:pt idx="95">
                  <c:v>-2.4361014366149902</c:v>
                </c:pt>
                <c:pt idx="96">
                  <c:v>-1.6004724502563477</c:v>
                </c:pt>
                <c:pt idx="97">
                  <c:v>-2.8739736080169678</c:v>
                </c:pt>
                <c:pt idx="98">
                  <c:v>3.7637643814086914</c:v>
                </c:pt>
                <c:pt idx="99">
                  <c:v>-2.0485968589782715</c:v>
                </c:pt>
                <c:pt idx="100">
                  <c:v>0.93497133255004883</c:v>
                </c:pt>
                <c:pt idx="101">
                  <c:v>7.5415611267089844</c:v>
                </c:pt>
                <c:pt idx="102">
                  <c:v>1.0693488121032715</c:v>
                </c:pt>
                <c:pt idx="103">
                  <c:v>-0.26076078414916992</c:v>
                </c:pt>
                <c:pt idx="104">
                  <c:v>0.43140387535095215</c:v>
                </c:pt>
                <c:pt idx="105">
                  <c:v>0.20647144317626953</c:v>
                </c:pt>
                <c:pt idx="106">
                  <c:v>0.69485330581665039</c:v>
                </c:pt>
                <c:pt idx="107">
                  <c:v>0.16952896118164063</c:v>
                </c:pt>
                <c:pt idx="108">
                  <c:v>0.44017934799194336</c:v>
                </c:pt>
                <c:pt idx="109">
                  <c:v>0.45442533493041992</c:v>
                </c:pt>
                <c:pt idx="110">
                  <c:v>-0.14491438865661621</c:v>
                </c:pt>
                <c:pt idx="111">
                  <c:v>-0.34409475326538086</c:v>
                </c:pt>
                <c:pt idx="112">
                  <c:v>-0.16393685340881348</c:v>
                </c:pt>
                <c:pt idx="113">
                  <c:v>-0.81683683395385742</c:v>
                </c:pt>
                <c:pt idx="114">
                  <c:v>-0.40424489974975586</c:v>
                </c:pt>
                <c:pt idx="115">
                  <c:v>-0.15092349052429199</c:v>
                </c:pt>
                <c:pt idx="116">
                  <c:v>-0.37191128730773926</c:v>
                </c:pt>
                <c:pt idx="117">
                  <c:v>0.28420805931091309</c:v>
                </c:pt>
                <c:pt idx="118">
                  <c:v>-0.1538395881652832</c:v>
                </c:pt>
                <c:pt idx="119">
                  <c:v>0.27842164039611816</c:v>
                </c:pt>
                <c:pt idx="120">
                  <c:v>-0.13791441917419434</c:v>
                </c:pt>
                <c:pt idx="121">
                  <c:v>-3.3050775527954102E-2</c:v>
                </c:pt>
                <c:pt idx="122">
                  <c:v>-7.1673393249511719E-3</c:v>
                </c:pt>
                <c:pt idx="123">
                  <c:v>0.13416314125061035</c:v>
                </c:pt>
                <c:pt idx="124">
                  <c:v>-5.7948589324951172E-2</c:v>
                </c:pt>
                <c:pt idx="125">
                  <c:v>2.3460149765014648E-2</c:v>
                </c:pt>
                <c:pt idx="126">
                  <c:v>0.10695028305053711</c:v>
                </c:pt>
                <c:pt idx="127">
                  <c:v>-0.1267397403717041</c:v>
                </c:pt>
                <c:pt idx="128">
                  <c:v>-0.1440422534942627</c:v>
                </c:pt>
                <c:pt idx="129">
                  <c:v>-0.16649937629699707</c:v>
                </c:pt>
                <c:pt idx="130">
                  <c:v>0.1355431079864502</c:v>
                </c:pt>
                <c:pt idx="131">
                  <c:v>0.20029544830322266</c:v>
                </c:pt>
                <c:pt idx="132">
                  <c:v>0.27092719078063965</c:v>
                </c:pt>
                <c:pt idx="133">
                  <c:v>0.26776361465454102</c:v>
                </c:pt>
                <c:pt idx="134">
                  <c:v>7.0166110992431641E-2</c:v>
                </c:pt>
                <c:pt idx="135">
                  <c:v>0.32959079742431641</c:v>
                </c:pt>
                <c:pt idx="136">
                  <c:v>0.12577629089355469</c:v>
                </c:pt>
                <c:pt idx="137">
                  <c:v>-0.21767568588256836</c:v>
                </c:pt>
                <c:pt idx="138">
                  <c:v>-0.14876866340637207</c:v>
                </c:pt>
                <c:pt idx="139">
                  <c:v>-0.3964238166809082</c:v>
                </c:pt>
                <c:pt idx="140">
                  <c:v>-0.17820906639099121</c:v>
                </c:pt>
                <c:pt idx="141">
                  <c:v>-0.19350481033325195</c:v>
                </c:pt>
                <c:pt idx="142">
                  <c:v>-0.26548051834106445</c:v>
                </c:pt>
                <c:pt idx="143">
                  <c:v>0.16126537322998047</c:v>
                </c:pt>
                <c:pt idx="144">
                  <c:v>0.38705849647521973</c:v>
                </c:pt>
                <c:pt idx="145">
                  <c:v>0.18468427658081055</c:v>
                </c:pt>
                <c:pt idx="146">
                  <c:v>6.2031984329223633E-2</c:v>
                </c:pt>
                <c:pt idx="147">
                  <c:v>-2.0239353179931641E-2</c:v>
                </c:pt>
                <c:pt idx="148">
                  <c:v>-2.1002292633056641E-3</c:v>
                </c:pt>
                <c:pt idx="149">
                  <c:v>9.1187953948974609E-3</c:v>
                </c:pt>
                <c:pt idx="150">
                  <c:v>-4.7227382659912109E-2</c:v>
                </c:pt>
                <c:pt idx="151">
                  <c:v>-6.8850278854370117E-2</c:v>
                </c:pt>
                <c:pt idx="152">
                  <c:v>-0.12807226181030273</c:v>
                </c:pt>
                <c:pt idx="153">
                  <c:v>-8.331751823425293E-2</c:v>
                </c:pt>
                <c:pt idx="154">
                  <c:v>-0.21186113357543945</c:v>
                </c:pt>
                <c:pt idx="155">
                  <c:v>-0.2424921989440918</c:v>
                </c:pt>
                <c:pt idx="156">
                  <c:v>-9.8012447357177734E-2</c:v>
                </c:pt>
                <c:pt idx="157">
                  <c:v>-0.24629354476928711</c:v>
                </c:pt>
                <c:pt idx="158">
                  <c:v>0.18581819534301758</c:v>
                </c:pt>
                <c:pt idx="159">
                  <c:v>0.34852337837219238</c:v>
                </c:pt>
                <c:pt idx="160">
                  <c:v>1.2066965103149414</c:v>
                </c:pt>
                <c:pt idx="161">
                  <c:v>0.32222604751586914</c:v>
                </c:pt>
                <c:pt idx="162">
                  <c:v>-0.18741822242736816</c:v>
                </c:pt>
                <c:pt idx="163">
                  <c:v>-0.46951198577880859</c:v>
                </c:pt>
                <c:pt idx="164">
                  <c:v>-0.39858222007751465</c:v>
                </c:pt>
                <c:pt idx="165">
                  <c:v>-9.7330331802368164E-2</c:v>
                </c:pt>
                <c:pt idx="166">
                  <c:v>-0.30031800270080566</c:v>
                </c:pt>
                <c:pt idx="167">
                  <c:v>-4.6680450439453125E-2</c:v>
                </c:pt>
                <c:pt idx="168">
                  <c:v>-0.2191157341003418</c:v>
                </c:pt>
                <c:pt idx="169">
                  <c:v>0.22959709167480469</c:v>
                </c:pt>
                <c:pt idx="170">
                  <c:v>0.82552957534790039</c:v>
                </c:pt>
                <c:pt idx="171">
                  <c:v>-0.16878008842468262</c:v>
                </c:pt>
                <c:pt idx="172">
                  <c:v>-0.10423469543457031</c:v>
                </c:pt>
                <c:pt idx="173">
                  <c:v>-2.9917001724243164E-2</c:v>
                </c:pt>
                <c:pt idx="174">
                  <c:v>0.70449542999267578</c:v>
                </c:pt>
                <c:pt idx="175">
                  <c:v>1.1517853736877441</c:v>
                </c:pt>
                <c:pt idx="176">
                  <c:v>0.16063499450683594</c:v>
                </c:pt>
                <c:pt idx="177">
                  <c:v>-0.50417542457580566</c:v>
                </c:pt>
                <c:pt idx="178">
                  <c:v>-0.29462885856628418</c:v>
                </c:pt>
                <c:pt idx="179">
                  <c:v>-0.69034433364868164</c:v>
                </c:pt>
                <c:pt idx="180">
                  <c:v>-0.87139201164245605</c:v>
                </c:pt>
                <c:pt idx="181">
                  <c:v>-0.4085690975189209</c:v>
                </c:pt>
                <c:pt idx="182">
                  <c:v>-0.2974238395690918</c:v>
                </c:pt>
                <c:pt idx="183">
                  <c:v>-0.13254046440124512</c:v>
                </c:pt>
                <c:pt idx="184">
                  <c:v>0.32334685325622559</c:v>
                </c:pt>
                <c:pt idx="185">
                  <c:v>0.22369670867919922</c:v>
                </c:pt>
                <c:pt idx="186">
                  <c:v>0.71364188194274902</c:v>
                </c:pt>
                <c:pt idx="187">
                  <c:v>0.74928450584411621</c:v>
                </c:pt>
                <c:pt idx="188">
                  <c:v>0.29802203178405762</c:v>
                </c:pt>
                <c:pt idx="189">
                  <c:v>0.33590912818908691</c:v>
                </c:pt>
                <c:pt idx="190">
                  <c:v>-0.12402105331420898</c:v>
                </c:pt>
                <c:pt idx="191">
                  <c:v>-0.41260576248168945</c:v>
                </c:pt>
                <c:pt idx="192">
                  <c:v>-0.3026423454284668</c:v>
                </c:pt>
                <c:pt idx="193">
                  <c:v>-0.58863544464111328</c:v>
                </c:pt>
                <c:pt idx="194">
                  <c:v>-0.78603267669677734</c:v>
                </c:pt>
                <c:pt idx="195">
                  <c:v>-1.5910863876342773E-2</c:v>
                </c:pt>
                <c:pt idx="196">
                  <c:v>0.13668966293334961</c:v>
                </c:pt>
                <c:pt idx="197">
                  <c:v>0.28670501708984375</c:v>
                </c:pt>
                <c:pt idx="198">
                  <c:v>-0.71612882614135742</c:v>
                </c:pt>
                <c:pt idx="199">
                  <c:v>-0.30283594131469727</c:v>
                </c:pt>
                <c:pt idx="200">
                  <c:v>0.14620232582092285</c:v>
                </c:pt>
                <c:pt idx="201">
                  <c:v>-5.0970554351806641E-2</c:v>
                </c:pt>
                <c:pt idx="202">
                  <c:v>0.46030426025390625</c:v>
                </c:pt>
                <c:pt idx="203">
                  <c:v>0.45954465866088867</c:v>
                </c:pt>
                <c:pt idx="204">
                  <c:v>-0.35079073905944824</c:v>
                </c:pt>
                <c:pt idx="205">
                  <c:v>2.4618148803710938E-2</c:v>
                </c:pt>
                <c:pt idx="206">
                  <c:v>-0.28363418579101563</c:v>
                </c:pt>
                <c:pt idx="207">
                  <c:v>0.2062075138092041</c:v>
                </c:pt>
                <c:pt idx="208">
                  <c:v>-7.7430248260498047</c:v>
                </c:pt>
                <c:pt idx="209">
                  <c:v>0.26944446563720703</c:v>
                </c:pt>
                <c:pt idx="210">
                  <c:v>0.19586873054504395</c:v>
                </c:pt>
                <c:pt idx="211">
                  <c:v>1.2439250946044922E-2</c:v>
                </c:pt>
                <c:pt idx="212">
                  <c:v>1.4771461486816406E-2</c:v>
                </c:pt>
                <c:pt idx="213">
                  <c:v>-0.1054384708404541</c:v>
                </c:pt>
                <c:pt idx="214">
                  <c:v>4.5602321624755859E-3</c:v>
                </c:pt>
                <c:pt idx="215">
                  <c:v>-5.4596900939941406E-2</c:v>
                </c:pt>
                <c:pt idx="216">
                  <c:v>-9.5911026000976563E-3</c:v>
                </c:pt>
                <c:pt idx="217">
                  <c:v>-0.36302065849304199</c:v>
                </c:pt>
                <c:pt idx="218">
                  <c:v>0.15916800498962402</c:v>
                </c:pt>
                <c:pt idx="219">
                  <c:v>-0.70381569862365723</c:v>
                </c:pt>
                <c:pt idx="220">
                  <c:v>0.46564269065856934</c:v>
                </c:pt>
                <c:pt idx="221">
                  <c:v>0.11456751823425293</c:v>
                </c:pt>
                <c:pt idx="222">
                  <c:v>0.32047486305236816</c:v>
                </c:pt>
                <c:pt idx="223">
                  <c:v>0.41827535629272461</c:v>
                </c:pt>
                <c:pt idx="224">
                  <c:v>0.24390339851379395</c:v>
                </c:pt>
                <c:pt idx="225">
                  <c:v>0.11139416694641113</c:v>
                </c:pt>
                <c:pt idx="226">
                  <c:v>0.11646103858947754</c:v>
                </c:pt>
                <c:pt idx="227">
                  <c:v>0.12808418273925781</c:v>
                </c:pt>
                <c:pt idx="228">
                  <c:v>-0.11220407485961914</c:v>
                </c:pt>
                <c:pt idx="229">
                  <c:v>-0.12192392349243164</c:v>
                </c:pt>
                <c:pt idx="230">
                  <c:v>-8.5030078887939453E-2</c:v>
                </c:pt>
                <c:pt idx="231">
                  <c:v>-0.17642974853515625</c:v>
                </c:pt>
                <c:pt idx="232">
                  <c:v>-0.20955276489257813</c:v>
                </c:pt>
                <c:pt idx="233">
                  <c:v>-0.28631019592285156</c:v>
                </c:pt>
                <c:pt idx="234">
                  <c:v>-0.34714317321777344</c:v>
                </c:pt>
                <c:pt idx="235">
                  <c:v>-7.838129997253418E-2</c:v>
                </c:pt>
                <c:pt idx="236">
                  <c:v>-0.13797330856323242</c:v>
                </c:pt>
                <c:pt idx="237">
                  <c:v>0.18894791603088379</c:v>
                </c:pt>
                <c:pt idx="238">
                  <c:v>-0.12423253059387207</c:v>
                </c:pt>
                <c:pt idx="239">
                  <c:v>7.1468830108642578E-2</c:v>
                </c:pt>
                <c:pt idx="240">
                  <c:v>0.13569498062133789</c:v>
                </c:pt>
                <c:pt idx="241">
                  <c:v>1.8949508666992188E-3</c:v>
                </c:pt>
                <c:pt idx="242">
                  <c:v>5.7515144348144531E-2</c:v>
                </c:pt>
                <c:pt idx="243">
                  <c:v>-4.2729377746582031E-2</c:v>
                </c:pt>
                <c:pt idx="244">
                  <c:v>-1.1941909790039063E-2</c:v>
                </c:pt>
                <c:pt idx="245">
                  <c:v>-0.12259197235107422</c:v>
                </c:pt>
                <c:pt idx="246">
                  <c:v>-8.8149785995483398E-2</c:v>
                </c:pt>
                <c:pt idx="247">
                  <c:v>0.15047883987426758</c:v>
                </c:pt>
                <c:pt idx="248">
                  <c:v>0.3818204402923584</c:v>
                </c:pt>
                <c:pt idx="249">
                  <c:v>0.52180814743041992</c:v>
                </c:pt>
                <c:pt idx="250">
                  <c:v>0.10077214241027832</c:v>
                </c:pt>
                <c:pt idx="251">
                  <c:v>0.38481044769287109</c:v>
                </c:pt>
                <c:pt idx="252">
                  <c:v>-5.7155847549438477E-2</c:v>
                </c:pt>
                <c:pt idx="253">
                  <c:v>-0.57134342193603516</c:v>
                </c:pt>
                <c:pt idx="254">
                  <c:v>0.1882627010345459</c:v>
                </c:pt>
                <c:pt idx="255">
                  <c:v>-7.5345277786254883E-2</c:v>
                </c:pt>
                <c:pt idx="256">
                  <c:v>-0.3759455680847168</c:v>
                </c:pt>
                <c:pt idx="257">
                  <c:v>-0.3110802173614502</c:v>
                </c:pt>
                <c:pt idx="258">
                  <c:v>0.16659045219421387</c:v>
                </c:pt>
                <c:pt idx="259">
                  <c:v>-0.33122897148132324</c:v>
                </c:pt>
                <c:pt idx="260">
                  <c:v>-2.1964073181152344E-2</c:v>
                </c:pt>
                <c:pt idx="261">
                  <c:v>0.16005396842956543</c:v>
                </c:pt>
                <c:pt idx="262">
                  <c:v>0.20172595977783203</c:v>
                </c:pt>
                <c:pt idx="263">
                  <c:v>0.31357717514038086</c:v>
                </c:pt>
                <c:pt idx="264">
                  <c:v>0.28857827186584473</c:v>
                </c:pt>
                <c:pt idx="265">
                  <c:v>1.6527652740478516E-2</c:v>
                </c:pt>
                <c:pt idx="266">
                  <c:v>-5.338597297668457E-2</c:v>
                </c:pt>
                <c:pt idx="267">
                  <c:v>0.14911103248596191</c:v>
                </c:pt>
                <c:pt idx="268">
                  <c:v>-5.1964521408081055E-2</c:v>
                </c:pt>
                <c:pt idx="269">
                  <c:v>-0.19372391700744629</c:v>
                </c:pt>
                <c:pt idx="270">
                  <c:v>-0.25555205345153809</c:v>
                </c:pt>
                <c:pt idx="271">
                  <c:v>-0.14403510093688965</c:v>
                </c:pt>
                <c:pt idx="272">
                  <c:v>-0.3032374382019043</c:v>
                </c:pt>
                <c:pt idx="273">
                  <c:v>-0.12767362594604492</c:v>
                </c:pt>
                <c:pt idx="274">
                  <c:v>-9.8256349563598633E-2</c:v>
                </c:pt>
                <c:pt idx="275">
                  <c:v>-0.43352866172790527</c:v>
                </c:pt>
                <c:pt idx="276">
                  <c:v>0.19028592109680176</c:v>
                </c:pt>
                <c:pt idx="277">
                  <c:v>-0.35411787033081055</c:v>
                </c:pt>
                <c:pt idx="278">
                  <c:v>0.23300600051879883</c:v>
                </c:pt>
                <c:pt idx="279">
                  <c:v>3.4836769104003906E-2</c:v>
                </c:pt>
                <c:pt idx="280">
                  <c:v>-1.2613773345947266E-2</c:v>
                </c:pt>
                <c:pt idx="281">
                  <c:v>-0.1080167293548584</c:v>
                </c:pt>
                <c:pt idx="282">
                  <c:v>0.1553351879119873</c:v>
                </c:pt>
                <c:pt idx="283">
                  <c:v>1.0640833377838135</c:v>
                </c:pt>
                <c:pt idx="284">
                  <c:v>0.18484330177307129</c:v>
                </c:pt>
                <c:pt idx="285">
                  <c:v>-0.67834591865539551</c:v>
                </c:pt>
                <c:pt idx="286">
                  <c:v>-0.17751049995422363</c:v>
                </c:pt>
                <c:pt idx="287">
                  <c:v>-0.13436651229858398</c:v>
                </c:pt>
                <c:pt idx="288">
                  <c:v>3.523707389831543E-2</c:v>
                </c:pt>
                <c:pt idx="289">
                  <c:v>0.18706488609313965</c:v>
                </c:pt>
                <c:pt idx="290">
                  <c:v>-5.2500009536743164E-2</c:v>
                </c:pt>
                <c:pt idx="291">
                  <c:v>0.46299529075622559</c:v>
                </c:pt>
                <c:pt idx="292">
                  <c:v>0.21456408500671387</c:v>
                </c:pt>
                <c:pt idx="293">
                  <c:v>-0.16610622406005859</c:v>
                </c:pt>
                <c:pt idx="294">
                  <c:v>-0.30925107002258301</c:v>
                </c:pt>
                <c:pt idx="295">
                  <c:v>-5.6540489196777344E-2</c:v>
                </c:pt>
                <c:pt idx="296">
                  <c:v>-0.13318371772766113</c:v>
                </c:pt>
                <c:pt idx="297">
                  <c:v>0.16579747200012207</c:v>
                </c:pt>
                <c:pt idx="298">
                  <c:v>-0.1138770580291748</c:v>
                </c:pt>
                <c:pt idx="299">
                  <c:v>-9.9832534790039063E-2</c:v>
                </c:pt>
                <c:pt idx="300">
                  <c:v>-0.11045622825622559</c:v>
                </c:pt>
                <c:pt idx="301">
                  <c:v>-5.4680347442626953E-2</c:v>
                </c:pt>
                <c:pt idx="302">
                  <c:v>-6.0670137405395508E-2</c:v>
                </c:pt>
                <c:pt idx="303">
                  <c:v>-6.3390016555786133E-2</c:v>
                </c:pt>
                <c:pt idx="304">
                  <c:v>0.56717658042907715</c:v>
                </c:pt>
                <c:pt idx="305">
                  <c:v>-1.9423484802246094E-2</c:v>
                </c:pt>
                <c:pt idx="306">
                  <c:v>2.1125555038452148E-2</c:v>
                </c:pt>
                <c:pt idx="307">
                  <c:v>-0.33511877059936523</c:v>
                </c:pt>
                <c:pt idx="308">
                  <c:v>-1.771092414855957E-2</c:v>
                </c:pt>
                <c:pt idx="309">
                  <c:v>-3.9778470993041992E-2</c:v>
                </c:pt>
                <c:pt idx="310">
                  <c:v>0.33798813819885254</c:v>
                </c:pt>
                <c:pt idx="311">
                  <c:v>-0.11241650581359863</c:v>
                </c:pt>
                <c:pt idx="312">
                  <c:v>-0.11264610290527344</c:v>
                </c:pt>
                <c:pt idx="313">
                  <c:v>0.3613274097442627</c:v>
                </c:pt>
                <c:pt idx="314">
                  <c:v>0.29425191879272461</c:v>
                </c:pt>
                <c:pt idx="315">
                  <c:v>0.16785740852355957</c:v>
                </c:pt>
                <c:pt idx="316">
                  <c:v>0.12545180320739746</c:v>
                </c:pt>
                <c:pt idx="317">
                  <c:v>5.1157236099243164E-2</c:v>
                </c:pt>
                <c:pt idx="318">
                  <c:v>-4.5647859573364258E-2</c:v>
                </c:pt>
                <c:pt idx="319">
                  <c:v>-2.3083925247192383E-2</c:v>
                </c:pt>
                <c:pt idx="320">
                  <c:v>-4.9153804779052734E-2</c:v>
                </c:pt>
                <c:pt idx="321">
                  <c:v>-2.5397777557373047E-2</c:v>
                </c:pt>
                <c:pt idx="322">
                  <c:v>-0.19053292274475098</c:v>
                </c:pt>
                <c:pt idx="323">
                  <c:v>-0.14655327796936035</c:v>
                </c:pt>
                <c:pt idx="324">
                  <c:v>-0.26027417182922363</c:v>
                </c:pt>
                <c:pt idx="325">
                  <c:v>-0.25940060615539551</c:v>
                </c:pt>
                <c:pt idx="326">
                  <c:v>0.51355814933776855</c:v>
                </c:pt>
                <c:pt idx="327">
                  <c:v>0.10205221176147461</c:v>
                </c:pt>
                <c:pt idx="328">
                  <c:v>0.3756868839263916</c:v>
                </c:pt>
                <c:pt idx="329">
                  <c:v>0.2825157642364502</c:v>
                </c:pt>
                <c:pt idx="330">
                  <c:v>0.24079203605651855</c:v>
                </c:pt>
                <c:pt idx="331">
                  <c:v>-1.4281511306762695E-2</c:v>
                </c:pt>
                <c:pt idx="332">
                  <c:v>-0.29722833633422852</c:v>
                </c:pt>
                <c:pt idx="333">
                  <c:v>9.7520828247070313E-2</c:v>
                </c:pt>
                <c:pt idx="334">
                  <c:v>-0.23889660835266113</c:v>
                </c:pt>
                <c:pt idx="335">
                  <c:v>8.5932016372680664E-2</c:v>
                </c:pt>
                <c:pt idx="336">
                  <c:v>-0.40929555892944336</c:v>
                </c:pt>
                <c:pt idx="337">
                  <c:v>-0.44664788246154785</c:v>
                </c:pt>
                <c:pt idx="338">
                  <c:v>-0.29170823097229004</c:v>
                </c:pt>
                <c:pt idx="339">
                  <c:v>0.24821615219116211</c:v>
                </c:pt>
                <c:pt idx="340">
                  <c:v>6.6129207611083984E-2</c:v>
                </c:pt>
                <c:pt idx="341">
                  <c:v>0.14089679718017578</c:v>
                </c:pt>
                <c:pt idx="342">
                  <c:v>0.24192667007446289</c:v>
                </c:pt>
                <c:pt idx="343">
                  <c:v>9.449005126953125E-2</c:v>
                </c:pt>
                <c:pt idx="344">
                  <c:v>-2.5388002395629883E-2</c:v>
                </c:pt>
                <c:pt idx="345">
                  <c:v>0.68109774589538574</c:v>
                </c:pt>
                <c:pt idx="346">
                  <c:v>-6.1027050018310547E-2</c:v>
                </c:pt>
                <c:pt idx="347">
                  <c:v>-0.10370612144470215</c:v>
                </c:pt>
                <c:pt idx="348">
                  <c:v>-0.25821399688720703</c:v>
                </c:pt>
                <c:pt idx="349">
                  <c:v>-0.33412027359008789</c:v>
                </c:pt>
                <c:pt idx="350">
                  <c:v>-0.36100673675537109</c:v>
                </c:pt>
                <c:pt idx="351">
                  <c:v>-0.32929325103759766</c:v>
                </c:pt>
                <c:pt idx="352">
                  <c:v>6.6629171371459961E-2</c:v>
                </c:pt>
                <c:pt idx="353">
                  <c:v>-0.36814546585083008</c:v>
                </c:pt>
                <c:pt idx="354">
                  <c:v>-2.5323867797851563E-2</c:v>
                </c:pt>
                <c:pt idx="355">
                  <c:v>-0.38839602470397949</c:v>
                </c:pt>
                <c:pt idx="356">
                  <c:v>0.23936820030212402</c:v>
                </c:pt>
                <c:pt idx="357">
                  <c:v>0.19655132293701172</c:v>
                </c:pt>
                <c:pt idx="358">
                  <c:v>0.47705531120300293</c:v>
                </c:pt>
                <c:pt idx="359">
                  <c:v>0.4053044319152832</c:v>
                </c:pt>
                <c:pt idx="360">
                  <c:v>0.33338141441345215</c:v>
                </c:pt>
                <c:pt idx="361">
                  <c:v>-0.18748235702514648</c:v>
                </c:pt>
                <c:pt idx="362">
                  <c:v>-0.21290206909179688</c:v>
                </c:pt>
                <c:pt idx="363">
                  <c:v>-0.24159336090087891</c:v>
                </c:pt>
                <c:pt idx="364">
                  <c:v>-0.29444766044616699</c:v>
                </c:pt>
                <c:pt idx="365">
                  <c:v>0.49478793144226074</c:v>
                </c:pt>
                <c:pt idx="366">
                  <c:v>2.374577522277832E-2</c:v>
                </c:pt>
                <c:pt idx="367">
                  <c:v>8.8840723037719727E-2</c:v>
                </c:pt>
                <c:pt idx="368">
                  <c:v>-8.6560249328613281E-3</c:v>
                </c:pt>
                <c:pt idx="369">
                  <c:v>-6.7349910736083984E-2</c:v>
                </c:pt>
                <c:pt idx="370">
                  <c:v>1.0096549987792969E-2</c:v>
                </c:pt>
                <c:pt idx="371">
                  <c:v>-0.29145240783691406</c:v>
                </c:pt>
                <c:pt idx="372">
                  <c:v>3.6253929138183594E-3</c:v>
                </c:pt>
                <c:pt idx="373">
                  <c:v>-7.8188896179199219E-2</c:v>
                </c:pt>
                <c:pt idx="374">
                  <c:v>-6.3130617141723633E-2</c:v>
                </c:pt>
                <c:pt idx="375">
                  <c:v>2.1761894226074219E-2</c:v>
                </c:pt>
                <c:pt idx="376">
                  <c:v>-3.2747507095336914E-2</c:v>
                </c:pt>
                <c:pt idx="377">
                  <c:v>-0.1013340950012207</c:v>
                </c:pt>
                <c:pt idx="378">
                  <c:v>-8.6031675338745117E-2</c:v>
                </c:pt>
                <c:pt idx="379">
                  <c:v>0.22014522552490234</c:v>
                </c:pt>
                <c:pt idx="380">
                  <c:v>-3.2002449035644531E-2</c:v>
                </c:pt>
                <c:pt idx="381">
                  <c:v>0.29822063446044922</c:v>
                </c:pt>
                <c:pt idx="382">
                  <c:v>-0.61669921875</c:v>
                </c:pt>
                <c:pt idx="383">
                  <c:v>-0.76597976684570313</c:v>
                </c:pt>
                <c:pt idx="384">
                  <c:v>-0.76609492301940918</c:v>
                </c:pt>
                <c:pt idx="385">
                  <c:v>-5.5861473083496094E-4</c:v>
                </c:pt>
                <c:pt idx="386">
                  <c:v>0.11938142776489258</c:v>
                </c:pt>
                <c:pt idx="387">
                  <c:v>-0.40841174125671387</c:v>
                </c:pt>
                <c:pt idx="388">
                  <c:v>0.97474026679992676</c:v>
                </c:pt>
                <c:pt idx="389">
                  <c:v>0.47063565254211426</c:v>
                </c:pt>
                <c:pt idx="390">
                  <c:v>0.59265661239624023</c:v>
                </c:pt>
                <c:pt idx="391">
                  <c:v>0.20974922180175781</c:v>
                </c:pt>
                <c:pt idx="392">
                  <c:v>7.5397968292236328E-2</c:v>
                </c:pt>
                <c:pt idx="393">
                  <c:v>0.1804962158203125</c:v>
                </c:pt>
                <c:pt idx="394">
                  <c:v>-1.0274171829223633E-2</c:v>
                </c:pt>
                <c:pt idx="395">
                  <c:v>5.0280094146728516E-2</c:v>
                </c:pt>
                <c:pt idx="396">
                  <c:v>-7.3969364166259766E-3</c:v>
                </c:pt>
                <c:pt idx="397">
                  <c:v>-8.4329128265380859E-2</c:v>
                </c:pt>
                <c:pt idx="398">
                  <c:v>-4.3884038925170898E-2</c:v>
                </c:pt>
                <c:pt idx="399">
                  <c:v>-1.8066167831420898E-2</c:v>
                </c:pt>
                <c:pt idx="400">
                  <c:v>-4.8848628997802734E-2</c:v>
                </c:pt>
                <c:pt idx="401">
                  <c:v>-6.8880081176757813E-2</c:v>
                </c:pt>
                <c:pt idx="402">
                  <c:v>-8.3013296127319336E-2</c:v>
                </c:pt>
                <c:pt idx="403">
                  <c:v>-0.1512298583984375</c:v>
                </c:pt>
                <c:pt idx="404">
                  <c:v>-9.2692852020263672E-2</c:v>
                </c:pt>
                <c:pt idx="405">
                  <c:v>-4.352116584777832E-2</c:v>
                </c:pt>
                <c:pt idx="406">
                  <c:v>0.13380765914916992</c:v>
                </c:pt>
                <c:pt idx="407">
                  <c:v>9.2177152633666992E-2</c:v>
                </c:pt>
                <c:pt idx="408">
                  <c:v>-0.10635137557983398</c:v>
                </c:pt>
                <c:pt idx="409">
                  <c:v>-0.20993494987487793</c:v>
                </c:pt>
                <c:pt idx="410">
                  <c:v>-0.13848447799682617</c:v>
                </c:pt>
                <c:pt idx="411">
                  <c:v>0.17673563957214355</c:v>
                </c:pt>
                <c:pt idx="412">
                  <c:v>-6.4326763153076172E-2</c:v>
                </c:pt>
                <c:pt idx="413">
                  <c:v>0.10712623596191406</c:v>
                </c:pt>
                <c:pt idx="414">
                  <c:v>-4.805445671081543E-2</c:v>
                </c:pt>
                <c:pt idx="415">
                  <c:v>6.2635660171508789E-2</c:v>
                </c:pt>
                <c:pt idx="416">
                  <c:v>0.13088369369506836</c:v>
                </c:pt>
                <c:pt idx="417">
                  <c:v>1.0308928489685059</c:v>
                </c:pt>
                <c:pt idx="418">
                  <c:v>0.21987009048461914</c:v>
                </c:pt>
                <c:pt idx="419">
                  <c:v>1.2122430801391602</c:v>
                </c:pt>
                <c:pt idx="420">
                  <c:v>-0.2132568359375</c:v>
                </c:pt>
                <c:pt idx="421">
                  <c:v>0.3258509635925293</c:v>
                </c:pt>
                <c:pt idx="422">
                  <c:v>-8.0495595932006836E-2</c:v>
                </c:pt>
                <c:pt idx="423">
                  <c:v>-0.37101435661315918</c:v>
                </c:pt>
                <c:pt idx="424">
                  <c:v>-0.18198347091674805</c:v>
                </c:pt>
                <c:pt idx="425">
                  <c:v>-0.17947268486022949</c:v>
                </c:pt>
                <c:pt idx="426">
                  <c:v>-0.33812069892883301</c:v>
                </c:pt>
                <c:pt idx="427">
                  <c:v>-0.5057215690612793</c:v>
                </c:pt>
                <c:pt idx="428">
                  <c:v>-0.64815473556518555</c:v>
                </c:pt>
                <c:pt idx="429">
                  <c:v>-0.27063822746276855</c:v>
                </c:pt>
                <c:pt idx="430">
                  <c:v>0.33463597297668457</c:v>
                </c:pt>
                <c:pt idx="431">
                  <c:v>-0.21392440795898438</c:v>
                </c:pt>
                <c:pt idx="432">
                  <c:v>-0.1955561637878418</c:v>
                </c:pt>
                <c:pt idx="433">
                  <c:v>-0.17429494857788086</c:v>
                </c:pt>
                <c:pt idx="434">
                  <c:v>0.19516134262084961</c:v>
                </c:pt>
                <c:pt idx="435">
                  <c:v>1.8220016956329346</c:v>
                </c:pt>
                <c:pt idx="436">
                  <c:v>-4.9931526184082031E-2</c:v>
                </c:pt>
                <c:pt idx="437">
                  <c:v>-0.38508367538452148</c:v>
                </c:pt>
                <c:pt idx="438">
                  <c:v>-0.89213991165161133</c:v>
                </c:pt>
                <c:pt idx="439">
                  <c:v>-0.42913699150085449</c:v>
                </c:pt>
                <c:pt idx="440">
                  <c:v>0.72093939781188965</c:v>
                </c:pt>
                <c:pt idx="441">
                  <c:v>-1.1822469234466553</c:v>
                </c:pt>
                <c:pt idx="442">
                  <c:v>0.44957661628723145</c:v>
                </c:pt>
                <c:pt idx="443">
                  <c:v>9.3043088912963867E-2</c:v>
                </c:pt>
                <c:pt idx="444">
                  <c:v>0.54424810409545898</c:v>
                </c:pt>
                <c:pt idx="445">
                  <c:v>0.25174403190612793</c:v>
                </c:pt>
                <c:pt idx="446">
                  <c:v>0.15433549880981445</c:v>
                </c:pt>
                <c:pt idx="447">
                  <c:v>-1.7248868942260742E-2</c:v>
                </c:pt>
                <c:pt idx="448">
                  <c:v>0.13370418548583984</c:v>
                </c:pt>
                <c:pt idx="449">
                  <c:v>8.2984685897827148E-2</c:v>
                </c:pt>
                <c:pt idx="450">
                  <c:v>-0.30246067047119141</c:v>
                </c:pt>
                <c:pt idx="451">
                  <c:v>-0.1736903190612793</c:v>
                </c:pt>
                <c:pt idx="452">
                  <c:v>-0.13177227973937988</c:v>
                </c:pt>
                <c:pt idx="453">
                  <c:v>-9.6360206604003906E-2</c:v>
                </c:pt>
                <c:pt idx="454">
                  <c:v>-0.28451204299926758</c:v>
                </c:pt>
                <c:pt idx="455">
                  <c:v>-0.25401616096496582</c:v>
                </c:pt>
                <c:pt idx="456">
                  <c:v>-0.36161565780639648</c:v>
                </c:pt>
                <c:pt idx="457">
                  <c:v>0.67017936706542969</c:v>
                </c:pt>
                <c:pt idx="458">
                  <c:v>-0.41522455215454102</c:v>
                </c:pt>
                <c:pt idx="459">
                  <c:v>-0.31843090057373047</c:v>
                </c:pt>
                <c:pt idx="460">
                  <c:v>1.6875457763671875</c:v>
                </c:pt>
                <c:pt idx="461">
                  <c:v>-0.16544246673583984</c:v>
                </c:pt>
                <c:pt idx="462">
                  <c:v>-0.25488853454589844</c:v>
                </c:pt>
                <c:pt idx="463">
                  <c:v>1.5517072677612305</c:v>
                </c:pt>
                <c:pt idx="464">
                  <c:v>-3.0733585357666016E-2</c:v>
                </c:pt>
                <c:pt idx="465">
                  <c:v>-1.190709114074707</c:v>
                </c:pt>
                <c:pt idx="466">
                  <c:v>-1.1723849773406982</c:v>
                </c:pt>
                <c:pt idx="467">
                  <c:v>-1.1104016304016113</c:v>
                </c:pt>
                <c:pt idx="468">
                  <c:v>-2.7408080101013184</c:v>
                </c:pt>
                <c:pt idx="469">
                  <c:v>2.1737098693847656</c:v>
                </c:pt>
                <c:pt idx="470">
                  <c:v>0.39057731628417969</c:v>
                </c:pt>
                <c:pt idx="471">
                  <c:v>7.1243104934692383</c:v>
                </c:pt>
                <c:pt idx="472">
                  <c:v>3.1560039520263672</c:v>
                </c:pt>
                <c:pt idx="473">
                  <c:v>-1.4823474884033203</c:v>
                </c:pt>
                <c:pt idx="474">
                  <c:v>-2.0977025032043457</c:v>
                </c:pt>
                <c:pt idx="475">
                  <c:v>-3.7173326015472412</c:v>
                </c:pt>
                <c:pt idx="476">
                  <c:v>1.2722320556640625</c:v>
                </c:pt>
                <c:pt idx="477">
                  <c:v>-2.4937772750854492</c:v>
                </c:pt>
                <c:pt idx="478">
                  <c:v>-0.65957021713256836</c:v>
                </c:pt>
                <c:pt idx="479">
                  <c:v>0.18510627746582031</c:v>
                </c:pt>
                <c:pt idx="480">
                  <c:v>0.63660073280334473</c:v>
                </c:pt>
                <c:pt idx="481">
                  <c:v>0.33008027076721191</c:v>
                </c:pt>
                <c:pt idx="482">
                  <c:v>0.29396820068359375</c:v>
                </c:pt>
                <c:pt idx="483">
                  <c:v>7.8864097595214844E-3</c:v>
                </c:pt>
                <c:pt idx="484">
                  <c:v>-1.5579462051391602E-2</c:v>
                </c:pt>
                <c:pt idx="485">
                  <c:v>3.3079147338867188E-2</c:v>
                </c:pt>
                <c:pt idx="486">
                  <c:v>-0.26279830932617188</c:v>
                </c:pt>
                <c:pt idx="487">
                  <c:v>-0.39983057975769043</c:v>
                </c:pt>
                <c:pt idx="488">
                  <c:v>-0.57576298713684082</c:v>
                </c:pt>
                <c:pt idx="489">
                  <c:v>4.6436786651611328E-2</c:v>
                </c:pt>
                <c:pt idx="490">
                  <c:v>-3.8846969604492188E-2</c:v>
                </c:pt>
                <c:pt idx="491">
                  <c:v>0.40912580490112305</c:v>
                </c:pt>
                <c:pt idx="492">
                  <c:v>-0.46436023712158203</c:v>
                </c:pt>
                <c:pt idx="493">
                  <c:v>1.2048020362854004</c:v>
                </c:pt>
                <c:pt idx="494">
                  <c:v>-7.6026201248168945E-2</c:v>
                </c:pt>
                <c:pt idx="495">
                  <c:v>0.13221383094787598</c:v>
                </c:pt>
                <c:pt idx="496">
                  <c:v>0.49207568168640137</c:v>
                </c:pt>
                <c:pt idx="497">
                  <c:v>0.10463285446166992</c:v>
                </c:pt>
                <c:pt idx="498">
                  <c:v>0.41140556335449219</c:v>
                </c:pt>
                <c:pt idx="499">
                  <c:v>-7.5728178024291992E-2</c:v>
                </c:pt>
                <c:pt idx="500">
                  <c:v>0.19501280784606934</c:v>
                </c:pt>
                <c:pt idx="501">
                  <c:v>-0.22841525077819824</c:v>
                </c:pt>
                <c:pt idx="502">
                  <c:v>-3.10516357421875E-2</c:v>
                </c:pt>
                <c:pt idx="503">
                  <c:v>-0.89702677726745605</c:v>
                </c:pt>
                <c:pt idx="504">
                  <c:v>-0.52535629272460938</c:v>
                </c:pt>
                <c:pt idx="505">
                  <c:v>-0.70653748512268066</c:v>
                </c:pt>
                <c:pt idx="506">
                  <c:v>0.117889404296875</c:v>
                </c:pt>
                <c:pt idx="507">
                  <c:v>8.4823369979858398E-2</c:v>
                </c:pt>
                <c:pt idx="508">
                  <c:v>3.1712770462036133E-2</c:v>
                </c:pt>
                <c:pt idx="509">
                  <c:v>-1.861119270324707E-2</c:v>
                </c:pt>
                <c:pt idx="510">
                  <c:v>-0.21960568428039551</c:v>
                </c:pt>
                <c:pt idx="511">
                  <c:v>0.18626141548156738</c:v>
                </c:pt>
                <c:pt idx="512">
                  <c:v>-0.11684155464172363</c:v>
                </c:pt>
                <c:pt idx="513">
                  <c:v>0.46293091773986816</c:v>
                </c:pt>
                <c:pt idx="514">
                  <c:v>4.2017221450805664E-2</c:v>
                </c:pt>
                <c:pt idx="515">
                  <c:v>-5.4857730865478516E-3</c:v>
                </c:pt>
                <c:pt idx="516">
                  <c:v>-0.26781606674194336</c:v>
                </c:pt>
                <c:pt idx="517">
                  <c:v>-0.20927023887634277</c:v>
                </c:pt>
                <c:pt idx="518">
                  <c:v>-8.8003396987915039E-2</c:v>
                </c:pt>
                <c:pt idx="519">
                  <c:v>0.11152839660644531</c:v>
                </c:pt>
                <c:pt idx="520">
                  <c:v>0.11340427398681641</c:v>
                </c:pt>
                <c:pt idx="521">
                  <c:v>-3.9133548736572266E-2</c:v>
                </c:pt>
                <c:pt idx="522">
                  <c:v>0.13950395584106445</c:v>
                </c:pt>
                <c:pt idx="523">
                  <c:v>6.4945220947265625E-4</c:v>
                </c:pt>
                <c:pt idx="524">
                  <c:v>7.9751014709472656E-3</c:v>
                </c:pt>
                <c:pt idx="525">
                  <c:v>-3.2744646072387695E-2</c:v>
                </c:pt>
                <c:pt idx="526">
                  <c:v>9.8201990127563477E-2</c:v>
                </c:pt>
                <c:pt idx="527">
                  <c:v>-7.4528694152832031E-2</c:v>
                </c:pt>
                <c:pt idx="528">
                  <c:v>-0.13094401359558105</c:v>
                </c:pt>
                <c:pt idx="529">
                  <c:v>-7.0049762725830078E-3</c:v>
                </c:pt>
                <c:pt idx="530">
                  <c:v>-6.8878650665283203E-2</c:v>
                </c:pt>
                <c:pt idx="531">
                  <c:v>-0.11802959442138672</c:v>
                </c:pt>
                <c:pt idx="532">
                  <c:v>1.2488892078399658</c:v>
                </c:pt>
                <c:pt idx="533">
                  <c:v>0.19394111633300781</c:v>
                </c:pt>
                <c:pt idx="534">
                  <c:v>-0.22242188453674316</c:v>
                </c:pt>
                <c:pt idx="535">
                  <c:v>6.8569183349609375E-3</c:v>
                </c:pt>
                <c:pt idx="536">
                  <c:v>-7.1425437927246094E-3</c:v>
                </c:pt>
                <c:pt idx="537">
                  <c:v>-0.13498187065124512</c:v>
                </c:pt>
                <c:pt idx="538">
                  <c:v>0.22639083862304688</c:v>
                </c:pt>
                <c:pt idx="539">
                  <c:v>0.12326359748840332</c:v>
                </c:pt>
                <c:pt idx="540">
                  <c:v>-0.57258951663970947</c:v>
                </c:pt>
                <c:pt idx="541">
                  <c:v>-0.67869997024536133</c:v>
                </c:pt>
                <c:pt idx="542">
                  <c:v>0.19021201133728027</c:v>
                </c:pt>
                <c:pt idx="543">
                  <c:v>-0.21708917617797852</c:v>
                </c:pt>
                <c:pt idx="544">
                  <c:v>-0.15662765502929688</c:v>
                </c:pt>
                <c:pt idx="545">
                  <c:v>0.89683747291564941</c:v>
                </c:pt>
                <c:pt idx="546">
                  <c:v>0.2660057544708252</c:v>
                </c:pt>
                <c:pt idx="547">
                  <c:v>-0.25961089134216309</c:v>
                </c:pt>
                <c:pt idx="548">
                  <c:v>-0.24374914169311523</c:v>
                </c:pt>
                <c:pt idx="549">
                  <c:v>0.21463418006896973</c:v>
                </c:pt>
                <c:pt idx="550">
                  <c:v>5.1580905914306641E-2</c:v>
                </c:pt>
                <c:pt idx="551">
                  <c:v>-0.44628548622131348</c:v>
                </c:pt>
                <c:pt idx="552">
                  <c:v>-0.48951351642608643</c:v>
                </c:pt>
                <c:pt idx="553">
                  <c:v>-0.44279956817626953</c:v>
                </c:pt>
                <c:pt idx="554">
                  <c:v>-0.17108440399169922</c:v>
                </c:pt>
                <c:pt idx="555">
                  <c:v>-0.20908379554748535</c:v>
                </c:pt>
                <c:pt idx="556">
                  <c:v>9.8718643188476563E-2</c:v>
                </c:pt>
                <c:pt idx="557">
                  <c:v>0.73434996604919434</c:v>
                </c:pt>
                <c:pt idx="558">
                  <c:v>0.5716550350189209</c:v>
                </c:pt>
                <c:pt idx="559">
                  <c:v>0.36174750328063965</c:v>
                </c:pt>
                <c:pt idx="560">
                  <c:v>0.25708723068237305</c:v>
                </c:pt>
                <c:pt idx="561">
                  <c:v>0.26863765716552734</c:v>
                </c:pt>
                <c:pt idx="562">
                  <c:v>0.10665130615234375</c:v>
                </c:pt>
                <c:pt idx="563">
                  <c:v>-0.11953330039978027</c:v>
                </c:pt>
                <c:pt idx="564">
                  <c:v>-0.13003134727478027</c:v>
                </c:pt>
                <c:pt idx="565">
                  <c:v>-0.55559301376342773</c:v>
                </c:pt>
                <c:pt idx="566">
                  <c:v>-3.3517837524414063E-2</c:v>
                </c:pt>
                <c:pt idx="567">
                  <c:v>-0.44627022743225098</c:v>
                </c:pt>
                <c:pt idx="568">
                  <c:v>-0.16025686264038086</c:v>
                </c:pt>
                <c:pt idx="569">
                  <c:v>-0.1351630687713623</c:v>
                </c:pt>
                <c:pt idx="570">
                  <c:v>1.4587879180908203E-2</c:v>
                </c:pt>
                <c:pt idx="571">
                  <c:v>0.24021410942077637</c:v>
                </c:pt>
                <c:pt idx="572">
                  <c:v>0.15962409973144531</c:v>
                </c:pt>
                <c:pt idx="573">
                  <c:v>0.34233427047729492</c:v>
                </c:pt>
                <c:pt idx="574">
                  <c:v>0.16002464294433594</c:v>
                </c:pt>
                <c:pt idx="575">
                  <c:v>0.23169326782226563</c:v>
                </c:pt>
                <c:pt idx="576">
                  <c:v>-0.24360990524291992</c:v>
                </c:pt>
                <c:pt idx="577">
                  <c:v>-2.1525144577026367E-2</c:v>
                </c:pt>
                <c:pt idx="578">
                  <c:v>-0.10817313194274902</c:v>
                </c:pt>
                <c:pt idx="579">
                  <c:v>-2.0825862884521484E-2</c:v>
                </c:pt>
                <c:pt idx="580">
                  <c:v>2.8141498565673828E-2</c:v>
                </c:pt>
                <c:pt idx="581">
                  <c:v>-0.28546428680419922</c:v>
                </c:pt>
                <c:pt idx="582">
                  <c:v>-0.22669363021850586</c:v>
                </c:pt>
                <c:pt idx="583">
                  <c:v>-0.25574111938476563</c:v>
                </c:pt>
                <c:pt idx="584">
                  <c:v>-2.2390365600585938E-2</c:v>
                </c:pt>
                <c:pt idx="585">
                  <c:v>0.40964579582214355</c:v>
                </c:pt>
                <c:pt idx="586">
                  <c:v>-5.122828483581543E-2</c:v>
                </c:pt>
                <c:pt idx="587">
                  <c:v>0.37758708000183105</c:v>
                </c:pt>
                <c:pt idx="588">
                  <c:v>-0.17679333686828613</c:v>
                </c:pt>
                <c:pt idx="589">
                  <c:v>-0.2446296215057373</c:v>
                </c:pt>
                <c:pt idx="590">
                  <c:v>-0.37104153633117676</c:v>
                </c:pt>
                <c:pt idx="591">
                  <c:v>0.20772743225097656</c:v>
                </c:pt>
                <c:pt idx="592">
                  <c:v>9.5208168029785156E-2</c:v>
                </c:pt>
                <c:pt idx="593">
                  <c:v>0.45343399047851563</c:v>
                </c:pt>
                <c:pt idx="594">
                  <c:v>-0.21918630599975586</c:v>
                </c:pt>
                <c:pt idx="595">
                  <c:v>-0.26335859298706055</c:v>
                </c:pt>
                <c:pt idx="596">
                  <c:v>-0.19497394561767578</c:v>
                </c:pt>
                <c:pt idx="597">
                  <c:v>0.56525373458862305</c:v>
                </c:pt>
                <c:pt idx="598">
                  <c:v>0.17195606231689453</c:v>
                </c:pt>
                <c:pt idx="599">
                  <c:v>0.12225866317749023</c:v>
                </c:pt>
                <c:pt idx="600">
                  <c:v>0.23491525650024414</c:v>
                </c:pt>
                <c:pt idx="601">
                  <c:v>5.8954954147338867E-2</c:v>
                </c:pt>
                <c:pt idx="602">
                  <c:v>2.3562908172607422E-2</c:v>
                </c:pt>
                <c:pt idx="603">
                  <c:v>-4.7595024108886719E-2</c:v>
                </c:pt>
                <c:pt idx="604">
                  <c:v>-0.1387031078338623</c:v>
                </c:pt>
                <c:pt idx="605">
                  <c:v>-0.23368430137634277</c:v>
                </c:pt>
                <c:pt idx="606">
                  <c:v>-5.6934833526611328E-2</c:v>
                </c:pt>
                <c:pt idx="607">
                  <c:v>-0.2179412841796875</c:v>
                </c:pt>
                <c:pt idx="608">
                  <c:v>-5.1788330078125E-2</c:v>
                </c:pt>
                <c:pt idx="609">
                  <c:v>-0.43025350570678711</c:v>
                </c:pt>
                <c:pt idx="610">
                  <c:v>0.56722879409790039</c:v>
                </c:pt>
                <c:pt idx="611">
                  <c:v>0.21570348739624023</c:v>
                </c:pt>
                <c:pt idx="612">
                  <c:v>0.20091056823730469</c:v>
                </c:pt>
                <c:pt idx="613">
                  <c:v>0.28711438179016113</c:v>
                </c:pt>
                <c:pt idx="614">
                  <c:v>-7.8660488128662109E-2</c:v>
                </c:pt>
                <c:pt idx="615">
                  <c:v>0.28234100341796875</c:v>
                </c:pt>
                <c:pt idx="616">
                  <c:v>8.7570428848266602E-2</c:v>
                </c:pt>
                <c:pt idx="617">
                  <c:v>-0.25224637985229492</c:v>
                </c:pt>
                <c:pt idx="618">
                  <c:v>-0.21966409683227539</c:v>
                </c:pt>
                <c:pt idx="619">
                  <c:v>-0.40136384963989258</c:v>
                </c:pt>
                <c:pt idx="620">
                  <c:v>-0.41678071022033691</c:v>
                </c:pt>
                <c:pt idx="621">
                  <c:v>-4.31671142578125E-2</c:v>
                </c:pt>
                <c:pt idx="622">
                  <c:v>-0.22898578643798828</c:v>
                </c:pt>
                <c:pt idx="623">
                  <c:v>0.3211216926574707</c:v>
                </c:pt>
                <c:pt idx="624">
                  <c:v>-1.9323825836181641E-2</c:v>
                </c:pt>
                <c:pt idx="625">
                  <c:v>0.6253352165222168</c:v>
                </c:pt>
                <c:pt idx="626">
                  <c:v>0.41159701347351074</c:v>
                </c:pt>
                <c:pt idx="627">
                  <c:v>-0.22554564476013184</c:v>
                </c:pt>
                <c:pt idx="628">
                  <c:v>4.6792268753051758E-2</c:v>
                </c:pt>
                <c:pt idx="629">
                  <c:v>0.41292333602905273</c:v>
                </c:pt>
                <c:pt idx="630">
                  <c:v>3.4292221069335938E-2</c:v>
                </c:pt>
                <c:pt idx="631">
                  <c:v>0.27286434173583984</c:v>
                </c:pt>
                <c:pt idx="632">
                  <c:v>-0.49782752990722656</c:v>
                </c:pt>
                <c:pt idx="633">
                  <c:v>-0.47528362274169922</c:v>
                </c:pt>
                <c:pt idx="634">
                  <c:v>-0.55763459205627441</c:v>
                </c:pt>
                <c:pt idx="635">
                  <c:v>-0.34931159019470215</c:v>
                </c:pt>
                <c:pt idx="636">
                  <c:v>6.7691802978515625E-2</c:v>
                </c:pt>
                <c:pt idx="637">
                  <c:v>0.27355861663818359</c:v>
                </c:pt>
                <c:pt idx="638">
                  <c:v>0.22807908058166504</c:v>
                </c:pt>
                <c:pt idx="639">
                  <c:v>7.1712732315063477E-2</c:v>
                </c:pt>
                <c:pt idx="640">
                  <c:v>0.27207136154174805</c:v>
                </c:pt>
                <c:pt idx="641">
                  <c:v>-0.18907690048217773</c:v>
                </c:pt>
                <c:pt idx="642">
                  <c:v>-1.7477989196777344E-2</c:v>
                </c:pt>
                <c:pt idx="643">
                  <c:v>4.9209117889404297E-2</c:v>
                </c:pt>
                <c:pt idx="644">
                  <c:v>-3.3571958541870117E-2</c:v>
                </c:pt>
                <c:pt idx="645">
                  <c:v>-0.30338871479034424</c:v>
                </c:pt>
                <c:pt idx="646">
                  <c:v>-7.7260732650756836E-2</c:v>
                </c:pt>
                <c:pt idx="647">
                  <c:v>-7.8796863555908203E-2</c:v>
                </c:pt>
                <c:pt idx="648">
                  <c:v>-0.2627485990524292</c:v>
                </c:pt>
                <c:pt idx="649">
                  <c:v>2.5856971740722656E-2</c:v>
                </c:pt>
                <c:pt idx="650">
                  <c:v>0.17260098457336426</c:v>
                </c:pt>
                <c:pt idx="651">
                  <c:v>0.12255263328552246</c:v>
                </c:pt>
                <c:pt idx="652">
                  <c:v>0.1864314079284668</c:v>
                </c:pt>
                <c:pt idx="653">
                  <c:v>2.3196935653686523E-2</c:v>
                </c:pt>
                <c:pt idx="654">
                  <c:v>-6.5970420837402344E-3</c:v>
                </c:pt>
                <c:pt idx="655">
                  <c:v>0.18993544578552246</c:v>
                </c:pt>
                <c:pt idx="656">
                  <c:v>-5.1344394683837891E-2</c:v>
                </c:pt>
                <c:pt idx="657">
                  <c:v>-3.9910316467285156E-2</c:v>
                </c:pt>
                <c:pt idx="658">
                  <c:v>8.662104606628418E-2</c:v>
                </c:pt>
                <c:pt idx="659">
                  <c:v>-0.17176270484924316</c:v>
                </c:pt>
                <c:pt idx="660">
                  <c:v>-0.29113912582397461</c:v>
                </c:pt>
                <c:pt idx="661">
                  <c:v>-0.24644279479980469</c:v>
                </c:pt>
                <c:pt idx="662">
                  <c:v>3.7224292755126953E-2</c:v>
                </c:pt>
                <c:pt idx="663">
                  <c:v>0.10638332366943359</c:v>
                </c:pt>
                <c:pt idx="664">
                  <c:v>0.16360807418823242</c:v>
                </c:pt>
                <c:pt idx="665">
                  <c:v>4.6818733215332031E-2</c:v>
                </c:pt>
                <c:pt idx="666">
                  <c:v>0.35736894607543945</c:v>
                </c:pt>
                <c:pt idx="667">
                  <c:v>0.1561129093170166</c:v>
                </c:pt>
                <c:pt idx="668">
                  <c:v>-7.0493698120117188E-2</c:v>
                </c:pt>
                <c:pt idx="669">
                  <c:v>-2.5895357131958008E-2</c:v>
                </c:pt>
                <c:pt idx="670">
                  <c:v>-6.4970493316650391E-2</c:v>
                </c:pt>
                <c:pt idx="671">
                  <c:v>-0.27372050285339355</c:v>
                </c:pt>
                <c:pt idx="672">
                  <c:v>6.4705133438110352E-2</c:v>
                </c:pt>
                <c:pt idx="673">
                  <c:v>-0.29534411430358887</c:v>
                </c:pt>
                <c:pt idx="674">
                  <c:v>-0.2017979621887207</c:v>
                </c:pt>
                <c:pt idx="675">
                  <c:v>0.24480819702148438</c:v>
                </c:pt>
                <c:pt idx="676">
                  <c:v>0.34882283210754395</c:v>
                </c:pt>
                <c:pt idx="677">
                  <c:v>0.19930124282836914</c:v>
                </c:pt>
                <c:pt idx="678">
                  <c:v>0.1715700626373291</c:v>
                </c:pt>
                <c:pt idx="679">
                  <c:v>3.3350944519042969E-2</c:v>
                </c:pt>
                <c:pt idx="680">
                  <c:v>5.7569742202758789E-2</c:v>
                </c:pt>
                <c:pt idx="681">
                  <c:v>-7.391357421875E-2</c:v>
                </c:pt>
                <c:pt idx="682">
                  <c:v>-8.3085060119628906E-2</c:v>
                </c:pt>
                <c:pt idx="683">
                  <c:v>-7.8252315521240234E-2</c:v>
                </c:pt>
                <c:pt idx="684">
                  <c:v>-0.17508196830749512</c:v>
                </c:pt>
                <c:pt idx="685">
                  <c:v>-0.14804220199584961</c:v>
                </c:pt>
                <c:pt idx="686">
                  <c:v>-0.18359375</c:v>
                </c:pt>
                <c:pt idx="687">
                  <c:v>-0.31345558166503906</c:v>
                </c:pt>
                <c:pt idx="688">
                  <c:v>-0.31001019477844238</c:v>
                </c:pt>
                <c:pt idx="689">
                  <c:v>-0.3304283618927002</c:v>
                </c:pt>
                <c:pt idx="690">
                  <c:v>-0.23289680480957031</c:v>
                </c:pt>
                <c:pt idx="691">
                  <c:v>0.14471316337585449</c:v>
                </c:pt>
                <c:pt idx="692">
                  <c:v>0.20802521705627441</c:v>
                </c:pt>
                <c:pt idx="693">
                  <c:v>0.10524702072143555</c:v>
                </c:pt>
                <c:pt idx="694">
                  <c:v>-7.3206663131713867E-2</c:v>
                </c:pt>
                <c:pt idx="695">
                  <c:v>8.3334922790527344E-2</c:v>
                </c:pt>
                <c:pt idx="696">
                  <c:v>0.23636698722839355</c:v>
                </c:pt>
                <c:pt idx="697">
                  <c:v>0.42507600784301758</c:v>
                </c:pt>
                <c:pt idx="698">
                  <c:v>-0.10737919807434082</c:v>
                </c:pt>
                <c:pt idx="699">
                  <c:v>6.2752008438110352E-2</c:v>
                </c:pt>
                <c:pt idx="700">
                  <c:v>-0.2115929126739502</c:v>
                </c:pt>
                <c:pt idx="701">
                  <c:v>0.13109922409057617</c:v>
                </c:pt>
                <c:pt idx="702">
                  <c:v>-0.20160603523254395</c:v>
                </c:pt>
                <c:pt idx="703">
                  <c:v>-2.0649433135986328E-2</c:v>
                </c:pt>
                <c:pt idx="704">
                  <c:v>-0.10317707061767578</c:v>
                </c:pt>
                <c:pt idx="705">
                  <c:v>0.76475763320922852</c:v>
                </c:pt>
                <c:pt idx="706">
                  <c:v>0.15600919723510742</c:v>
                </c:pt>
                <c:pt idx="707">
                  <c:v>0.11051630973815918</c:v>
                </c:pt>
                <c:pt idx="708">
                  <c:v>2.5613546371459961E-2</c:v>
                </c:pt>
                <c:pt idx="709">
                  <c:v>-0.14653897285461426</c:v>
                </c:pt>
                <c:pt idx="710">
                  <c:v>-0.36475729942321777</c:v>
                </c:pt>
                <c:pt idx="711">
                  <c:v>-1.1400938034057617E-2</c:v>
                </c:pt>
                <c:pt idx="712">
                  <c:v>-0.13609218597412109</c:v>
                </c:pt>
                <c:pt idx="713">
                  <c:v>-0.20377421379089355</c:v>
                </c:pt>
                <c:pt idx="714">
                  <c:v>0.71602511405944824</c:v>
                </c:pt>
                <c:pt idx="715">
                  <c:v>-2.4903059005737305E-2</c:v>
                </c:pt>
                <c:pt idx="716">
                  <c:v>0.90071320533752441</c:v>
                </c:pt>
                <c:pt idx="717">
                  <c:v>0.21797466278076172</c:v>
                </c:pt>
                <c:pt idx="718">
                  <c:v>-0.38401389122009277</c:v>
                </c:pt>
                <c:pt idx="719">
                  <c:v>-3.0668497085571289E-2</c:v>
                </c:pt>
                <c:pt idx="720">
                  <c:v>-0.20565104484558105</c:v>
                </c:pt>
                <c:pt idx="721">
                  <c:v>0.4147331714630127</c:v>
                </c:pt>
                <c:pt idx="722">
                  <c:v>-0.68786716461181641</c:v>
                </c:pt>
                <c:pt idx="723">
                  <c:v>0.9618837833404541</c:v>
                </c:pt>
                <c:pt idx="724">
                  <c:v>-1.052417516708374</c:v>
                </c:pt>
                <c:pt idx="725">
                  <c:v>6.5025806427001953E-2</c:v>
                </c:pt>
                <c:pt idx="726">
                  <c:v>-0.89083433151245117</c:v>
                </c:pt>
                <c:pt idx="727">
                  <c:v>0.23971128463745117</c:v>
                </c:pt>
                <c:pt idx="728">
                  <c:v>0.18097186088562012</c:v>
                </c:pt>
                <c:pt idx="729">
                  <c:v>-0.26411581039428711</c:v>
                </c:pt>
                <c:pt idx="730">
                  <c:v>0.65019798278808594</c:v>
                </c:pt>
                <c:pt idx="731">
                  <c:v>0.24653768539428711</c:v>
                </c:pt>
                <c:pt idx="732">
                  <c:v>-0.63863062858581543</c:v>
                </c:pt>
                <c:pt idx="733">
                  <c:v>-0.45168828964233398</c:v>
                </c:pt>
                <c:pt idx="734">
                  <c:v>0.34208559989929199</c:v>
                </c:pt>
                <c:pt idx="735">
                  <c:v>4.3968677520751953E-2</c:v>
                </c:pt>
                <c:pt idx="736">
                  <c:v>0.21361970901489258</c:v>
                </c:pt>
                <c:pt idx="737">
                  <c:v>-0.41090106964111328</c:v>
                </c:pt>
                <c:pt idx="738">
                  <c:v>-0.15102434158325195</c:v>
                </c:pt>
                <c:pt idx="739">
                  <c:v>-7.3409080505371094E-4</c:v>
                </c:pt>
                <c:pt idx="740">
                  <c:v>0.48668003082275391</c:v>
                </c:pt>
                <c:pt idx="741">
                  <c:v>-9.8977804183959961E-2</c:v>
                </c:pt>
                <c:pt idx="742">
                  <c:v>-3.512120246887207E-2</c:v>
                </c:pt>
                <c:pt idx="743">
                  <c:v>-0.25825655460357666</c:v>
                </c:pt>
                <c:pt idx="744">
                  <c:v>-0.12269425392150879</c:v>
                </c:pt>
                <c:pt idx="745">
                  <c:v>0.4586789608001709</c:v>
                </c:pt>
                <c:pt idx="746">
                  <c:v>0.14551973342895508</c:v>
                </c:pt>
                <c:pt idx="747">
                  <c:v>3.1636714935302734E-2</c:v>
                </c:pt>
                <c:pt idx="748">
                  <c:v>-1.2727022171020508E-2</c:v>
                </c:pt>
                <c:pt idx="749">
                  <c:v>0.13911008834838867</c:v>
                </c:pt>
                <c:pt idx="750">
                  <c:v>-9.4794750213623047E-2</c:v>
                </c:pt>
                <c:pt idx="751">
                  <c:v>-0.38728141784667969</c:v>
                </c:pt>
                <c:pt idx="752">
                  <c:v>-0.25177323818206787</c:v>
                </c:pt>
                <c:pt idx="753">
                  <c:v>1.8092870712280273E-2</c:v>
                </c:pt>
                <c:pt idx="754">
                  <c:v>6.6715240478515625E-2</c:v>
                </c:pt>
                <c:pt idx="755">
                  <c:v>-0.10948729515075684</c:v>
                </c:pt>
                <c:pt idx="756">
                  <c:v>-1.1323690414428711E-2</c:v>
                </c:pt>
                <c:pt idx="757">
                  <c:v>5.1705598831176758E-2</c:v>
                </c:pt>
                <c:pt idx="758">
                  <c:v>4.6892642974853516E-2</c:v>
                </c:pt>
                <c:pt idx="759">
                  <c:v>0.14100503921508789</c:v>
                </c:pt>
                <c:pt idx="760">
                  <c:v>0.23079442977905273</c:v>
                </c:pt>
                <c:pt idx="761">
                  <c:v>7.5352191925048828E-2</c:v>
                </c:pt>
                <c:pt idx="762">
                  <c:v>-5.41839599609375E-2</c:v>
                </c:pt>
                <c:pt idx="763">
                  <c:v>-4.4985771179199219E-2</c:v>
                </c:pt>
                <c:pt idx="764">
                  <c:v>-0.20090484619140625</c:v>
                </c:pt>
                <c:pt idx="765">
                  <c:v>-0.20967221260070801</c:v>
                </c:pt>
                <c:pt idx="766">
                  <c:v>0.20527076721191406</c:v>
                </c:pt>
                <c:pt idx="767">
                  <c:v>0.25420856475830078</c:v>
                </c:pt>
                <c:pt idx="768">
                  <c:v>-0.19212055206298828</c:v>
                </c:pt>
                <c:pt idx="769">
                  <c:v>7.6014518737792969E-2</c:v>
                </c:pt>
                <c:pt idx="770">
                  <c:v>5.3821802139282227E-2</c:v>
                </c:pt>
                <c:pt idx="771">
                  <c:v>-6.6716909408569336E-2</c:v>
                </c:pt>
                <c:pt idx="772">
                  <c:v>0.21922063827514648</c:v>
                </c:pt>
                <c:pt idx="773">
                  <c:v>-0.18392753601074219</c:v>
                </c:pt>
                <c:pt idx="774">
                  <c:v>-9.0538263320922852E-2</c:v>
                </c:pt>
                <c:pt idx="775">
                  <c:v>0.39092874526977539</c:v>
                </c:pt>
                <c:pt idx="776">
                  <c:v>-0.25539207458496094</c:v>
                </c:pt>
                <c:pt idx="777">
                  <c:v>-4.1938304901123047E-2</c:v>
                </c:pt>
                <c:pt idx="778">
                  <c:v>-0.36883139610290527</c:v>
                </c:pt>
                <c:pt idx="779">
                  <c:v>0.14542794227600098</c:v>
                </c:pt>
                <c:pt idx="780">
                  <c:v>0.31566429138183594</c:v>
                </c:pt>
                <c:pt idx="781">
                  <c:v>0.18872570991516113</c:v>
                </c:pt>
                <c:pt idx="782">
                  <c:v>0.10726451873779297</c:v>
                </c:pt>
                <c:pt idx="783">
                  <c:v>6.6997766494750977E-2</c:v>
                </c:pt>
                <c:pt idx="784">
                  <c:v>-4.71954345703125E-2</c:v>
                </c:pt>
                <c:pt idx="785">
                  <c:v>5.9322834014892578E-2</c:v>
                </c:pt>
                <c:pt idx="786">
                  <c:v>4.7135353088378906E-3</c:v>
                </c:pt>
                <c:pt idx="787">
                  <c:v>-6.4431905746459961E-2</c:v>
                </c:pt>
                <c:pt idx="788">
                  <c:v>-0.17871308326721191</c:v>
                </c:pt>
                <c:pt idx="789">
                  <c:v>-0.193359375</c:v>
                </c:pt>
                <c:pt idx="790">
                  <c:v>-0.25401020050048828</c:v>
                </c:pt>
                <c:pt idx="791">
                  <c:v>-0.15040683746337891</c:v>
                </c:pt>
                <c:pt idx="792">
                  <c:v>0.51465582847595215</c:v>
                </c:pt>
                <c:pt idx="793">
                  <c:v>0.36603355407714844</c:v>
                </c:pt>
                <c:pt idx="794">
                  <c:v>0.20985722541809082</c:v>
                </c:pt>
                <c:pt idx="795">
                  <c:v>0.14544773101806641</c:v>
                </c:pt>
                <c:pt idx="796">
                  <c:v>3.6613941192626953E-3</c:v>
                </c:pt>
                <c:pt idx="797">
                  <c:v>6.3340187072753906E-2</c:v>
                </c:pt>
                <c:pt idx="798">
                  <c:v>-4.92706298828125E-2</c:v>
                </c:pt>
                <c:pt idx="799">
                  <c:v>4.1539907455444336E-2</c:v>
                </c:pt>
                <c:pt idx="800">
                  <c:v>-0.141693115234375</c:v>
                </c:pt>
                <c:pt idx="801">
                  <c:v>-0.21976137161254883</c:v>
                </c:pt>
                <c:pt idx="802">
                  <c:v>-0.28164124488830566</c:v>
                </c:pt>
                <c:pt idx="803">
                  <c:v>-0.28700423240661621</c:v>
                </c:pt>
                <c:pt idx="804">
                  <c:v>-0.36516547203063965</c:v>
                </c:pt>
                <c:pt idx="805">
                  <c:v>8.4154605865478516E-3</c:v>
                </c:pt>
                <c:pt idx="806">
                  <c:v>-0.14160633087158203</c:v>
                </c:pt>
                <c:pt idx="807">
                  <c:v>-9.0878009796142578E-2</c:v>
                </c:pt>
                <c:pt idx="808">
                  <c:v>-0.14560699462890625</c:v>
                </c:pt>
                <c:pt idx="809">
                  <c:v>1.2231826782226563E-2</c:v>
                </c:pt>
                <c:pt idx="810">
                  <c:v>2.5213718414306641E-2</c:v>
                </c:pt>
                <c:pt idx="811">
                  <c:v>-4.048466682434082E-2</c:v>
                </c:pt>
                <c:pt idx="812">
                  <c:v>-5.8008432388305664E-2</c:v>
                </c:pt>
                <c:pt idx="813">
                  <c:v>0.19556832313537598</c:v>
                </c:pt>
                <c:pt idx="814">
                  <c:v>0.14770221710205078</c:v>
                </c:pt>
                <c:pt idx="815">
                  <c:v>-3.5184860229492188E-2</c:v>
                </c:pt>
                <c:pt idx="816">
                  <c:v>0.13699960708618164</c:v>
                </c:pt>
                <c:pt idx="817">
                  <c:v>-1.4361381530761719E-2</c:v>
                </c:pt>
                <c:pt idx="818">
                  <c:v>-3.9180278778076172E-2</c:v>
                </c:pt>
                <c:pt idx="819">
                  <c:v>1.7725467681884766E-2</c:v>
                </c:pt>
                <c:pt idx="820">
                  <c:v>0.10435390472412109</c:v>
                </c:pt>
                <c:pt idx="821">
                  <c:v>0.44471549987792969</c:v>
                </c:pt>
                <c:pt idx="822">
                  <c:v>-7.1421146392822266E-2</c:v>
                </c:pt>
                <c:pt idx="823">
                  <c:v>8.8780403137207031E-2</c:v>
                </c:pt>
                <c:pt idx="824">
                  <c:v>-0.14838600158691406</c:v>
                </c:pt>
                <c:pt idx="825">
                  <c:v>2.0577192306518555E-2</c:v>
                </c:pt>
                <c:pt idx="826">
                  <c:v>0.27496457099914551</c:v>
                </c:pt>
                <c:pt idx="827">
                  <c:v>-8.8877201080322266E-2</c:v>
                </c:pt>
                <c:pt idx="828">
                  <c:v>-0.51110303401947021</c:v>
                </c:pt>
                <c:pt idx="829">
                  <c:v>4.9391508102416992E-2</c:v>
                </c:pt>
                <c:pt idx="830">
                  <c:v>-0.14154195785522461</c:v>
                </c:pt>
                <c:pt idx="831">
                  <c:v>4.705047607421875E-2</c:v>
                </c:pt>
                <c:pt idx="832">
                  <c:v>9.2662572860717773E-2</c:v>
                </c:pt>
                <c:pt idx="833">
                  <c:v>4.9263238906860352E-2</c:v>
                </c:pt>
                <c:pt idx="834">
                  <c:v>0.12005829811096191</c:v>
                </c:pt>
                <c:pt idx="835">
                  <c:v>1.0001182556152344E-2</c:v>
                </c:pt>
                <c:pt idx="836">
                  <c:v>2.557373046875E-2</c:v>
                </c:pt>
                <c:pt idx="837">
                  <c:v>-8.2049846649169922E-2</c:v>
                </c:pt>
                <c:pt idx="838">
                  <c:v>0.11077666282653809</c:v>
                </c:pt>
                <c:pt idx="839">
                  <c:v>-2.3817300796508789E-2</c:v>
                </c:pt>
                <c:pt idx="840">
                  <c:v>-5.0930023193359375E-2</c:v>
                </c:pt>
                <c:pt idx="841">
                  <c:v>-0.11053991317749023</c:v>
                </c:pt>
                <c:pt idx="842">
                  <c:v>-6.8360567092895508E-2</c:v>
                </c:pt>
                <c:pt idx="843">
                  <c:v>-0.1196897029876709</c:v>
                </c:pt>
                <c:pt idx="844">
                  <c:v>-0.1098172664642334</c:v>
                </c:pt>
                <c:pt idx="845">
                  <c:v>-0.17052078247070313</c:v>
                </c:pt>
                <c:pt idx="846">
                  <c:v>-8.2922220230102539E-2</c:v>
                </c:pt>
                <c:pt idx="847">
                  <c:v>0.17963552474975586</c:v>
                </c:pt>
                <c:pt idx="848">
                  <c:v>0.30054855346679688</c:v>
                </c:pt>
                <c:pt idx="849">
                  <c:v>8.0193042755126953E-2</c:v>
                </c:pt>
                <c:pt idx="850">
                  <c:v>-0.24547195434570313</c:v>
                </c:pt>
                <c:pt idx="851">
                  <c:v>-0.12952351570129395</c:v>
                </c:pt>
                <c:pt idx="852">
                  <c:v>-9.1806650161743164E-2</c:v>
                </c:pt>
                <c:pt idx="853">
                  <c:v>-0.14545798301696777</c:v>
                </c:pt>
                <c:pt idx="854">
                  <c:v>-3.2707452774047852E-2</c:v>
                </c:pt>
                <c:pt idx="855">
                  <c:v>0.29019856452941895</c:v>
                </c:pt>
                <c:pt idx="856">
                  <c:v>0.1576530933380127</c:v>
                </c:pt>
                <c:pt idx="857">
                  <c:v>0.34938621520996094</c:v>
                </c:pt>
                <c:pt idx="858">
                  <c:v>-5.7656526565551758E-2</c:v>
                </c:pt>
                <c:pt idx="859">
                  <c:v>-0.2051546573638916</c:v>
                </c:pt>
                <c:pt idx="860">
                  <c:v>-0.14263606071472168</c:v>
                </c:pt>
                <c:pt idx="861">
                  <c:v>4.6674966812133789E-2</c:v>
                </c:pt>
                <c:pt idx="862">
                  <c:v>-9.6922874450683594E-2</c:v>
                </c:pt>
                <c:pt idx="863">
                  <c:v>-9.2930078506469727E-2</c:v>
                </c:pt>
                <c:pt idx="864">
                  <c:v>7.1591615676879883E-2</c:v>
                </c:pt>
                <c:pt idx="865">
                  <c:v>6.9806098937988281E-2</c:v>
                </c:pt>
                <c:pt idx="866">
                  <c:v>0.12814879417419434</c:v>
                </c:pt>
                <c:pt idx="867">
                  <c:v>-0.11112737655639648</c:v>
                </c:pt>
                <c:pt idx="868">
                  <c:v>0.24105501174926758</c:v>
                </c:pt>
                <c:pt idx="869">
                  <c:v>-0.20023393630981445</c:v>
                </c:pt>
                <c:pt idx="870">
                  <c:v>-3.1553030014038086E-2</c:v>
                </c:pt>
                <c:pt idx="871">
                  <c:v>8.2642316818237305E-2</c:v>
                </c:pt>
                <c:pt idx="872">
                  <c:v>5.0541162490844727E-2</c:v>
                </c:pt>
                <c:pt idx="873">
                  <c:v>1.8285751342773438E-2</c:v>
                </c:pt>
                <c:pt idx="874">
                  <c:v>4.6002388000488281E-2</c:v>
                </c:pt>
                <c:pt idx="875">
                  <c:v>8.3366870880126953E-2</c:v>
                </c:pt>
                <c:pt idx="876">
                  <c:v>-0.10619401931762695</c:v>
                </c:pt>
                <c:pt idx="877">
                  <c:v>1.0886192321777344E-2</c:v>
                </c:pt>
                <c:pt idx="878">
                  <c:v>0.10484528541564941</c:v>
                </c:pt>
                <c:pt idx="879">
                  <c:v>-6.3982963562011719E-2</c:v>
                </c:pt>
                <c:pt idx="880">
                  <c:v>7.8127384185791016E-3</c:v>
                </c:pt>
                <c:pt idx="881">
                  <c:v>-4.8044919967651367E-2</c:v>
                </c:pt>
                <c:pt idx="882">
                  <c:v>-0.15460848808288574</c:v>
                </c:pt>
                <c:pt idx="883">
                  <c:v>4.0198326110839844E-2</c:v>
                </c:pt>
                <c:pt idx="884">
                  <c:v>3.2111644744873047E-2</c:v>
                </c:pt>
                <c:pt idx="885">
                  <c:v>-0.16943216323852539</c:v>
                </c:pt>
                <c:pt idx="886">
                  <c:v>0.16924834251403809</c:v>
                </c:pt>
                <c:pt idx="887">
                  <c:v>-5.1337003707885742E-2</c:v>
                </c:pt>
                <c:pt idx="888">
                  <c:v>7.9746246337890625E-3</c:v>
                </c:pt>
                <c:pt idx="889">
                  <c:v>7.1282863616943359E-2</c:v>
                </c:pt>
                <c:pt idx="890">
                  <c:v>-2.6268243789672852E-2</c:v>
                </c:pt>
                <c:pt idx="891">
                  <c:v>3.3700942993164063E-2</c:v>
                </c:pt>
                <c:pt idx="892">
                  <c:v>4.4751167297363281E-2</c:v>
                </c:pt>
                <c:pt idx="893">
                  <c:v>-4.5199871063232422E-2</c:v>
                </c:pt>
                <c:pt idx="894">
                  <c:v>-5.6405067443847656E-3</c:v>
                </c:pt>
                <c:pt idx="895">
                  <c:v>-0.10139083862304687</c:v>
                </c:pt>
                <c:pt idx="896">
                  <c:v>0.21423482894897461</c:v>
                </c:pt>
                <c:pt idx="897">
                  <c:v>0.66822528839111328</c:v>
                </c:pt>
                <c:pt idx="898">
                  <c:v>0.33792948722839355</c:v>
                </c:pt>
                <c:pt idx="899">
                  <c:v>0.1624143123626709</c:v>
                </c:pt>
                <c:pt idx="900">
                  <c:v>0.18421816825866699</c:v>
                </c:pt>
                <c:pt idx="901">
                  <c:v>-0.24693059921264648</c:v>
                </c:pt>
                <c:pt idx="902">
                  <c:v>6.1148405075073242E-2</c:v>
                </c:pt>
                <c:pt idx="903">
                  <c:v>-3.267979621887207E-2</c:v>
                </c:pt>
                <c:pt idx="904">
                  <c:v>-0.25572109222412109</c:v>
                </c:pt>
                <c:pt idx="905">
                  <c:v>-0.15928530693054199</c:v>
                </c:pt>
                <c:pt idx="906">
                  <c:v>-0.47321105003356934</c:v>
                </c:pt>
                <c:pt idx="907">
                  <c:v>-0.31087756156921387</c:v>
                </c:pt>
                <c:pt idx="908">
                  <c:v>-0.14946460723876953</c:v>
                </c:pt>
                <c:pt idx="909">
                  <c:v>0.22570228576660156</c:v>
                </c:pt>
                <c:pt idx="910">
                  <c:v>0.26501607894897461</c:v>
                </c:pt>
                <c:pt idx="911">
                  <c:v>0.41284704208374023</c:v>
                </c:pt>
                <c:pt idx="912">
                  <c:v>7.9470157623291016E-2</c:v>
                </c:pt>
                <c:pt idx="913">
                  <c:v>0.30962848663330078</c:v>
                </c:pt>
                <c:pt idx="914">
                  <c:v>-0.13588237762451172</c:v>
                </c:pt>
                <c:pt idx="915">
                  <c:v>1.7236948013305664E-2</c:v>
                </c:pt>
                <c:pt idx="916">
                  <c:v>1.2202024459838867E-2</c:v>
                </c:pt>
                <c:pt idx="917">
                  <c:v>-0.14850616455078125</c:v>
                </c:pt>
                <c:pt idx="918">
                  <c:v>-5.6721210479736328E-2</c:v>
                </c:pt>
                <c:pt idx="919">
                  <c:v>-0.29137611389160156</c:v>
                </c:pt>
                <c:pt idx="920">
                  <c:v>-0.4220430850982666</c:v>
                </c:pt>
                <c:pt idx="921">
                  <c:v>-0.26757550239562988</c:v>
                </c:pt>
                <c:pt idx="922">
                  <c:v>3.152918815612793E-2</c:v>
                </c:pt>
                <c:pt idx="923">
                  <c:v>1.8498897552490234E-2</c:v>
                </c:pt>
                <c:pt idx="924">
                  <c:v>-0.10353207588195801</c:v>
                </c:pt>
                <c:pt idx="925">
                  <c:v>0.35949850082397461</c:v>
                </c:pt>
                <c:pt idx="926">
                  <c:v>2.0746707916259766E-2</c:v>
                </c:pt>
                <c:pt idx="927">
                  <c:v>0.27878260612487793</c:v>
                </c:pt>
                <c:pt idx="928">
                  <c:v>4.8553466796875E-2</c:v>
                </c:pt>
                <c:pt idx="929">
                  <c:v>0.22677826881408691</c:v>
                </c:pt>
                <c:pt idx="930">
                  <c:v>-0.19604158401489258</c:v>
                </c:pt>
                <c:pt idx="931">
                  <c:v>-1.7788887023925781E-2</c:v>
                </c:pt>
                <c:pt idx="932">
                  <c:v>3.526759147644043E-2</c:v>
                </c:pt>
                <c:pt idx="933">
                  <c:v>-0.35347628593444824</c:v>
                </c:pt>
                <c:pt idx="934">
                  <c:v>-0.3488163948059082</c:v>
                </c:pt>
                <c:pt idx="935">
                  <c:v>2.6154518127441406E-2</c:v>
                </c:pt>
                <c:pt idx="936">
                  <c:v>0.11855912208557129</c:v>
                </c:pt>
                <c:pt idx="937">
                  <c:v>7.5336694717407227E-2</c:v>
                </c:pt>
                <c:pt idx="938">
                  <c:v>6.5196037292480469E-2</c:v>
                </c:pt>
                <c:pt idx="939">
                  <c:v>2.9211759567260742E-2</c:v>
                </c:pt>
                <c:pt idx="940">
                  <c:v>-0.16529417037963867</c:v>
                </c:pt>
                <c:pt idx="941">
                  <c:v>-2.5244235992431641E-2</c:v>
                </c:pt>
                <c:pt idx="942">
                  <c:v>-0.16532444953918457</c:v>
                </c:pt>
                <c:pt idx="943">
                  <c:v>8.2519292831420898E-2</c:v>
                </c:pt>
                <c:pt idx="944">
                  <c:v>-4.4203042984008789E-2</c:v>
                </c:pt>
                <c:pt idx="945">
                  <c:v>-0.16118407249450684</c:v>
                </c:pt>
                <c:pt idx="946">
                  <c:v>0.14409804344177246</c:v>
                </c:pt>
                <c:pt idx="947">
                  <c:v>2.0173788070678711E-2</c:v>
                </c:pt>
                <c:pt idx="948">
                  <c:v>0.42711710929870605</c:v>
                </c:pt>
                <c:pt idx="949">
                  <c:v>0.26140642166137695</c:v>
                </c:pt>
                <c:pt idx="950">
                  <c:v>0.25019001960754395</c:v>
                </c:pt>
                <c:pt idx="951">
                  <c:v>-0.1979515552520752</c:v>
                </c:pt>
                <c:pt idx="952">
                  <c:v>-0.16483306884765625</c:v>
                </c:pt>
                <c:pt idx="953">
                  <c:v>0.4947199821472168</c:v>
                </c:pt>
                <c:pt idx="954">
                  <c:v>0.27779793739318848</c:v>
                </c:pt>
                <c:pt idx="955">
                  <c:v>7.7574968338012695E-2</c:v>
                </c:pt>
                <c:pt idx="956">
                  <c:v>-0.10412001609802246</c:v>
                </c:pt>
                <c:pt idx="957">
                  <c:v>-0.12186598777770996</c:v>
                </c:pt>
                <c:pt idx="958">
                  <c:v>-0.38118386268615723</c:v>
                </c:pt>
                <c:pt idx="959">
                  <c:v>-0.2314760684967041</c:v>
                </c:pt>
                <c:pt idx="960">
                  <c:v>-0.58737492561340332</c:v>
                </c:pt>
                <c:pt idx="961">
                  <c:v>0.28278708457946777</c:v>
                </c:pt>
                <c:pt idx="962">
                  <c:v>1.1157164573669434</c:v>
                </c:pt>
                <c:pt idx="963">
                  <c:v>0.19808077812194824</c:v>
                </c:pt>
                <c:pt idx="964">
                  <c:v>5.8102607727050781E-2</c:v>
                </c:pt>
                <c:pt idx="965">
                  <c:v>0.25296258926391602</c:v>
                </c:pt>
                <c:pt idx="966">
                  <c:v>2.309107780456543E-2</c:v>
                </c:pt>
                <c:pt idx="967">
                  <c:v>-2.3855686187744141E-2</c:v>
                </c:pt>
                <c:pt idx="968">
                  <c:v>-0.19447660446166992</c:v>
                </c:pt>
                <c:pt idx="969">
                  <c:v>-0.14100909233093262</c:v>
                </c:pt>
                <c:pt idx="970">
                  <c:v>-0.35297036170959473</c:v>
                </c:pt>
                <c:pt idx="971">
                  <c:v>-0.337738037109375</c:v>
                </c:pt>
                <c:pt idx="972">
                  <c:v>-0.44439268112182617</c:v>
                </c:pt>
                <c:pt idx="973">
                  <c:v>-0.43629765510559082</c:v>
                </c:pt>
                <c:pt idx="974">
                  <c:v>0.5213165283203125</c:v>
                </c:pt>
                <c:pt idx="975">
                  <c:v>0.60944318771362305</c:v>
                </c:pt>
                <c:pt idx="976">
                  <c:v>0.1606285572052002</c:v>
                </c:pt>
                <c:pt idx="977">
                  <c:v>0.16158032417297363</c:v>
                </c:pt>
                <c:pt idx="978">
                  <c:v>0.28989458084106445</c:v>
                </c:pt>
                <c:pt idx="979">
                  <c:v>0.49522757530212402</c:v>
                </c:pt>
                <c:pt idx="980">
                  <c:v>0.23653221130371094</c:v>
                </c:pt>
                <c:pt idx="981">
                  <c:v>2.6033163070678711E-2</c:v>
                </c:pt>
                <c:pt idx="982">
                  <c:v>-0.2595677375793457</c:v>
                </c:pt>
                <c:pt idx="983">
                  <c:v>-0.68840456008911133</c:v>
                </c:pt>
                <c:pt idx="984">
                  <c:v>-0.58439111709594727</c:v>
                </c:pt>
                <c:pt idx="985">
                  <c:v>-0.54367256164550781</c:v>
                </c:pt>
                <c:pt idx="986">
                  <c:v>-0.42461943626403809</c:v>
                </c:pt>
                <c:pt idx="987">
                  <c:v>-0.32301664352416992</c:v>
                </c:pt>
                <c:pt idx="988">
                  <c:v>0.37613606452941895</c:v>
                </c:pt>
                <c:pt idx="989">
                  <c:v>1.7838656902313232</c:v>
                </c:pt>
                <c:pt idx="990">
                  <c:v>1.0312752723693848</c:v>
                </c:pt>
                <c:pt idx="991">
                  <c:v>-0.30247807502746582</c:v>
                </c:pt>
                <c:pt idx="992">
                  <c:v>-0.86237764358520508</c:v>
                </c:pt>
                <c:pt idx="993">
                  <c:v>-0.60577201843261719</c:v>
                </c:pt>
                <c:pt idx="994">
                  <c:v>-0.31154727935791016</c:v>
                </c:pt>
                <c:pt idx="995">
                  <c:v>-0.13996767997741699</c:v>
                </c:pt>
                <c:pt idx="996">
                  <c:v>0.65305137634277344</c:v>
                </c:pt>
                <c:pt idx="997">
                  <c:v>-0.15072250366210938</c:v>
                </c:pt>
                <c:pt idx="998">
                  <c:v>-0.71078896522521973</c:v>
                </c:pt>
                <c:pt idx="999">
                  <c:v>-0.43765878677368164</c:v>
                </c:pt>
                <c:pt idx="1000">
                  <c:v>0.27792906761169434</c:v>
                </c:pt>
                <c:pt idx="1001">
                  <c:v>4.838871955871582E-2</c:v>
                </c:pt>
                <c:pt idx="1002">
                  <c:v>8.0323934555053711E-2</c:v>
                </c:pt>
                <c:pt idx="1003">
                  <c:v>3.6855697631835938E-2</c:v>
                </c:pt>
                <c:pt idx="1004">
                  <c:v>7.3225975036621094E-2</c:v>
                </c:pt>
                <c:pt idx="1005">
                  <c:v>6.7348241806030273E-2</c:v>
                </c:pt>
                <c:pt idx="1006">
                  <c:v>-7.9989433288574219E-4</c:v>
                </c:pt>
                <c:pt idx="1007">
                  <c:v>1.3154029846191406E-2</c:v>
                </c:pt>
                <c:pt idx="1008">
                  <c:v>2.9332876205444336E-2</c:v>
                </c:pt>
                <c:pt idx="1009">
                  <c:v>-0.1606132984161377</c:v>
                </c:pt>
                <c:pt idx="1010">
                  <c:v>-0.14694046974182129</c:v>
                </c:pt>
                <c:pt idx="1011">
                  <c:v>-0.15490579605102539</c:v>
                </c:pt>
                <c:pt idx="1012">
                  <c:v>-0.1632990837097168</c:v>
                </c:pt>
                <c:pt idx="1013">
                  <c:v>-2.1818876266479492E-2</c:v>
                </c:pt>
                <c:pt idx="1014">
                  <c:v>8.7423086166381836E-2</c:v>
                </c:pt>
                <c:pt idx="1015">
                  <c:v>-0.16907668113708496</c:v>
                </c:pt>
                <c:pt idx="1016">
                  <c:v>-6.1464309692382813E-2</c:v>
                </c:pt>
                <c:pt idx="1017">
                  <c:v>0.18390440940856934</c:v>
                </c:pt>
                <c:pt idx="1018">
                  <c:v>-0.10102629661560059</c:v>
                </c:pt>
                <c:pt idx="1019">
                  <c:v>-0.25660133361816406</c:v>
                </c:pt>
                <c:pt idx="1020">
                  <c:v>3.8057804107666016E-2</c:v>
                </c:pt>
                <c:pt idx="1021">
                  <c:v>0.33595561981201172</c:v>
                </c:pt>
                <c:pt idx="1022">
                  <c:v>0.36737442016601563</c:v>
                </c:pt>
                <c:pt idx="1023">
                  <c:v>-7.2728872299194336E-2</c:v>
                </c:pt>
                <c:pt idx="1024">
                  <c:v>1.2133121490478516E-2</c:v>
                </c:pt>
                <c:pt idx="1025">
                  <c:v>-0.34213089942932129</c:v>
                </c:pt>
                <c:pt idx="1026">
                  <c:v>0.23042631149291992</c:v>
                </c:pt>
                <c:pt idx="1027">
                  <c:v>0.48450350761413574</c:v>
                </c:pt>
                <c:pt idx="1028">
                  <c:v>0.30035018920898438</c:v>
                </c:pt>
                <c:pt idx="1029">
                  <c:v>0.43534183502197266</c:v>
                </c:pt>
                <c:pt idx="1030">
                  <c:v>0.81975007057189941</c:v>
                </c:pt>
                <c:pt idx="1031">
                  <c:v>-5.6116580963134766E-3</c:v>
                </c:pt>
                <c:pt idx="1032">
                  <c:v>4.3122053146362305E-2</c:v>
                </c:pt>
                <c:pt idx="1033">
                  <c:v>-0.2815098762512207</c:v>
                </c:pt>
                <c:pt idx="1034">
                  <c:v>-7.5686931610107422E-2</c:v>
                </c:pt>
                <c:pt idx="1035">
                  <c:v>-0.58213233947753906</c:v>
                </c:pt>
                <c:pt idx="1036">
                  <c:v>-0.3418576717376709</c:v>
                </c:pt>
                <c:pt idx="1037">
                  <c:v>-0.49945664405822754</c:v>
                </c:pt>
                <c:pt idx="1038">
                  <c:v>-0.52723813056945801</c:v>
                </c:pt>
                <c:pt idx="1039">
                  <c:v>0.59018373489379883</c:v>
                </c:pt>
                <c:pt idx="1040">
                  <c:v>9.5280885696411133E-2</c:v>
                </c:pt>
                <c:pt idx="1041">
                  <c:v>-2.4932622909545898E-2</c:v>
                </c:pt>
                <c:pt idx="1042">
                  <c:v>0.72362089157104492</c:v>
                </c:pt>
                <c:pt idx="1043">
                  <c:v>1.1507987976074219E-2</c:v>
                </c:pt>
                <c:pt idx="1044">
                  <c:v>6.7920446395874023E-2</c:v>
                </c:pt>
                <c:pt idx="1045">
                  <c:v>-0.44777560234069824</c:v>
                </c:pt>
                <c:pt idx="1046">
                  <c:v>-0.17187261581420898</c:v>
                </c:pt>
                <c:pt idx="1047">
                  <c:v>0.20792365074157715</c:v>
                </c:pt>
                <c:pt idx="1048">
                  <c:v>-0.31183433532714844</c:v>
                </c:pt>
                <c:pt idx="1049">
                  <c:v>-0.16918826103210449</c:v>
                </c:pt>
                <c:pt idx="1050">
                  <c:v>-0.26064729690551758</c:v>
                </c:pt>
                <c:pt idx="1051">
                  <c:v>-0.31018662452697754</c:v>
                </c:pt>
                <c:pt idx="1052">
                  <c:v>0.2105867862701416</c:v>
                </c:pt>
                <c:pt idx="1053">
                  <c:v>0.54791951179504395</c:v>
                </c:pt>
                <c:pt idx="1054">
                  <c:v>0.23563385009765625</c:v>
                </c:pt>
                <c:pt idx="1055">
                  <c:v>-0.18223023414611816</c:v>
                </c:pt>
                <c:pt idx="1056">
                  <c:v>-0.33276009559631348</c:v>
                </c:pt>
                <c:pt idx="1057">
                  <c:v>-0.24352097511291504</c:v>
                </c:pt>
                <c:pt idx="1058">
                  <c:v>0.17507171630859375</c:v>
                </c:pt>
                <c:pt idx="1059">
                  <c:v>1.2058734893798828E-2</c:v>
                </c:pt>
                <c:pt idx="1060">
                  <c:v>0.35878705978393555</c:v>
                </c:pt>
                <c:pt idx="1061">
                  <c:v>2.7668476104736328E-3</c:v>
                </c:pt>
                <c:pt idx="1062">
                  <c:v>-0.2478482723236084</c:v>
                </c:pt>
                <c:pt idx="1063">
                  <c:v>-0.11766576766967773</c:v>
                </c:pt>
                <c:pt idx="1064">
                  <c:v>-0.41879916191101074</c:v>
                </c:pt>
                <c:pt idx="1065">
                  <c:v>1.001906156539917</c:v>
                </c:pt>
                <c:pt idx="1066">
                  <c:v>-0.34718465805053711</c:v>
                </c:pt>
                <c:pt idx="1067">
                  <c:v>-0.34180331230163574</c:v>
                </c:pt>
                <c:pt idx="1068">
                  <c:v>0.4747624397277832</c:v>
                </c:pt>
                <c:pt idx="1069">
                  <c:v>-1.6650915145874023E-2</c:v>
                </c:pt>
                <c:pt idx="1070">
                  <c:v>0.1675717830657959</c:v>
                </c:pt>
                <c:pt idx="1071">
                  <c:v>-0.34949183464050293</c:v>
                </c:pt>
                <c:pt idx="1072">
                  <c:v>0.40172934532165527</c:v>
                </c:pt>
                <c:pt idx="1073">
                  <c:v>-0.15092730522155762</c:v>
                </c:pt>
                <c:pt idx="1074">
                  <c:v>0.61693882942199707</c:v>
                </c:pt>
                <c:pt idx="1075">
                  <c:v>-0.37034916877746582</c:v>
                </c:pt>
                <c:pt idx="1076">
                  <c:v>-0.35058307647705078</c:v>
                </c:pt>
                <c:pt idx="1077">
                  <c:v>-0.73591923713684082</c:v>
                </c:pt>
                <c:pt idx="1078">
                  <c:v>6.0082674026489258E-2</c:v>
                </c:pt>
                <c:pt idx="1079">
                  <c:v>0.22241306304931641</c:v>
                </c:pt>
                <c:pt idx="1080">
                  <c:v>-7.7569007873535156E-2</c:v>
                </c:pt>
                <c:pt idx="1081">
                  <c:v>1.7104387283325195E-2</c:v>
                </c:pt>
                <c:pt idx="1082">
                  <c:v>-0.12328362464904785</c:v>
                </c:pt>
                <c:pt idx="1083">
                  <c:v>0.12629914283752441</c:v>
                </c:pt>
                <c:pt idx="1084">
                  <c:v>-0.18881893157958984</c:v>
                </c:pt>
                <c:pt idx="1085">
                  <c:v>5.1260948181152344E-2</c:v>
                </c:pt>
                <c:pt idx="1086">
                  <c:v>0.21383523941040039</c:v>
                </c:pt>
                <c:pt idx="1087">
                  <c:v>6.6443920135498047E-2</c:v>
                </c:pt>
                <c:pt idx="1088">
                  <c:v>-9.6626043319702148E-2</c:v>
                </c:pt>
                <c:pt idx="1089">
                  <c:v>-3.3551454544067383E-2</c:v>
                </c:pt>
                <c:pt idx="1090">
                  <c:v>-0.23759031295776367</c:v>
                </c:pt>
                <c:pt idx="1091">
                  <c:v>0.14519882202148438</c:v>
                </c:pt>
                <c:pt idx="1092">
                  <c:v>-8.8369369506835938E-2</c:v>
                </c:pt>
                <c:pt idx="1093">
                  <c:v>-0.13955831527709961</c:v>
                </c:pt>
                <c:pt idx="1094">
                  <c:v>-4.1404962539672852E-2</c:v>
                </c:pt>
                <c:pt idx="1095">
                  <c:v>3.7053823471069336E-2</c:v>
                </c:pt>
                <c:pt idx="1096">
                  <c:v>0.32024788856506348</c:v>
                </c:pt>
                <c:pt idx="1097">
                  <c:v>-2.0406246185302734E-3</c:v>
                </c:pt>
                <c:pt idx="1098">
                  <c:v>-5.1969289779663086E-2</c:v>
                </c:pt>
                <c:pt idx="1099">
                  <c:v>-0.15928363800048828</c:v>
                </c:pt>
                <c:pt idx="1100">
                  <c:v>-0.21189284324645996</c:v>
                </c:pt>
                <c:pt idx="1101">
                  <c:v>-4.950714111328125E-2</c:v>
                </c:pt>
                <c:pt idx="1102">
                  <c:v>0.117706298828125</c:v>
                </c:pt>
                <c:pt idx="1103">
                  <c:v>0.12381911277770996</c:v>
                </c:pt>
                <c:pt idx="1104">
                  <c:v>2.0267155170440674</c:v>
                </c:pt>
                <c:pt idx="1105">
                  <c:v>2.5995795726776123</c:v>
                </c:pt>
                <c:pt idx="1106">
                  <c:v>0.59504008293151855</c:v>
                </c:pt>
                <c:pt idx="1107">
                  <c:v>-0.9535069465637207</c:v>
                </c:pt>
                <c:pt idx="1108">
                  <c:v>-0.713897705078125</c:v>
                </c:pt>
                <c:pt idx="1109">
                  <c:v>8.3284854888916016E-2</c:v>
                </c:pt>
                <c:pt idx="1110">
                  <c:v>-1.0021052360534668</c:v>
                </c:pt>
                <c:pt idx="1111">
                  <c:v>-0.69378471374511719</c:v>
                </c:pt>
                <c:pt idx="1112">
                  <c:v>-1.4328718185424805E-2</c:v>
                </c:pt>
                <c:pt idx="1113">
                  <c:v>0.4421088695526123</c:v>
                </c:pt>
                <c:pt idx="1114">
                  <c:v>-0.50811624526977539</c:v>
                </c:pt>
                <c:pt idx="1115">
                  <c:v>-0.61960482597351074</c:v>
                </c:pt>
                <c:pt idx="1116">
                  <c:v>-1.2413840293884277</c:v>
                </c:pt>
                <c:pt idx="1117">
                  <c:v>-0.64277863502502441</c:v>
                </c:pt>
                <c:pt idx="1118">
                  <c:v>0.5690925121307373</c:v>
                </c:pt>
                <c:pt idx="1119">
                  <c:v>2.0501852035522461E-2</c:v>
                </c:pt>
                <c:pt idx="1120">
                  <c:v>5.5558681488037109E-3</c:v>
                </c:pt>
                <c:pt idx="1121">
                  <c:v>-0.37326979637145996</c:v>
                </c:pt>
                <c:pt idx="1122">
                  <c:v>0.56020355224609375</c:v>
                </c:pt>
                <c:pt idx="1123">
                  <c:v>0.48473000526428223</c:v>
                </c:pt>
                <c:pt idx="1124">
                  <c:v>0.55533623695373535</c:v>
                </c:pt>
                <c:pt idx="1125">
                  <c:v>-1.936793327331543E-2</c:v>
                </c:pt>
                <c:pt idx="1126">
                  <c:v>-0.12694764137268066</c:v>
                </c:pt>
                <c:pt idx="1127">
                  <c:v>-0.30468940734863281</c:v>
                </c:pt>
                <c:pt idx="1128">
                  <c:v>-0.32809305191040039</c:v>
                </c:pt>
                <c:pt idx="1129">
                  <c:v>-0.40027284622192383</c:v>
                </c:pt>
                <c:pt idx="1130">
                  <c:v>-0.27240920066833496</c:v>
                </c:pt>
                <c:pt idx="1131">
                  <c:v>-0.28115582466125488</c:v>
                </c:pt>
                <c:pt idx="1132">
                  <c:v>-5.1292896270751953E-2</c:v>
                </c:pt>
                <c:pt idx="1133">
                  <c:v>-0.10078001022338867</c:v>
                </c:pt>
                <c:pt idx="1134">
                  <c:v>0.14123249053955078</c:v>
                </c:pt>
                <c:pt idx="1135">
                  <c:v>0.2261044979095459</c:v>
                </c:pt>
                <c:pt idx="1136">
                  <c:v>6.6086292266845703E-2</c:v>
                </c:pt>
                <c:pt idx="1137">
                  <c:v>5.1777839660644531E-2</c:v>
                </c:pt>
                <c:pt idx="1138">
                  <c:v>4.9830913543701172E-2</c:v>
                </c:pt>
                <c:pt idx="1139">
                  <c:v>-4.2997360229492188E-2</c:v>
                </c:pt>
                <c:pt idx="1140">
                  <c:v>7.9309225082397461E-2</c:v>
                </c:pt>
                <c:pt idx="1141">
                  <c:v>4.5206546783447266E-3</c:v>
                </c:pt>
                <c:pt idx="1142">
                  <c:v>0.12977266311645508</c:v>
                </c:pt>
                <c:pt idx="1143">
                  <c:v>0.71029853820800781</c:v>
                </c:pt>
                <c:pt idx="1144">
                  <c:v>0.40700912475585938</c:v>
                </c:pt>
                <c:pt idx="1145">
                  <c:v>0.17792820930480957</c:v>
                </c:pt>
                <c:pt idx="1146">
                  <c:v>0.35768914222717285</c:v>
                </c:pt>
                <c:pt idx="1147">
                  <c:v>-2.4278163909912109E-3</c:v>
                </c:pt>
                <c:pt idx="1148">
                  <c:v>0.33347916603088379</c:v>
                </c:pt>
                <c:pt idx="1149">
                  <c:v>-8.0623149871826172E-2</c:v>
                </c:pt>
                <c:pt idx="1150">
                  <c:v>-0.29230713844299316</c:v>
                </c:pt>
                <c:pt idx="1151">
                  <c:v>-0.37114334106445313</c:v>
                </c:pt>
                <c:pt idx="1152">
                  <c:v>-0.29722738265991211</c:v>
                </c:pt>
                <c:pt idx="1153">
                  <c:v>-6.0033798217773438E-2</c:v>
                </c:pt>
                <c:pt idx="1154">
                  <c:v>-0.34496402740478516</c:v>
                </c:pt>
                <c:pt idx="1155">
                  <c:v>-0.53767633438110352</c:v>
                </c:pt>
                <c:pt idx="1156">
                  <c:v>0.59905815124511719</c:v>
                </c:pt>
                <c:pt idx="1157">
                  <c:v>0.35168266296386719</c:v>
                </c:pt>
                <c:pt idx="1158">
                  <c:v>0.10130572319030762</c:v>
                </c:pt>
                <c:pt idx="1159">
                  <c:v>4.3542385101318359E-3</c:v>
                </c:pt>
                <c:pt idx="1160">
                  <c:v>-7.5904369354248047E-2</c:v>
                </c:pt>
                <c:pt idx="1161">
                  <c:v>0.28981351852416992</c:v>
                </c:pt>
                <c:pt idx="1162">
                  <c:v>-0.22458815574645996</c:v>
                </c:pt>
                <c:pt idx="1163">
                  <c:v>-1.204228401184082E-2</c:v>
                </c:pt>
                <c:pt idx="1164">
                  <c:v>-0.18128538131713867</c:v>
                </c:pt>
                <c:pt idx="1165">
                  <c:v>-0.30136895179748535</c:v>
                </c:pt>
                <c:pt idx="1166">
                  <c:v>-0.27720046043395996</c:v>
                </c:pt>
                <c:pt idx="1167">
                  <c:v>-6.2671899795532227E-2</c:v>
                </c:pt>
                <c:pt idx="1168">
                  <c:v>-0.21115422248840332</c:v>
                </c:pt>
                <c:pt idx="1169">
                  <c:v>0.28297948837280273</c:v>
                </c:pt>
                <c:pt idx="1170">
                  <c:v>-5.2959918975830078E-2</c:v>
                </c:pt>
                <c:pt idx="1171">
                  <c:v>-3.4909248352050781E-2</c:v>
                </c:pt>
                <c:pt idx="1172">
                  <c:v>-4.0877819061279297E-2</c:v>
                </c:pt>
                <c:pt idx="1173">
                  <c:v>8.5631132125854492E-2</c:v>
                </c:pt>
                <c:pt idx="1174">
                  <c:v>-3.8220882415771484E-3</c:v>
                </c:pt>
                <c:pt idx="1175">
                  <c:v>-1.3504743576049805E-2</c:v>
                </c:pt>
                <c:pt idx="1176">
                  <c:v>-6.3953399658203125E-3</c:v>
                </c:pt>
                <c:pt idx="1177">
                  <c:v>2.1366119384765625E-2</c:v>
                </c:pt>
                <c:pt idx="1178">
                  <c:v>2.7506351470947266E-2</c:v>
                </c:pt>
                <c:pt idx="1179">
                  <c:v>5.4951190948486328E-2</c:v>
                </c:pt>
                <c:pt idx="1180">
                  <c:v>-2.8540134429931641E-2</c:v>
                </c:pt>
                <c:pt idx="1181">
                  <c:v>-0.29142355918884277</c:v>
                </c:pt>
                <c:pt idx="1182">
                  <c:v>-0.12609601020812988</c:v>
                </c:pt>
                <c:pt idx="1183">
                  <c:v>-3.9525985717773438E-2</c:v>
                </c:pt>
                <c:pt idx="1184">
                  <c:v>-1.911163330078125E-2</c:v>
                </c:pt>
                <c:pt idx="1185">
                  <c:v>9.1782569885253906E-2</c:v>
                </c:pt>
                <c:pt idx="1186">
                  <c:v>-7.5347423553466797E-3</c:v>
                </c:pt>
                <c:pt idx="1187">
                  <c:v>5.9328556060791016E-2</c:v>
                </c:pt>
                <c:pt idx="1188">
                  <c:v>-1.5150070190429688E-2</c:v>
                </c:pt>
                <c:pt idx="1189">
                  <c:v>-0.10056805610656738</c:v>
                </c:pt>
                <c:pt idx="1190">
                  <c:v>7.5199604034423828E-3</c:v>
                </c:pt>
                <c:pt idx="1191">
                  <c:v>-3.5434246063232422E-2</c:v>
                </c:pt>
                <c:pt idx="1192">
                  <c:v>-1.9192218780517578E-2</c:v>
                </c:pt>
                <c:pt idx="1193">
                  <c:v>7.2326898574829102E-2</c:v>
                </c:pt>
                <c:pt idx="1194">
                  <c:v>0.13165593147277832</c:v>
                </c:pt>
                <c:pt idx="1195">
                  <c:v>0.27469325065612793</c:v>
                </c:pt>
                <c:pt idx="1196">
                  <c:v>0.30188989639282227</c:v>
                </c:pt>
                <c:pt idx="1197">
                  <c:v>-0.14817905426025391</c:v>
                </c:pt>
                <c:pt idx="1198">
                  <c:v>0.20148515701293945</c:v>
                </c:pt>
                <c:pt idx="1199">
                  <c:v>5.1498651504516602E-2</c:v>
                </c:pt>
                <c:pt idx="1200">
                  <c:v>-0.1864628791809082</c:v>
                </c:pt>
                <c:pt idx="1201">
                  <c:v>-0.12141895294189453</c:v>
                </c:pt>
                <c:pt idx="1202">
                  <c:v>-0.23021125793457031</c:v>
                </c:pt>
                <c:pt idx="1203">
                  <c:v>0.21265363693237305</c:v>
                </c:pt>
                <c:pt idx="1204">
                  <c:v>-3.9062738418579102E-2</c:v>
                </c:pt>
                <c:pt idx="1205">
                  <c:v>3.23333740234375E-2</c:v>
                </c:pt>
                <c:pt idx="1206">
                  <c:v>-0.23372840881347656</c:v>
                </c:pt>
                <c:pt idx="1207">
                  <c:v>-0.11548995971679688</c:v>
                </c:pt>
                <c:pt idx="1208">
                  <c:v>3.757476806640625E-2</c:v>
                </c:pt>
                <c:pt idx="1209">
                  <c:v>0.21580600738525391</c:v>
                </c:pt>
                <c:pt idx="1210">
                  <c:v>9.6368789672851563E-3</c:v>
                </c:pt>
                <c:pt idx="1211">
                  <c:v>2.9602527618408203E-2</c:v>
                </c:pt>
                <c:pt idx="1212">
                  <c:v>0.29555964469909668</c:v>
                </c:pt>
                <c:pt idx="1213">
                  <c:v>0.13612723350524902</c:v>
                </c:pt>
                <c:pt idx="1214">
                  <c:v>-0.27558588981628418</c:v>
                </c:pt>
                <c:pt idx="1215">
                  <c:v>-1.1708259582519531E-2</c:v>
                </c:pt>
                <c:pt idx="1216">
                  <c:v>-0.20410990715026855</c:v>
                </c:pt>
                <c:pt idx="1217">
                  <c:v>-0.16690421104431152</c:v>
                </c:pt>
                <c:pt idx="1218">
                  <c:v>-4.1699409484863281E-2</c:v>
                </c:pt>
                <c:pt idx="1219">
                  <c:v>3.264617919921875E-2</c:v>
                </c:pt>
                <c:pt idx="1220">
                  <c:v>-5.6944847106933594E-2</c:v>
                </c:pt>
                <c:pt idx="1221">
                  <c:v>0.31835198402404785</c:v>
                </c:pt>
                <c:pt idx="1222">
                  <c:v>0.1731257438659668</c:v>
                </c:pt>
                <c:pt idx="1223">
                  <c:v>0.20245957374572754</c:v>
                </c:pt>
                <c:pt idx="1224">
                  <c:v>7.9003810882568359E-2</c:v>
                </c:pt>
                <c:pt idx="1225">
                  <c:v>5.2316427230834961E-2</c:v>
                </c:pt>
                <c:pt idx="1226">
                  <c:v>-0.23535037040710449</c:v>
                </c:pt>
                <c:pt idx="1227">
                  <c:v>-0.26133370399475098</c:v>
                </c:pt>
                <c:pt idx="1228">
                  <c:v>9.6420049667358398E-2</c:v>
                </c:pt>
                <c:pt idx="1229">
                  <c:v>0.12553262710571289</c:v>
                </c:pt>
                <c:pt idx="1230">
                  <c:v>2.8309822082519531E-2</c:v>
                </c:pt>
                <c:pt idx="1231">
                  <c:v>-0.21979260444641113</c:v>
                </c:pt>
                <c:pt idx="1232">
                  <c:v>-0.23321199417114258</c:v>
                </c:pt>
                <c:pt idx="1233">
                  <c:v>-0.12583279609680176</c:v>
                </c:pt>
                <c:pt idx="1234">
                  <c:v>5.7832479476928711E-2</c:v>
                </c:pt>
                <c:pt idx="1235">
                  <c:v>0.12250638008117676</c:v>
                </c:pt>
                <c:pt idx="1236">
                  <c:v>7.3946237564086914E-2</c:v>
                </c:pt>
                <c:pt idx="1237">
                  <c:v>8.9465856552124023E-2</c:v>
                </c:pt>
                <c:pt idx="1238">
                  <c:v>0.23466157913208008</c:v>
                </c:pt>
                <c:pt idx="1239">
                  <c:v>5.7481765747070313E-2</c:v>
                </c:pt>
                <c:pt idx="1240">
                  <c:v>7.3262929916381836E-2</c:v>
                </c:pt>
                <c:pt idx="1241">
                  <c:v>0.12776970863342285</c:v>
                </c:pt>
                <c:pt idx="1242">
                  <c:v>-4.1883230209350586E-2</c:v>
                </c:pt>
                <c:pt idx="1243">
                  <c:v>-6.2361478805541992E-2</c:v>
                </c:pt>
                <c:pt idx="1244">
                  <c:v>-0.14626693725585938</c:v>
                </c:pt>
                <c:pt idx="1245">
                  <c:v>-0.22246384620666504</c:v>
                </c:pt>
                <c:pt idx="1246">
                  <c:v>-0.36395263671875</c:v>
                </c:pt>
                <c:pt idx="1247">
                  <c:v>4.8500299453735352E-2</c:v>
                </c:pt>
                <c:pt idx="1248">
                  <c:v>0.11414599418640137</c:v>
                </c:pt>
                <c:pt idx="1249">
                  <c:v>-6.6716432571411133E-2</c:v>
                </c:pt>
                <c:pt idx="1250">
                  <c:v>0.15153360366821289</c:v>
                </c:pt>
                <c:pt idx="1251">
                  <c:v>6.1322689056396484E-2</c:v>
                </c:pt>
                <c:pt idx="1252">
                  <c:v>2.2602081298828125E-3</c:v>
                </c:pt>
                <c:pt idx="1253">
                  <c:v>-9.2976093292236328E-3</c:v>
                </c:pt>
                <c:pt idx="1254">
                  <c:v>0.11263632774353027</c:v>
                </c:pt>
                <c:pt idx="1255">
                  <c:v>2.3693323135375977E-2</c:v>
                </c:pt>
                <c:pt idx="1256">
                  <c:v>-0.10066390037536621</c:v>
                </c:pt>
                <c:pt idx="1257">
                  <c:v>-0.14110159873962402</c:v>
                </c:pt>
                <c:pt idx="1258">
                  <c:v>-8.0895662307739258E-2</c:v>
                </c:pt>
                <c:pt idx="1259">
                  <c:v>-0.1154181957244873</c:v>
                </c:pt>
                <c:pt idx="1260">
                  <c:v>-1.572728157043457E-2</c:v>
                </c:pt>
                <c:pt idx="1261">
                  <c:v>0.45948672294616699</c:v>
                </c:pt>
                <c:pt idx="1262">
                  <c:v>0.16921687126159668</c:v>
                </c:pt>
                <c:pt idx="1263">
                  <c:v>-7.3386907577514648E-2</c:v>
                </c:pt>
                <c:pt idx="1264">
                  <c:v>0.20496058464050293</c:v>
                </c:pt>
                <c:pt idx="1265">
                  <c:v>-2.8043508529663086E-2</c:v>
                </c:pt>
                <c:pt idx="1266">
                  <c:v>0.33570456504821777</c:v>
                </c:pt>
                <c:pt idx="1267">
                  <c:v>-0.18043327331542969</c:v>
                </c:pt>
                <c:pt idx="1268">
                  <c:v>-0.12741827964782715</c:v>
                </c:pt>
                <c:pt idx="1269">
                  <c:v>0.24751853942871094</c:v>
                </c:pt>
                <c:pt idx="1270">
                  <c:v>-4.7823429107666016E-2</c:v>
                </c:pt>
                <c:pt idx="1271">
                  <c:v>-0.5758671760559082</c:v>
                </c:pt>
                <c:pt idx="1272">
                  <c:v>-0.36818766593933105</c:v>
                </c:pt>
                <c:pt idx="1273">
                  <c:v>0.16318750381469727</c:v>
                </c:pt>
                <c:pt idx="1274">
                  <c:v>7.7158689498901367E-2</c:v>
                </c:pt>
                <c:pt idx="1275">
                  <c:v>2.0848751068115234E-2</c:v>
                </c:pt>
                <c:pt idx="1276">
                  <c:v>0.13009238243103027</c:v>
                </c:pt>
                <c:pt idx="1277">
                  <c:v>-8.3646774291992188E-2</c:v>
                </c:pt>
                <c:pt idx="1278">
                  <c:v>-0.12330341339111328</c:v>
                </c:pt>
                <c:pt idx="1279">
                  <c:v>1.3001441955566406E-2</c:v>
                </c:pt>
                <c:pt idx="1280">
                  <c:v>3.2039165496826172E-2</c:v>
                </c:pt>
                <c:pt idx="1281">
                  <c:v>-0.1953575611114502</c:v>
                </c:pt>
                <c:pt idx="1282">
                  <c:v>-3.1380653381347656E-3</c:v>
                </c:pt>
                <c:pt idx="1283">
                  <c:v>2.5763988494873047E-2</c:v>
                </c:pt>
                <c:pt idx="1284">
                  <c:v>2.7545690536499023E-2</c:v>
                </c:pt>
                <c:pt idx="1285">
                  <c:v>-8.4191560745239258E-2</c:v>
                </c:pt>
                <c:pt idx="1286">
                  <c:v>1.2062695026397705</c:v>
                </c:pt>
                <c:pt idx="1287">
                  <c:v>0.41877055168151855</c:v>
                </c:pt>
                <c:pt idx="1288">
                  <c:v>2.6824474334716797E-3</c:v>
                </c:pt>
                <c:pt idx="1289">
                  <c:v>-0.11731171607971191</c:v>
                </c:pt>
                <c:pt idx="1290">
                  <c:v>-0.10802221298217773</c:v>
                </c:pt>
                <c:pt idx="1291">
                  <c:v>-0.14658641815185547</c:v>
                </c:pt>
                <c:pt idx="1292">
                  <c:v>-0.17750263214111328</c:v>
                </c:pt>
                <c:pt idx="1293">
                  <c:v>9.2434883117675781E-4</c:v>
                </c:pt>
                <c:pt idx="1294">
                  <c:v>0.34921503067016602</c:v>
                </c:pt>
                <c:pt idx="1295">
                  <c:v>-5.8060884475708008E-2</c:v>
                </c:pt>
                <c:pt idx="1296">
                  <c:v>-0.26258373260498047</c:v>
                </c:pt>
                <c:pt idx="1297">
                  <c:v>-0.66126823425292969</c:v>
                </c:pt>
                <c:pt idx="1298">
                  <c:v>-0.44652605056762695</c:v>
                </c:pt>
                <c:pt idx="1299">
                  <c:v>0.10812067985534668</c:v>
                </c:pt>
                <c:pt idx="1300">
                  <c:v>0.11520886421203613</c:v>
                </c:pt>
                <c:pt idx="1301">
                  <c:v>-6.0214519500732422E-2</c:v>
                </c:pt>
                <c:pt idx="1302">
                  <c:v>6.597447395324707E-2</c:v>
                </c:pt>
                <c:pt idx="1303">
                  <c:v>7.5051307678222656E-2</c:v>
                </c:pt>
                <c:pt idx="1304">
                  <c:v>0.18536257743835449</c:v>
                </c:pt>
                <c:pt idx="1305">
                  <c:v>9.894251823425293E-2</c:v>
                </c:pt>
                <c:pt idx="1306">
                  <c:v>0.13939690589904785</c:v>
                </c:pt>
                <c:pt idx="1307">
                  <c:v>-0.10393810272216797</c:v>
                </c:pt>
                <c:pt idx="1308">
                  <c:v>-6.5203428268432617E-2</c:v>
                </c:pt>
                <c:pt idx="1309">
                  <c:v>-0.25650453567504883</c:v>
                </c:pt>
                <c:pt idx="1310">
                  <c:v>-0.1962125301361084</c:v>
                </c:pt>
                <c:pt idx="1311">
                  <c:v>-0.10598516464233398</c:v>
                </c:pt>
                <c:pt idx="1312">
                  <c:v>1.1971263885498047</c:v>
                </c:pt>
                <c:pt idx="1313">
                  <c:v>0.984954833984375</c:v>
                </c:pt>
                <c:pt idx="1314">
                  <c:v>0.69565868377685547</c:v>
                </c:pt>
                <c:pt idx="1315">
                  <c:v>0.3024754524230957</c:v>
                </c:pt>
                <c:pt idx="1316">
                  <c:v>7.2109699249267578E-2</c:v>
                </c:pt>
                <c:pt idx="1317">
                  <c:v>0.15118217468261719</c:v>
                </c:pt>
                <c:pt idx="1318">
                  <c:v>6.2860012054443359E-2</c:v>
                </c:pt>
                <c:pt idx="1319">
                  <c:v>-0.12514781951904297</c:v>
                </c:pt>
                <c:pt idx="1320">
                  <c:v>-0.32492733001708984</c:v>
                </c:pt>
                <c:pt idx="1321">
                  <c:v>-0.37714481353759766</c:v>
                </c:pt>
                <c:pt idx="1322">
                  <c:v>-0.68646478652954102</c:v>
                </c:pt>
                <c:pt idx="1323">
                  <c:v>-0.85359454154968262</c:v>
                </c:pt>
                <c:pt idx="1324">
                  <c:v>-1.099088191986084</c:v>
                </c:pt>
                <c:pt idx="1325">
                  <c:v>1.0151348114013672</c:v>
                </c:pt>
                <c:pt idx="1326">
                  <c:v>1.2901363372802734</c:v>
                </c:pt>
                <c:pt idx="1327">
                  <c:v>3.8062953948974609</c:v>
                </c:pt>
                <c:pt idx="1328">
                  <c:v>4.6789283752441406</c:v>
                </c:pt>
                <c:pt idx="1329">
                  <c:v>-1.2503871917724609</c:v>
                </c:pt>
                <c:pt idx="1330">
                  <c:v>0.22040462493896484</c:v>
                </c:pt>
                <c:pt idx="1331">
                  <c:v>-0.63299894332885742</c:v>
                </c:pt>
                <c:pt idx="1332">
                  <c:v>2.9802103042602539</c:v>
                </c:pt>
                <c:pt idx="1333">
                  <c:v>-2.6923923492431641</c:v>
                </c:pt>
                <c:pt idx="1334">
                  <c:v>-1.6490240097045898</c:v>
                </c:pt>
                <c:pt idx="1335">
                  <c:v>-1.6676383018493652</c:v>
                </c:pt>
                <c:pt idx="1336">
                  <c:v>-3.0129561424255371</c:v>
                </c:pt>
                <c:pt idx="1337">
                  <c:v>-3.0857076644897461</c:v>
                </c:pt>
                <c:pt idx="1338">
                  <c:v>0.49967837333679199</c:v>
                </c:pt>
                <c:pt idx="1339">
                  <c:v>0.21309256553649902</c:v>
                </c:pt>
                <c:pt idx="1340">
                  <c:v>0.2181551456451416</c:v>
                </c:pt>
                <c:pt idx="1341">
                  <c:v>0.31351876258850098</c:v>
                </c:pt>
                <c:pt idx="1342">
                  <c:v>0.22081780433654785</c:v>
                </c:pt>
                <c:pt idx="1343">
                  <c:v>-9.7520351409912109E-3</c:v>
                </c:pt>
                <c:pt idx="1344">
                  <c:v>-5.8162689208984375E-2</c:v>
                </c:pt>
                <c:pt idx="1345">
                  <c:v>0.35340046882629395</c:v>
                </c:pt>
                <c:pt idx="1346">
                  <c:v>-0.17350029945373535</c:v>
                </c:pt>
                <c:pt idx="1347">
                  <c:v>-0.13992810249328613</c:v>
                </c:pt>
                <c:pt idx="1348">
                  <c:v>-0.2816917896270752</c:v>
                </c:pt>
                <c:pt idx="1349">
                  <c:v>-0.51200580596923828</c:v>
                </c:pt>
                <c:pt idx="1350">
                  <c:v>-0.64362144470214844</c:v>
                </c:pt>
                <c:pt idx="1351">
                  <c:v>0.15888094902038574</c:v>
                </c:pt>
                <c:pt idx="1352">
                  <c:v>0.36533641815185547</c:v>
                </c:pt>
                <c:pt idx="1353">
                  <c:v>0.39354896545410156</c:v>
                </c:pt>
                <c:pt idx="1354">
                  <c:v>0.11546897888183594</c:v>
                </c:pt>
                <c:pt idx="1355">
                  <c:v>-0.14907932281494141</c:v>
                </c:pt>
                <c:pt idx="1356">
                  <c:v>-0.12037444114685059</c:v>
                </c:pt>
                <c:pt idx="1357">
                  <c:v>-9.5865964889526367E-2</c:v>
                </c:pt>
                <c:pt idx="1358">
                  <c:v>-8.8182449340820313E-2</c:v>
                </c:pt>
                <c:pt idx="1359">
                  <c:v>1.7682552337646484E-2</c:v>
                </c:pt>
                <c:pt idx="1360">
                  <c:v>-0.11282992362976074</c:v>
                </c:pt>
                <c:pt idx="1361">
                  <c:v>-7.3943138122558594E-3</c:v>
                </c:pt>
                <c:pt idx="1362">
                  <c:v>-0.19093990325927734</c:v>
                </c:pt>
                <c:pt idx="1363">
                  <c:v>-0.28625106811523438</c:v>
                </c:pt>
                <c:pt idx="1364">
                  <c:v>0.15640377998352051</c:v>
                </c:pt>
                <c:pt idx="1365">
                  <c:v>9.0473651885986328E-2</c:v>
                </c:pt>
                <c:pt idx="1366">
                  <c:v>0.17764496803283691</c:v>
                </c:pt>
                <c:pt idx="1367">
                  <c:v>-9.2921257019042969E-3</c:v>
                </c:pt>
                <c:pt idx="1368">
                  <c:v>1.202392578125E-2</c:v>
                </c:pt>
                <c:pt idx="1369">
                  <c:v>0.12594890594482422</c:v>
                </c:pt>
                <c:pt idx="1370">
                  <c:v>9.2259883880615234E-2</c:v>
                </c:pt>
                <c:pt idx="1371">
                  <c:v>1.6536712646484375E-3</c:v>
                </c:pt>
                <c:pt idx="1372">
                  <c:v>-0.12294864654541016</c:v>
                </c:pt>
                <c:pt idx="1373">
                  <c:v>-0.16716980934143066</c:v>
                </c:pt>
                <c:pt idx="1374">
                  <c:v>-9.8583221435546875E-2</c:v>
                </c:pt>
                <c:pt idx="1375">
                  <c:v>-0.10422039031982422</c:v>
                </c:pt>
                <c:pt idx="1376">
                  <c:v>-0.15419340133666992</c:v>
                </c:pt>
                <c:pt idx="1377">
                  <c:v>1.4615974426269531</c:v>
                </c:pt>
                <c:pt idx="1378">
                  <c:v>0.89091682434082031</c:v>
                </c:pt>
                <c:pt idx="1379">
                  <c:v>1.2997016906738281</c:v>
                </c:pt>
                <c:pt idx="1380">
                  <c:v>-3.6522140502929687</c:v>
                </c:pt>
                <c:pt idx="1381">
                  <c:v>0.170166015625</c:v>
                </c:pt>
                <c:pt idx="1382">
                  <c:v>0.20122528076171875</c:v>
                </c:pt>
                <c:pt idx="1383">
                  <c:v>0.2158970832824707</c:v>
                </c:pt>
                <c:pt idx="1384">
                  <c:v>7.1933746337890625E-2</c:v>
                </c:pt>
                <c:pt idx="1385">
                  <c:v>7.1477890014648438E-4</c:v>
                </c:pt>
                <c:pt idx="1386">
                  <c:v>5.3383588790893555E-2</c:v>
                </c:pt>
                <c:pt idx="1387">
                  <c:v>2.939605712890625E-2</c:v>
                </c:pt>
                <c:pt idx="1388">
                  <c:v>-6.9840669631958008E-2</c:v>
                </c:pt>
                <c:pt idx="1389">
                  <c:v>-6.6152095794677734E-2</c:v>
                </c:pt>
                <c:pt idx="1390">
                  <c:v>-0.12492871284484863</c:v>
                </c:pt>
                <c:pt idx="1391">
                  <c:v>-0.10804295539855957</c:v>
                </c:pt>
                <c:pt idx="1392">
                  <c:v>-0.13848328590393066</c:v>
                </c:pt>
                <c:pt idx="1393">
                  <c:v>-0.23526978492736816</c:v>
                </c:pt>
                <c:pt idx="1394">
                  <c:v>0.48276257514953613</c:v>
                </c:pt>
                <c:pt idx="1395">
                  <c:v>0.17372655868530273</c:v>
                </c:pt>
                <c:pt idx="1396">
                  <c:v>0.19217991828918457</c:v>
                </c:pt>
                <c:pt idx="1397">
                  <c:v>3.0918121337890625E-2</c:v>
                </c:pt>
                <c:pt idx="1398">
                  <c:v>-3.3629655838012695E-2</c:v>
                </c:pt>
                <c:pt idx="1399">
                  <c:v>2.4187564849853516E-3</c:v>
                </c:pt>
                <c:pt idx="1400">
                  <c:v>-5.1531314849853516E-2</c:v>
                </c:pt>
                <c:pt idx="1401">
                  <c:v>-0.10424995422363281</c:v>
                </c:pt>
                <c:pt idx="1402">
                  <c:v>-0.13720321655273438</c:v>
                </c:pt>
                <c:pt idx="1403">
                  <c:v>-7.7759027481079102E-2</c:v>
                </c:pt>
                <c:pt idx="1404">
                  <c:v>-0.17511987686157227</c:v>
                </c:pt>
                <c:pt idx="1405">
                  <c:v>-7.2057485580444336E-2</c:v>
                </c:pt>
                <c:pt idx="1406">
                  <c:v>-0.23045659065246582</c:v>
                </c:pt>
                <c:pt idx="1407">
                  <c:v>9.5589399337768555E-2</c:v>
                </c:pt>
                <c:pt idx="1408">
                  <c:v>-2.5208473205566406E-2</c:v>
                </c:pt>
                <c:pt idx="1409">
                  <c:v>8.9174509048461914E-2</c:v>
                </c:pt>
                <c:pt idx="1410">
                  <c:v>1.8540143966674805E-2</c:v>
                </c:pt>
                <c:pt idx="1411">
                  <c:v>2.4376630783081055E-2</c:v>
                </c:pt>
                <c:pt idx="1412">
                  <c:v>8.96759033203125E-2</c:v>
                </c:pt>
                <c:pt idx="1413">
                  <c:v>-1.9822359085083008E-2</c:v>
                </c:pt>
                <c:pt idx="1414">
                  <c:v>3.8049459457397461E-2</c:v>
                </c:pt>
                <c:pt idx="1415">
                  <c:v>6.9066047668457031E-2</c:v>
                </c:pt>
                <c:pt idx="1416">
                  <c:v>-0.15039706230163574</c:v>
                </c:pt>
                <c:pt idx="1417">
                  <c:v>-1.305699348449707E-2</c:v>
                </c:pt>
                <c:pt idx="1418">
                  <c:v>-5.4584026336669922E-2</c:v>
                </c:pt>
                <c:pt idx="1419">
                  <c:v>-0.16140341758728027</c:v>
                </c:pt>
                <c:pt idx="1420">
                  <c:v>6.5633296966552734E-2</c:v>
                </c:pt>
                <c:pt idx="1421">
                  <c:v>4.3204069137573242E-2</c:v>
                </c:pt>
                <c:pt idx="1422">
                  <c:v>0.16809487342834473</c:v>
                </c:pt>
                <c:pt idx="1423">
                  <c:v>3.7106513977050781E-2</c:v>
                </c:pt>
                <c:pt idx="1424">
                  <c:v>5.5862188339233398E-2</c:v>
                </c:pt>
                <c:pt idx="1425">
                  <c:v>4.233241081237793E-2</c:v>
                </c:pt>
                <c:pt idx="1426">
                  <c:v>-3.4758567810058594E-2</c:v>
                </c:pt>
                <c:pt idx="1427">
                  <c:v>-6.1354398727416992E-2</c:v>
                </c:pt>
                <c:pt idx="1428">
                  <c:v>-4.741978645324707E-2</c:v>
                </c:pt>
                <c:pt idx="1429">
                  <c:v>3.4483909606933594E-2</c:v>
                </c:pt>
                <c:pt idx="1430">
                  <c:v>2.5421857833862305E-2</c:v>
                </c:pt>
                <c:pt idx="1431">
                  <c:v>-6.5735578536987305E-2</c:v>
                </c:pt>
                <c:pt idx="1432">
                  <c:v>-0.26287221908569336</c:v>
                </c:pt>
                <c:pt idx="1433">
                  <c:v>-1.7571687698364258E-2</c:v>
                </c:pt>
                <c:pt idx="1434">
                  <c:v>-8.6879730224609375E-3</c:v>
                </c:pt>
                <c:pt idx="1435">
                  <c:v>-1.002192497253418E-2</c:v>
                </c:pt>
                <c:pt idx="1436">
                  <c:v>-4.0276050567626953E-2</c:v>
                </c:pt>
                <c:pt idx="1437">
                  <c:v>5.0360918045043945E-2</c:v>
                </c:pt>
                <c:pt idx="1438">
                  <c:v>-2.9484272003173828E-2</c:v>
                </c:pt>
                <c:pt idx="1439">
                  <c:v>0.1065974235534668</c:v>
                </c:pt>
                <c:pt idx="1440">
                  <c:v>2.3971319198608398E-2</c:v>
                </c:pt>
                <c:pt idx="1441">
                  <c:v>-4.9093008041381836E-2</c:v>
                </c:pt>
                <c:pt idx="1442">
                  <c:v>-3.7551164627075195E-2</c:v>
                </c:pt>
                <c:pt idx="1443">
                  <c:v>9.5588922500610352E-2</c:v>
                </c:pt>
                <c:pt idx="1444">
                  <c:v>9.7620248794555664E-2</c:v>
                </c:pt>
                <c:pt idx="1445">
                  <c:v>-0.18145179748535156</c:v>
                </c:pt>
                <c:pt idx="1446">
                  <c:v>0.26176857948303223</c:v>
                </c:pt>
                <c:pt idx="1447">
                  <c:v>0.1506202220916748</c:v>
                </c:pt>
                <c:pt idx="1448">
                  <c:v>7.5911045074462891E-2</c:v>
                </c:pt>
                <c:pt idx="1449">
                  <c:v>0.15957093238830566</c:v>
                </c:pt>
                <c:pt idx="1450">
                  <c:v>5.9177637100219727E-2</c:v>
                </c:pt>
                <c:pt idx="1451">
                  <c:v>9.6792697906494141E-2</c:v>
                </c:pt>
                <c:pt idx="1452">
                  <c:v>1.9346714019775391E-2</c:v>
                </c:pt>
                <c:pt idx="1453">
                  <c:v>-2.2078752517700195E-2</c:v>
                </c:pt>
                <c:pt idx="1454">
                  <c:v>-2.9323339462280273E-2</c:v>
                </c:pt>
                <c:pt idx="1455">
                  <c:v>-7.5005769729614258E-2</c:v>
                </c:pt>
                <c:pt idx="1456">
                  <c:v>-0.12941813468933105</c:v>
                </c:pt>
                <c:pt idx="1457">
                  <c:v>-0.26574134826660156</c:v>
                </c:pt>
                <c:pt idx="1458">
                  <c:v>-0.3016207218170166</c:v>
                </c:pt>
                <c:pt idx="1459">
                  <c:v>0.16663193702697754</c:v>
                </c:pt>
                <c:pt idx="1460">
                  <c:v>0.14040446281433105</c:v>
                </c:pt>
                <c:pt idx="1461">
                  <c:v>9.905552864074707E-2</c:v>
                </c:pt>
                <c:pt idx="1462">
                  <c:v>0.13110923767089844</c:v>
                </c:pt>
                <c:pt idx="1463">
                  <c:v>9.1926813125610352E-2</c:v>
                </c:pt>
                <c:pt idx="1464">
                  <c:v>6.1815261840820313E-2</c:v>
                </c:pt>
                <c:pt idx="1465">
                  <c:v>1.3398170471191406E-2</c:v>
                </c:pt>
                <c:pt idx="1466">
                  <c:v>-4.6467781066894531E-2</c:v>
                </c:pt>
                <c:pt idx="1467">
                  <c:v>-9.7864627838134766E-2</c:v>
                </c:pt>
                <c:pt idx="1468">
                  <c:v>-6.3172340393066406E-2</c:v>
                </c:pt>
                <c:pt idx="1469">
                  <c:v>-0.11513972282409668</c:v>
                </c:pt>
                <c:pt idx="1470">
                  <c:v>-0.15791940689086914</c:v>
                </c:pt>
                <c:pt idx="1471">
                  <c:v>-0.22377872467041016</c:v>
                </c:pt>
                <c:pt idx="1472">
                  <c:v>0.28822684288024902</c:v>
                </c:pt>
                <c:pt idx="1473">
                  <c:v>0.20088672637939453</c:v>
                </c:pt>
                <c:pt idx="1474">
                  <c:v>0.13010573387145996</c:v>
                </c:pt>
                <c:pt idx="1475">
                  <c:v>0.16980648040771484</c:v>
                </c:pt>
                <c:pt idx="1476">
                  <c:v>1.6286373138427734E-3</c:v>
                </c:pt>
                <c:pt idx="1477">
                  <c:v>8.8145971298217773E-2</c:v>
                </c:pt>
                <c:pt idx="1478">
                  <c:v>5.6416988372802734E-2</c:v>
                </c:pt>
                <c:pt idx="1479">
                  <c:v>1.4259815216064453E-2</c:v>
                </c:pt>
                <c:pt idx="1480">
                  <c:v>-4.6436309814453125E-2</c:v>
                </c:pt>
                <c:pt idx="1481">
                  <c:v>-0.16621828079223633</c:v>
                </c:pt>
                <c:pt idx="1482">
                  <c:v>-0.21502876281738281</c:v>
                </c:pt>
                <c:pt idx="1483">
                  <c:v>-0.21042776107788086</c:v>
                </c:pt>
                <c:pt idx="1484">
                  <c:v>-0.31136655807495117</c:v>
                </c:pt>
                <c:pt idx="1485">
                  <c:v>0.27105951309204102</c:v>
                </c:pt>
                <c:pt idx="1486">
                  <c:v>0.3214411735534668</c:v>
                </c:pt>
                <c:pt idx="1487">
                  <c:v>0.24960899353027344</c:v>
                </c:pt>
                <c:pt idx="1488">
                  <c:v>0.1993253231048584</c:v>
                </c:pt>
                <c:pt idx="1489">
                  <c:v>0.16028213500976563</c:v>
                </c:pt>
                <c:pt idx="1490">
                  <c:v>6.8064689636230469E-2</c:v>
                </c:pt>
                <c:pt idx="1491">
                  <c:v>-8.1735610961914063E-2</c:v>
                </c:pt>
                <c:pt idx="1492">
                  <c:v>-0.1530454158782959</c:v>
                </c:pt>
                <c:pt idx="1493">
                  <c:v>-0.16694331169128418</c:v>
                </c:pt>
                <c:pt idx="1494">
                  <c:v>-0.15079474449157715</c:v>
                </c:pt>
                <c:pt idx="1495">
                  <c:v>-9.8489046096801758E-2</c:v>
                </c:pt>
                <c:pt idx="1496">
                  <c:v>-0.26360082626342773</c:v>
                </c:pt>
                <c:pt idx="1497">
                  <c:v>-0.35517430305480957</c:v>
                </c:pt>
                <c:pt idx="1498">
                  <c:v>0.21077632904052734</c:v>
                </c:pt>
                <c:pt idx="1499">
                  <c:v>-3.8125514984130859E-3</c:v>
                </c:pt>
                <c:pt idx="1500">
                  <c:v>2.8496265411376953E-2</c:v>
                </c:pt>
                <c:pt idx="1501">
                  <c:v>0.43846416473388672</c:v>
                </c:pt>
                <c:pt idx="1502">
                  <c:v>0.13986945152282715</c:v>
                </c:pt>
                <c:pt idx="1503">
                  <c:v>0.15356874465942383</c:v>
                </c:pt>
                <c:pt idx="1504">
                  <c:v>-1.1181116104125977E-2</c:v>
                </c:pt>
                <c:pt idx="1505">
                  <c:v>-0.16861367225646973</c:v>
                </c:pt>
                <c:pt idx="1506">
                  <c:v>6.7076206207275391E-2</c:v>
                </c:pt>
                <c:pt idx="1507">
                  <c:v>-4.9563407897949219E-2</c:v>
                </c:pt>
                <c:pt idx="1508">
                  <c:v>-0.19046735763549805</c:v>
                </c:pt>
                <c:pt idx="1509">
                  <c:v>-0.32688426971435547</c:v>
                </c:pt>
                <c:pt idx="1510">
                  <c:v>-0.28772830963134766</c:v>
                </c:pt>
                <c:pt idx="1511">
                  <c:v>0.3267056941986084</c:v>
                </c:pt>
                <c:pt idx="1512">
                  <c:v>6.6127777099609375E-2</c:v>
                </c:pt>
                <c:pt idx="1513">
                  <c:v>0.14100456237792969</c:v>
                </c:pt>
                <c:pt idx="1514">
                  <c:v>5.9665679931640625E-2</c:v>
                </c:pt>
                <c:pt idx="1515">
                  <c:v>-3.8616418838500977E-2</c:v>
                </c:pt>
                <c:pt idx="1516">
                  <c:v>0.10133671760559082</c:v>
                </c:pt>
                <c:pt idx="1517">
                  <c:v>-7.5995922088623047E-2</c:v>
                </c:pt>
                <c:pt idx="1518">
                  <c:v>8.4437847137451172E-2</c:v>
                </c:pt>
                <c:pt idx="1519">
                  <c:v>3.3938884735107422E-3</c:v>
                </c:pt>
                <c:pt idx="1520">
                  <c:v>-6.0637235641479492E-2</c:v>
                </c:pt>
                <c:pt idx="1521">
                  <c:v>-0.14718031883239746</c:v>
                </c:pt>
                <c:pt idx="1522">
                  <c:v>-0.11867165565490723</c:v>
                </c:pt>
                <c:pt idx="1523">
                  <c:v>-0.34156990051269531</c:v>
                </c:pt>
                <c:pt idx="1524">
                  <c:v>0.17425107955932617</c:v>
                </c:pt>
                <c:pt idx="1525">
                  <c:v>0.17265486717224121</c:v>
                </c:pt>
                <c:pt idx="1526">
                  <c:v>0.13380622863769531</c:v>
                </c:pt>
                <c:pt idx="1527">
                  <c:v>0.16777443885803223</c:v>
                </c:pt>
                <c:pt idx="1528">
                  <c:v>1.1079311370849609E-2</c:v>
                </c:pt>
                <c:pt idx="1529">
                  <c:v>9.1011285781860352E-2</c:v>
                </c:pt>
                <c:pt idx="1530">
                  <c:v>-8.3711147308349609E-3</c:v>
                </c:pt>
                <c:pt idx="1531">
                  <c:v>-6.8466424942016602E-2</c:v>
                </c:pt>
                <c:pt idx="1532">
                  <c:v>-1.2471199035644531E-2</c:v>
                </c:pt>
                <c:pt idx="1533">
                  <c:v>-7.0312738418579102E-2</c:v>
                </c:pt>
                <c:pt idx="1534">
                  <c:v>-0.14844560623168945</c:v>
                </c:pt>
                <c:pt idx="1535">
                  <c:v>-0.15372920036315918</c:v>
                </c:pt>
                <c:pt idx="1536">
                  <c:v>-0.28878164291381836</c:v>
                </c:pt>
                <c:pt idx="1537">
                  <c:v>9.4620943069458008E-2</c:v>
                </c:pt>
                <c:pt idx="1538">
                  <c:v>0.15712332725524902</c:v>
                </c:pt>
                <c:pt idx="1539">
                  <c:v>3.0014514923095703E-3</c:v>
                </c:pt>
                <c:pt idx="1540">
                  <c:v>0.14626860618591309</c:v>
                </c:pt>
                <c:pt idx="1541">
                  <c:v>0.12147879600524902</c:v>
                </c:pt>
                <c:pt idx="1542">
                  <c:v>-4.2352676391601563E-3</c:v>
                </c:pt>
                <c:pt idx="1543">
                  <c:v>-8.7862014770507813E-3</c:v>
                </c:pt>
                <c:pt idx="1544">
                  <c:v>5.2363872528076172E-2</c:v>
                </c:pt>
                <c:pt idx="1545">
                  <c:v>5.3341388702392578E-2</c:v>
                </c:pt>
                <c:pt idx="1546">
                  <c:v>-5.0143241882324219E-2</c:v>
                </c:pt>
                <c:pt idx="1547">
                  <c:v>-0.1400301456451416</c:v>
                </c:pt>
                <c:pt idx="1548">
                  <c:v>-0.13602161407470703</c:v>
                </c:pt>
                <c:pt idx="1549">
                  <c:v>-0.28898048400878906</c:v>
                </c:pt>
                <c:pt idx="1550">
                  <c:v>4.4282913208007813E-2</c:v>
                </c:pt>
                <c:pt idx="1551">
                  <c:v>8.3319664001464844E-2</c:v>
                </c:pt>
                <c:pt idx="1552">
                  <c:v>0.13015508651733398</c:v>
                </c:pt>
                <c:pt idx="1553">
                  <c:v>4.5671224594116211E-2</c:v>
                </c:pt>
                <c:pt idx="1554">
                  <c:v>8.5769414901733398E-2</c:v>
                </c:pt>
                <c:pt idx="1555">
                  <c:v>-8.6531162261962891E-2</c:v>
                </c:pt>
                <c:pt idx="1556">
                  <c:v>1.8351316452026367E-2</c:v>
                </c:pt>
                <c:pt idx="1557">
                  <c:v>3.2136201858520508E-2</c:v>
                </c:pt>
                <c:pt idx="1558">
                  <c:v>1.4043092727661133E-2</c:v>
                </c:pt>
                <c:pt idx="1559">
                  <c:v>-2.382349967956543E-2</c:v>
                </c:pt>
                <c:pt idx="1560">
                  <c:v>-7.1666240692138672E-3</c:v>
                </c:pt>
                <c:pt idx="1561">
                  <c:v>-9.4969749450683594E-2</c:v>
                </c:pt>
                <c:pt idx="1562">
                  <c:v>-0.24123764038085938</c:v>
                </c:pt>
                <c:pt idx="1563">
                  <c:v>4.4190883636474609E-2</c:v>
                </c:pt>
                <c:pt idx="1564">
                  <c:v>1.5967130661010742E-2</c:v>
                </c:pt>
                <c:pt idx="1565">
                  <c:v>0.28711533546447754</c:v>
                </c:pt>
                <c:pt idx="1566">
                  <c:v>0.10232758522033691</c:v>
                </c:pt>
                <c:pt idx="1567">
                  <c:v>-0.13352513313293457</c:v>
                </c:pt>
                <c:pt idx="1568">
                  <c:v>0.10359978675842285</c:v>
                </c:pt>
                <c:pt idx="1569">
                  <c:v>7.3747634887695313E-3</c:v>
                </c:pt>
                <c:pt idx="1570">
                  <c:v>8.82568359375E-2</c:v>
                </c:pt>
                <c:pt idx="1571">
                  <c:v>-0.11562228202819824</c:v>
                </c:pt>
                <c:pt idx="1572">
                  <c:v>3.7172555923461914E-2</c:v>
                </c:pt>
                <c:pt idx="1573">
                  <c:v>-6.5273523330688477E-2</c:v>
                </c:pt>
                <c:pt idx="1574">
                  <c:v>-0.15554904937744141</c:v>
                </c:pt>
                <c:pt idx="1575">
                  <c:v>-0.21603584289550781</c:v>
                </c:pt>
                <c:pt idx="1576">
                  <c:v>0.44089174270629883</c:v>
                </c:pt>
                <c:pt idx="1577">
                  <c:v>0.30821585655212402</c:v>
                </c:pt>
                <c:pt idx="1578">
                  <c:v>0.16855072975158691</c:v>
                </c:pt>
                <c:pt idx="1579">
                  <c:v>0.17275643348693848</c:v>
                </c:pt>
                <c:pt idx="1580">
                  <c:v>0.14318680763244629</c:v>
                </c:pt>
                <c:pt idx="1581">
                  <c:v>5.1658153533935547E-2</c:v>
                </c:pt>
                <c:pt idx="1582">
                  <c:v>-6.5844058990478516E-2</c:v>
                </c:pt>
                <c:pt idx="1583">
                  <c:v>-0.13275671005249023</c:v>
                </c:pt>
                <c:pt idx="1584">
                  <c:v>-4.5499563217163086E-2</c:v>
                </c:pt>
                <c:pt idx="1585">
                  <c:v>-0.1628420352935791</c:v>
                </c:pt>
                <c:pt idx="1586">
                  <c:v>-0.2199704647064209</c:v>
                </c:pt>
                <c:pt idx="1587">
                  <c:v>-0.29423141479492188</c:v>
                </c:pt>
                <c:pt idx="1588">
                  <c:v>-0.36411428451538086</c:v>
                </c:pt>
                <c:pt idx="1589">
                  <c:v>0.27440810203552246</c:v>
                </c:pt>
                <c:pt idx="1590">
                  <c:v>0.49789333343505859</c:v>
                </c:pt>
                <c:pt idx="1591">
                  <c:v>0.12025260925292969</c:v>
                </c:pt>
                <c:pt idx="1592">
                  <c:v>7.2343587875366211E-2</c:v>
                </c:pt>
                <c:pt idx="1593">
                  <c:v>-3.3223867416381836E-2</c:v>
                </c:pt>
                <c:pt idx="1594">
                  <c:v>-0.11380243301391602</c:v>
                </c:pt>
                <c:pt idx="1595">
                  <c:v>-1.8117427825927734E-3</c:v>
                </c:pt>
                <c:pt idx="1596">
                  <c:v>-7.8856706619262695E-2</c:v>
                </c:pt>
                <c:pt idx="1597">
                  <c:v>-0.18247199058532715</c:v>
                </c:pt>
                <c:pt idx="1598">
                  <c:v>-0.12087225914001465</c:v>
                </c:pt>
                <c:pt idx="1599">
                  <c:v>-9.446263313293457E-2</c:v>
                </c:pt>
                <c:pt idx="1600">
                  <c:v>-0.12116765975952148</c:v>
                </c:pt>
                <c:pt idx="1601">
                  <c:v>-0.21822857856750488</c:v>
                </c:pt>
                <c:pt idx="1602">
                  <c:v>0.15302467346191406</c:v>
                </c:pt>
                <c:pt idx="1603">
                  <c:v>0.17382454872131348</c:v>
                </c:pt>
                <c:pt idx="1604">
                  <c:v>4.0481090545654297E-3</c:v>
                </c:pt>
                <c:pt idx="1605">
                  <c:v>2.7400970458984375E-2</c:v>
                </c:pt>
                <c:pt idx="1606">
                  <c:v>3.2219886779785156E-2</c:v>
                </c:pt>
                <c:pt idx="1607">
                  <c:v>-4.1875123977661133E-2</c:v>
                </c:pt>
                <c:pt idx="1608">
                  <c:v>1.0159015655517578E-2</c:v>
                </c:pt>
                <c:pt idx="1609">
                  <c:v>3.385162353515625E-2</c:v>
                </c:pt>
                <c:pt idx="1610">
                  <c:v>-4.3974399566650391E-2</c:v>
                </c:pt>
                <c:pt idx="1611">
                  <c:v>-2.7761936187744141E-2</c:v>
                </c:pt>
                <c:pt idx="1612">
                  <c:v>2.881169319152832E-2</c:v>
                </c:pt>
                <c:pt idx="1613">
                  <c:v>-0.1084132194519043</c:v>
                </c:pt>
                <c:pt idx="1614">
                  <c:v>-0.2413172721862793</c:v>
                </c:pt>
                <c:pt idx="1615">
                  <c:v>-3.4913930892944336</c:v>
                </c:pt>
                <c:pt idx="1616">
                  <c:v>-0.23226356506347656</c:v>
                </c:pt>
                <c:pt idx="1617">
                  <c:v>-2.9150924682617187</c:v>
                </c:pt>
                <c:pt idx="1618">
                  <c:v>-7.1120176315307617</c:v>
                </c:pt>
                <c:pt idx="1619">
                  <c:v>-8.4962539672851562</c:v>
                </c:pt>
                <c:pt idx="1620">
                  <c:v>-6.9606533050537109</c:v>
                </c:pt>
                <c:pt idx="1621">
                  <c:v>-7.7558073997497559</c:v>
                </c:pt>
                <c:pt idx="1622">
                  <c:v>-5.6994953155517578</c:v>
                </c:pt>
                <c:pt idx="1623">
                  <c:v>0.21959304809570313</c:v>
                </c:pt>
                <c:pt idx="1624">
                  <c:v>-8.4336204528808594</c:v>
                </c:pt>
                <c:pt idx="1625">
                  <c:v>-6.8926653861999512</c:v>
                </c:pt>
                <c:pt idx="1626">
                  <c:v>1.3833112716674805</c:v>
                </c:pt>
                <c:pt idx="1627">
                  <c:v>1.974675178527832</c:v>
                </c:pt>
                <c:pt idx="1628">
                  <c:v>1.2718143463134766</c:v>
                </c:pt>
                <c:pt idx="1629">
                  <c:v>-2.4123001098632813</c:v>
                </c:pt>
                <c:pt idx="1630">
                  <c:v>-0.29659843444824219</c:v>
                </c:pt>
                <c:pt idx="1631">
                  <c:v>1.6348724365234375</c:v>
                </c:pt>
                <c:pt idx="1632">
                  <c:v>6.0397014617919922</c:v>
                </c:pt>
                <c:pt idx="1633">
                  <c:v>-2.6757669448852539</c:v>
                </c:pt>
                <c:pt idx="1634">
                  <c:v>-3.327000617980957</c:v>
                </c:pt>
                <c:pt idx="1635">
                  <c:v>3.8029603958129883</c:v>
                </c:pt>
                <c:pt idx="1636">
                  <c:v>-1.3381743431091309</c:v>
                </c:pt>
                <c:pt idx="1637">
                  <c:v>-3.5043048858642578</c:v>
                </c:pt>
                <c:pt idx="1638">
                  <c:v>-2.5531888008117676</c:v>
                </c:pt>
                <c:pt idx="1639">
                  <c:v>0.28792524337768555</c:v>
                </c:pt>
                <c:pt idx="1640">
                  <c:v>0.47944498062133789</c:v>
                </c:pt>
                <c:pt idx="1641">
                  <c:v>9.3016147613525391E-2</c:v>
                </c:pt>
                <c:pt idx="1642">
                  <c:v>0.45597505569458008</c:v>
                </c:pt>
                <c:pt idx="1643">
                  <c:v>0.26584339141845703</c:v>
                </c:pt>
                <c:pt idx="1644">
                  <c:v>3.2871246337890625E-2</c:v>
                </c:pt>
                <c:pt idx="1645">
                  <c:v>0.25159502029418945</c:v>
                </c:pt>
                <c:pt idx="1646">
                  <c:v>-4.186558723449707E-2</c:v>
                </c:pt>
                <c:pt idx="1647">
                  <c:v>2.0171165466308594E-2</c:v>
                </c:pt>
                <c:pt idx="1648">
                  <c:v>-3.7629604339599609E-2</c:v>
                </c:pt>
                <c:pt idx="1649">
                  <c:v>-0.63264012336730957</c:v>
                </c:pt>
                <c:pt idx="1650">
                  <c:v>-0.49328780174255371</c:v>
                </c:pt>
                <c:pt idx="1651">
                  <c:v>-0.68141770362854004</c:v>
                </c:pt>
                <c:pt idx="1652">
                  <c:v>-0.40964841842651367</c:v>
                </c:pt>
                <c:pt idx="1653">
                  <c:v>-0.64444923400878906</c:v>
                </c:pt>
                <c:pt idx="1654">
                  <c:v>-0.91939115524291992</c:v>
                </c:pt>
                <c:pt idx="1655">
                  <c:v>-0.11935997009277344</c:v>
                </c:pt>
                <c:pt idx="1656">
                  <c:v>2.93731689453125E-3</c:v>
                </c:pt>
                <c:pt idx="1657">
                  <c:v>4.3181600570678711</c:v>
                </c:pt>
                <c:pt idx="1658">
                  <c:v>3.2562532424926758</c:v>
                </c:pt>
                <c:pt idx="1659">
                  <c:v>-0.81621074676513672</c:v>
                </c:pt>
                <c:pt idx="1660">
                  <c:v>-0.90662574768066406</c:v>
                </c:pt>
                <c:pt idx="1661">
                  <c:v>-1.4807615280151367</c:v>
                </c:pt>
                <c:pt idx="1662">
                  <c:v>-1.9627084732055664</c:v>
                </c:pt>
                <c:pt idx="1663">
                  <c:v>0.1061396598815918</c:v>
                </c:pt>
                <c:pt idx="1664">
                  <c:v>-0.42433738708496094</c:v>
                </c:pt>
                <c:pt idx="1665">
                  <c:v>6.0554981231689453E-2</c:v>
                </c:pt>
                <c:pt idx="1666">
                  <c:v>0.23908424377441406</c:v>
                </c:pt>
                <c:pt idx="1667">
                  <c:v>-0.28296709060668945</c:v>
                </c:pt>
                <c:pt idx="1668">
                  <c:v>-0.18118429183959961</c:v>
                </c:pt>
                <c:pt idx="1669">
                  <c:v>0.93017148971557617</c:v>
                </c:pt>
                <c:pt idx="1670">
                  <c:v>1.1162185668945313</c:v>
                </c:pt>
                <c:pt idx="1671">
                  <c:v>-0.28359222412109375</c:v>
                </c:pt>
                <c:pt idx="1672">
                  <c:v>0.1286015510559082</c:v>
                </c:pt>
                <c:pt idx="1673">
                  <c:v>6.1308860778808594E-2</c:v>
                </c:pt>
                <c:pt idx="1674">
                  <c:v>-0.45983576774597168</c:v>
                </c:pt>
                <c:pt idx="1675">
                  <c:v>-0.32651233673095703</c:v>
                </c:pt>
                <c:pt idx="1676">
                  <c:v>-0.61883807182312012</c:v>
                </c:pt>
                <c:pt idx="1677">
                  <c:v>-0.38300681114196777</c:v>
                </c:pt>
                <c:pt idx="1678">
                  <c:v>0.42675399780273438</c:v>
                </c:pt>
                <c:pt idx="1679">
                  <c:v>0.33099746704101563</c:v>
                </c:pt>
                <c:pt idx="1680">
                  <c:v>0.45103979110717773</c:v>
                </c:pt>
                <c:pt idx="1681">
                  <c:v>0.4045100212097168</c:v>
                </c:pt>
                <c:pt idx="1682">
                  <c:v>-0.28098607063293457</c:v>
                </c:pt>
                <c:pt idx="1683">
                  <c:v>0.29636955261230469</c:v>
                </c:pt>
                <c:pt idx="1684">
                  <c:v>0.16181707382202148</c:v>
                </c:pt>
                <c:pt idx="1685">
                  <c:v>8.36334228515625E-2</c:v>
                </c:pt>
                <c:pt idx="1686">
                  <c:v>0.12430381774902344</c:v>
                </c:pt>
                <c:pt idx="1687">
                  <c:v>-0.46248722076416016</c:v>
                </c:pt>
                <c:pt idx="1688">
                  <c:v>-0.51516628265380859</c:v>
                </c:pt>
                <c:pt idx="1689">
                  <c:v>-0.2616736888885498</c:v>
                </c:pt>
                <c:pt idx="1690">
                  <c:v>-0.75911259651184082</c:v>
                </c:pt>
                <c:pt idx="1691">
                  <c:v>0.51126718521118164</c:v>
                </c:pt>
                <c:pt idx="1692">
                  <c:v>0.45703768730163574</c:v>
                </c:pt>
                <c:pt idx="1693">
                  <c:v>0.49511075019836426</c:v>
                </c:pt>
                <c:pt idx="1694">
                  <c:v>0.54389071464538574</c:v>
                </c:pt>
                <c:pt idx="1695">
                  <c:v>-0.25149250030517578</c:v>
                </c:pt>
                <c:pt idx="1696">
                  <c:v>0.31637120246887207</c:v>
                </c:pt>
                <c:pt idx="1697">
                  <c:v>-0.15126156806945801</c:v>
                </c:pt>
                <c:pt idx="1698">
                  <c:v>-0.42771553993225098</c:v>
                </c:pt>
                <c:pt idx="1699">
                  <c:v>-0.46900653839111328</c:v>
                </c:pt>
                <c:pt idx="1700">
                  <c:v>-0.30119061470031738</c:v>
                </c:pt>
                <c:pt idx="1701">
                  <c:v>-0.21315288543701172</c:v>
                </c:pt>
                <c:pt idx="1702">
                  <c:v>-0.47300267219543457</c:v>
                </c:pt>
                <c:pt idx="1703">
                  <c:v>-3.6855936050415039E-2</c:v>
                </c:pt>
                <c:pt idx="1704">
                  <c:v>-0.58322286605834961</c:v>
                </c:pt>
                <c:pt idx="1705">
                  <c:v>-0.73991513252258301</c:v>
                </c:pt>
                <c:pt idx="1706">
                  <c:v>-0.17846393585205078</c:v>
                </c:pt>
                <c:pt idx="1707">
                  <c:v>0.47845172882080078</c:v>
                </c:pt>
                <c:pt idx="1708">
                  <c:v>-0.46156573295593262</c:v>
                </c:pt>
                <c:pt idx="1709">
                  <c:v>0.40092802047729492</c:v>
                </c:pt>
                <c:pt idx="1710">
                  <c:v>0.71017074584960938</c:v>
                </c:pt>
                <c:pt idx="1711">
                  <c:v>0.42066240310668945</c:v>
                </c:pt>
                <c:pt idx="1712">
                  <c:v>2.9714584350585938E-2</c:v>
                </c:pt>
                <c:pt idx="1713">
                  <c:v>2.6992559432983398E-2</c:v>
                </c:pt>
                <c:pt idx="1714">
                  <c:v>0.12083172798156738</c:v>
                </c:pt>
                <c:pt idx="1715">
                  <c:v>7.9869508743286133E-2</c:v>
                </c:pt>
                <c:pt idx="1716">
                  <c:v>-0.30445337295532227</c:v>
                </c:pt>
                <c:pt idx="1717">
                  <c:v>0.59852838516235352</c:v>
                </c:pt>
                <c:pt idx="1718">
                  <c:v>1.0663509368896484E-2</c:v>
                </c:pt>
                <c:pt idx="1719">
                  <c:v>0.15903234481811523</c:v>
                </c:pt>
                <c:pt idx="1720">
                  <c:v>0.14383864402770996</c:v>
                </c:pt>
                <c:pt idx="1721">
                  <c:v>0.11408472061157227</c:v>
                </c:pt>
                <c:pt idx="1722">
                  <c:v>0.13195538520812988</c:v>
                </c:pt>
                <c:pt idx="1723">
                  <c:v>-4.6971321105957031E-2</c:v>
                </c:pt>
                <c:pt idx="1724">
                  <c:v>0.14945101737976074</c:v>
                </c:pt>
                <c:pt idx="1725">
                  <c:v>5.8169364929199219E-3</c:v>
                </c:pt>
                <c:pt idx="1726">
                  <c:v>-0.1793062686920166</c:v>
                </c:pt>
                <c:pt idx="1727">
                  <c:v>-0.28888320922851563</c:v>
                </c:pt>
                <c:pt idx="1728">
                  <c:v>-0.31564784049987793</c:v>
                </c:pt>
                <c:pt idx="1729">
                  <c:v>-0.48256206512451172</c:v>
                </c:pt>
                <c:pt idx="1730">
                  <c:v>0.67432880401611328</c:v>
                </c:pt>
                <c:pt idx="1731">
                  <c:v>2.3242321014404297</c:v>
                </c:pt>
                <c:pt idx="1732">
                  <c:v>0.14391565322875977</c:v>
                </c:pt>
                <c:pt idx="1733">
                  <c:v>0.7508997917175293</c:v>
                </c:pt>
                <c:pt idx="1734">
                  <c:v>-0.41198134422302246</c:v>
                </c:pt>
                <c:pt idx="1735">
                  <c:v>0.12850856781005859</c:v>
                </c:pt>
                <c:pt idx="1736">
                  <c:v>-0.25703144073486328</c:v>
                </c:pt>
                <c:pt idx="1737">
                  <c:v>-0.20731019973754883</c:v>
                </c:pt>
                <c:pt idx="1738">
                  <c:v>-0.54589247703552246</c:v>
                </c:pt>
                <c:pt idx="1739">
                  <c:v>-0.79938530921936035</c:v>
                </c:pt>
                <c:pt idx="1740">
                  <c:v>-0.1661534309387207</c:v>
                </c:pt>
                <c:pt idx="1741">
                  <c:v>-0.79464316368103027</c:v>
                </c:pt>
                <c:pt idx="1742">
                  <c:v>-0.83948969841003418</c:v>
                </c:pt>
                <c:pt idx="1743">
                  <c:v>0.53803682327270508</c:v>
                </c:pt>
                <c:pt idx="1744">
                  <c:v>0.30836391448974609</c:v>
                </c:pt>
                <c:pt idx="1745">
                  <c:v>0.25229501724243164</c:v>
                </c:pt>
                <c:pt idx="1746">
                  <c:v>9.1721057891845703E-2</c:v>
                </c:pt>
                <c:pt idx="1747">
                  <c:v>0.48025608062744141</c:v>
                </c:pt>
                <c:pt idx="1748">
                  <c:v>-7.1493148803710938E-2</c:v>
                </c:pt>
                <c:pt idx="1749">
                  <c:v>0.14800405502319336</c:v>
                </c:pt>
                <c:pt idx="1750">
                  <c:v>0.18316125869750977</c:v>
                </c:pt>
                <c:pt idx="1751">
                  <c:v>-0.34031033515930176</c:v>
                </c:pt>
                <c:pt idx="1752">
                  <c:v>-0.33515191078186035</c:v>
                </c:pt>
                <c:pt idx="1753">
                  <c:v>-0.13991332054138184</c:v>
                </c:pt>
                <c:pt idx="1754">
                  <c:v>-0.60709238052368164</c:v>
                </c:pt>
                <c:pt idx="1755">
                  <c:v>-0.50787591934204102</c:v>
                </c:pt>
                <c:pt idx="1756">
                  <c:v>0.74002766609191895</c:v>
                </c:pt>
                <c:pt idx="1757">
                  <c:v>0.92438673973083496</c:v>
                </c:pt>
                <c:pt idx="1758">
                  <c:v>0.37809300422668457</c:v>
                </c:pt>
                <c:pt idx="1759">
                  <c:v>0.39664673805236816</c:v>
                </c:pt>
                <c:pt idx="1760">
                  <c:v>0.12557268142700195</c:v>
                </c:pt>
                <c:pt idx="1761">
                  <c:v>0.18373584747314453</c:v>
                </c:pt>
                <c:pt idx="1762">
                  <c:v>-0.22681188583374023</c:v>
                </c:pt>
                <c:pt idx="1763">
                  <c:v>-0.26244735717773438</c:v>
                </c:pt>
                <c:pt idx="1764">
                  <c:v>-0.25429701805114746</c:v>
                </c:pt>
                <c:pt idx="1765">
                  <c:v>-0.44600653648376465</c:v>
                </c:pt>
                <c:pt idx="1766">
                  <c:v>-0.17536282539367676</c:v>
                </c:pt>
                <c:pt idx="1767">
                  <c:v>-0.7432246208190918</c:v>
                </c:pt>
                <c:pt idx="1768">
                  <c:v>-0.64031267166137695</c:v>
                </c:pt>
                <c:pt idx="1769">
                  <c:v>0.82190251350402832</c:v>
                </c:pt>
                <c:pt idx="1770">
                  <c:v>0.76222586631774902</c:v>
                </c:pt>
                <c:pt idx="1771">
                  <c:v>0.4911339282989502</c:v>
                </c:pt>
                <c:pt idx="1772">
                  <c:v>0.3249051570892334</c:v>
                </c:pt>
                <c:pt idx="1773">
                  <c:v>0.15421223640441895</c:v>
                </c:pt>
                <c:pt idx="1774">
                  <c:v>2.0679235458374023E-2</c:v>
                </c:pt>
                <c:pt idx="1775">
                  <c:v>-0.45849037170410156</c:v>
                </c:pt>
                <c:pt idx="1776">
                  <c:v>-0.2326200008392334</c:v>
                </c:pt>
                <c:pt idx="1777">
                  <c:v>0.11259722709655762</c:v>
                </c:pt>
                <c:pt idx="1778">
                  <c:v>-0.48109769821166992</c:v>
                </c:pt>
                <c:pt idx="1779">
                  <c:v>-0.40418767929077148</c:v>
                </c:pt>
                <c:pt idx="1780">
                  <c:v>-0.55278968811035156</c:v>
                </c:pt>
                <c:pt idx="1781">
                  <c:v>-0.5584712028503418</c:v>
                </c:pt>
                <c:pt idx="1782">
                  <c:v>3.9918909072875977</c:v>
                </c:pt>
                <c:pt idx="1783">
                  <c:v>0.59601116180419922</c:v>
                </c:pt>
                <c:pt idx="1784">
                  <c:v>-0.38806366920471191</c:v>
                </c:pt>
                <c:pt idx="1785">
                  <c:v>1.4394364356994629</c:v>
                </c:pt>
                <c:pt idx="1786">
                  <c:v>0.27083110809326172</c:v>
                </c:pt>
                <c:pt idx="1787">
                  <c:v>1.3054065704345703</c:v>
                </c:pt>
                <c:pt idx="1788">
                  <c:v>-0.67083978652954102</c:v>
                </c:pt>
                <c:pt idx="1789">
                  <c:v>-1.1408681869506836</c:v>
                </c:pt>
                <c:pt idx="1790">
                  <c:v>-0.75845098495483398</c:v>
                </c:pt>
                <c:pt idx="1791">
                  <c:v>-1.0089116096496582</c:v>
                </c:pt>
                <c:pt idx="1792">
                  <c:v>-1.336205005645752</c:v>
                </c:pt>
                <c:pt idx="1793">
                  <c:v>-0.93945097923278809</c:v>
                </c:pt>
                <c:pt idx="1794">
                  <c:v>-1.360785961151123</c:v>
                </c:pt>
                <c:pt idx="1795">
                  <c:v>0.28195953369140625</c:v>
                </c:pt>
                <c:pt idx="1796">
                  <c:v>0.48155117034912109</c:v>
                </c:pt>
                <c:pt idx="1797">
                  <c:v>0.29201555252075195</c:v>
                </c:pt>
                <c:pt idx="1798">
                  <c:v>0.38424396514892578</c:v>
                </c:pt>
                <c:pt idx="1799">
                  <c:v>0.42251348495483398</c:v>
                </c:pt>
                <c:pt idx="1800">
                  <c:v>0.13710379600524902</c:v>
                </c:pt>
                <c:pt idx="1801">
                  <c:v>-4.4623851776123047E-2</c:v>
                </c:pt>
                <c:pt idx="1802">
                  <c:v>-0.35553383827209473</c:v>
                </c:pt>
                <c:pt idx="1803">
                  <c:v>-0.35254049301147461</c:v>
                </c:pt>
                <c:pt idx="1804">
                  <c:v>-0.26906538009643555</c:v>
                </c:pt>
                <c:pt idx="1805">
                  <c:v>-0.28777909278869629</c:v>
                </c:pt>
                <c:pt idx="1806">
                  <c:v>-0.29909491539001465</c:v>
                </c:pt>
                <c:pt idx="1807">
                  <c:v>-0.39074897766113281</c:v>
                </c:pt>
                <c:pt idx="1808">
                  <c:v>0.27496051788330078</c:v>
                </c:pt>
                <c:pt idx="1809">
                  <c:v>0.22180652618408203</c:v>
                </c:pt>
                <c:pt idx="1810">
                  <c:v>0.28842735290527344</c:v>
                </c:pt>
                <c:pt idx="1811">
                  <c:v>0.19430661201477051</c:v>
                </c:pt>
                <c:pt idx="1812">
                  <c:v>0.2551262378692627</c:v>
                </c:pt>
                <c:pt idx="1813">
                  <c:v>0.39016938209533691</c:v>
                </c:pt>
                <c:pt idx="1814">
                  <c:v>-3.6024570465087891E-2</c:v>
                </c:pt>
                <c:pt idx="1815">
                  <c:v>-0.14104580879211426</c:v>
                </c:pt>
                <c:pt idx="1816">
                  <c:v>-0.1484990119934082</c:v>
                </c:pt>
                <c:pt idx="1817">
                  <c:v>-0.23890399932861328</c:v>
                </c:pt>
                <c:pt idx="1818">
                  <c:v>-0.3437654972076416</c:v>
                </c:pt>
                <c:pt idx="1819">
                  <c:v>-0.28188490867614746</c:v>
                </c:pt>
                <c:pt idx="1820">
                  <c:v>-0.43467211723327637</c:v>
                </c:pt>
                <c:pt idx="1821">
                  <c:v>6.1243085861206055</c:v>
                </c:pt>
                <c:pt idx="1822">
                  <c:v>4.1132984161376953</c:v>
                </c:pt>
                <c:pt idx="1823">
                  <c:v>1.2396430969238281</c:v>
                </c:pt>
                <c:pt idx="1824">
                  <c:v>-0.24941301345825195</c:v>
                </c:pt>
                <c:pt idx="1825">
                  <c:v>0.75145959854125977</c:v>
                </c:pt>
                <c:pt idx="1826">
                  <c:v>-0.63610267639160156</c:v>
                </c:pt>
                <c:pt idx="1827">
                  <c:v>-1.1867337226867676</c:v>
                </c:pt>
                <c:pt idx="1828">
                  <c:v>-2.2181754112243652</c:v>
                </c:pt>
                <c:pt idx="1829">
                  <c:v>1.0075421333312988</c:v>
                </c:pt>
                <c:pt idx="1830">
                  <c:v>-2.5982215404510498</c:v>
                </c:pt>
                <c:pt idx="1831">
                  <c:v>-1.3534212112426758</c:v>
                </c:pt>
                <c:pt idx="1832">
                  <c:v>-2.587364673614502</c:v>
                </c:pt>
                <c:pt idx="1833">
                  <c:v>-2.4068169593811035</c:v>
                </c:pt>
                <c:pt idx="1834">
                  <c:v>0.37977147102355957</c:v>
                </c:pt>
                <c:pt idx="1835">
                  <c:v>1.5389597415924072</c:v>
                </c:pt>
                <c:pt idx="1836">
                  <c:v>-0.13271260261535645</c:v>
                </c:pt>
                <c:pt idx="1837">
                  <c:v>-4.9191713333129883E-2</c:v>
                </c:pt>
                <c:pt idx="1838">
                  <c:v>-0.13451242446899414</c:v>
                </c:pt>
                <c:pt idx="1839">
                  <c:v>-0.1037752628326416</c:v>
                </c:pt>
                <c:pt idx="1840">
                  <c:v>-0.15122723579406738</c:v>
                </c:pt>
                <c:pt idx="1841">
                  <c:v>2.7630798816680908</c:v>
                </c:pt>
                <c:pt idx="1842">
                  <c:v>-1.000791072845459</c:v>
                </c:pt>
                <c:pt idx="1843">
                  <c:v>-0.71428561210632324</c:v>
                </c:pt>
                <c:pt idx="1844">
                  <c:v>-1.0474069118499756</c:v>
                </c:pt>
                <c:pt idx="1845">
                  <c:v>-0.85079574584960938</c:v>
                </c:pt>
                <c:pt idx="1846">
                  <c:v>-0.49711346626281738</c:v>
                </c:pt>
                <c:pt idx="1847">
                  <c:v>0.10655713081359863</c:v>
                </c:pt>
                <c:pt idx="1848">
                  <c:v>0.39753985404968262</c:v>
                </c:pt>
                <c:pt idx="1849">
                  <c:v>0.17739486694335938</c:v>
                </c:pt>
                <c:pt idx="1850">
                  <c:v>0.37261843681335449</c:v>
                </c:pt>
                <c:pt idx="1851">
                  <c:v>-6.8583488464355469E-3</c:v>
                </c:pt>
                <c:pt idx="1852">
                  <c:v>0.24009013175964355</c:v>
                </c:pt>
                <c:pt idx="1853">
                  <c:v>2.1184444427490234E-2</c:v>
                </c:pt>
                <c:pt idx="1854">
                  <c:v>-0.33926558494567871</c:v>
                </c:pt>
                <c:pt idx="1855">
                  <c:v>3.0208349227905273E-2</c:v>
                </c:pt>
                <c:pt idx="1856">
                  <c:v>-0.1481165885925293</c:v>
                </c:pt>
                <c:pt idx="1857">
                  <c:v>-0.19435954093933105</c:v>
                </c:pt>
                <c:pt idx="1858">
                  <c:v>-0.34490537643432617</c:v>
                </c:pt>
                <c:pt idx="1859">
                  <c:v>-0.3120882511138916</c:v>
                </c:pt>
                <c:pt idx="1860">
                  <c:v>0.20954513549804688</c:v>
                </c:pt>
                <c:pt idx="1861">
                  <c:v>4.1560649871826172E-2</c:v>
                </c:pt>
                <c:pt idx="1862">
                  <c:v>9.2225551605224609E-2</c:v>
                </c:pt>
                <c:pt idx="1863">
                  <c:v>0.27847838401794434</c:v>
                </c:pt>
                <c:pt idx="1864">
                  <c:v>-7.8670024871826172E-2</c:v>
                </c:pt>
                <c:pt idx="1865">
                  <c:v>0.37278580665588379</c:v>
                </c:pt>
                <c:pt idx="1866">
                  <c:v>0.44119524955749512</c:v>
                </c:pt>
                <c:pt idx="1867">
                  <c:v>0.23071718215942383</c:v>
                </c:pt>
                <c:pt idx="1868">
                  <c:v>-3.2458066940307617E-2</c:v>
                </c:pt>
                <c:pt idx="1869">
                  <c:v>-0.33795905113220215</c:v>
                </c:pt>
                <c:pt idx="1870">
                  <c:v>-0.16254568099975586</c:v>
                </c:pt>
                <c:pt idx="1871">
                  <c:v>-0.51058650016784668</c:v>
                </c:pt>
                <c:pt idx="1872">
                  <c:v>-0.54428791999816895</c:v>
                </c:pt>
                <c:pt idx="1873">
                  <c:v>0.84756708145141602</c:v>
                </c:pt>
                <c:pt idx="1874">
                  <c:v>-0.12870311737060547</c:v>
                </c:pt>
                <c:pt idx="1875">
                  <c:v>6.0830116271972656E-2</c:v>
                </c:pt>
                <c:pt idx="1876">
                  <c:v>-0.41347599029541016</c:v>
                </c:pt>
                <c:pt idx="1877">
                  <c:v>1.4659886360168457</c:v>
                </c:pt>
                <c:pt idx="1878">
                  <c:v>-0.90585017204284668</c:v>
                </c:pt>
                <c:pt idx="1879">
                  <c:v>-0.77591466903686523</c:v>
                </c:pt>
                <c:pt idx="1880">
                  <c:v>-0.93166518211364746</c:v>
                </c:pt>
                <c:pt idx="1881">
                  <c:v>-0.42725992202758789</c:v>
                </c:pt>
                <c:pt idx="1882">
                  <c:v>0.29906702041625977</c:v>
                </c:pt>
                <c:pt idx="1883">
                  <c:v>0.52242803573608398</c:v>
                </c:pt>
                <c:pt idx="1884">
                  <c:v>0.33418035507202148</c:v>
                </c:pt>
                <c:pt idx="1885">
                  <c:v>5.2806854248046875E-2</c:v>
                </c:pt>
                <c:pt idx="1886">
                  <c:v>2.2769417762756348</c:v>
                </c:pt>
                <c:pt idx="1887">
                  <c:v>1.0431084632873535</c:v>
                </c:pt>
                <c:pt idx="1888">
                  <c:v>0.47836065292358398</c:v>
                </c:pt>
                <c:pt idx="1889">
                  <c:v>0.11283969879150391</c:v>
                </c:pt>
                <c:pt idx="1890">
                  <c:v>0.30776500701904297</c:v>
                </c:pt>
                <c:pt idx="1891">
                  <c:v>0.84896326065063477</c:v>
                </c:pt>
                <c:pt idx="1892">
                  <c:v>3.8634300231933594E-2</c:v>
                </c:pt>
                <c:pt idx="1893">
                  <c:v>-5.8789253234863281E-3</c:v>
                </c:pt>
                <c:pt idx="1894">
                  <c:v>-0.62390279769897461</c:v>
                </c:pt>
                <c:pt idx="1895">
                  <c:v>-1.1492009162902832</c:v>
                </c:pt>
                <c:pt idx="1896">
                  <c:v>-0.80566072463989258</c:v>
                </c:pt>
                <c:pt idx="1897">
                  <c:v>-1.3334009647369385</c:v>
                </c:pt>
                <c:pt idx="1898">
                  <c:v>-1.1885683536529541</c:v>
                </c:pt>
                <c:pt idx="1899">
                  <c:v>1.4259762763977051</c:v>
                </c:pt>
                <c:pt idx="1900">
                  <c:v>1.7174229621887207</c:v>
                </c:pt>
                <c:pt idx="1901">
                  <c:v>-0.26769781112670898</c:v>
                </c:pt>
                <c:pt idx="1902">
                  <c:v>1.351806640625</c:v>
                </c:pt>
                <c:pt idx="1903">
                  <c:v>0.27719449996948242</c:v>
                </c:pt>
                <c:pt idx="1904">
                  <c:v>0.12552833557128906</c:v>
                </c:pt>
                <c:pt idx="1905">
                  <c:v>-3.9579391479492188E-2</c:v>
                </c:pt>
                <c:pt idx="1906">
                  <c:v>-0.76174545288085938</c:v>
                </c:pt>
                <c:pt idx="1907">
                  <c:v>-0.52937650680541992</c:v>
                </c:pt>
                <c:pt idx="1908">
                  <c:v>-0.14803266525268555</c:v>
                </c:pt>
                <c:pt idx="1909">
                  <c:v>-1.0802786350250244</c:v>
                </c:pt>
                <c:pt idx="1910">
                  <c:v>-0.78227090835571289</c:v>
                </c:pt>
                <c:pt idx="1911">
                  <c:v>-1.2889456748962402</c:v>
                </c:pt>
                <c:pt idx="1912">
                  <c:v>0.39810657501220703</c:v>
                </c:pt>
                <c:pt idx="1913">
                  <c:v>4.1331539154052734</c:v>
                </c:pt>
                <c:pt idx="1914">
                  <c:v>2.0813426971435547</c:v>
                </c:pt>
                <c:pt idx="1915">
                  <c:v>0.76788759231567383</c:v>
                </c:pt>
                <c:pt idx="1916">
                  <c:v>-0.45953226089477539</c:v>
                </c:pt>
                <c:pt idx="1917">
                  <c:v>2.2593917846679687</c:v>
                </c:pt>
                <c:pt idx="1918">
                  <c:v>-0.10907554626464844</c:v>
                </c:pt>
                <c:pt idx="1919">
                  <c:v>1.3588428497314453E-2</c:v>
                </c:pt>
                <c:pt idx="1920">
                  <c:v>-1.8861470222473145</c:v>
                </c:pt>
                <c:pt idx="1921">
                  <c:v>-1.2233486175537109</c:v>
                </c:pt>
                <c:pt idx="1922">
                  <c:v>-1.7432632446289063</c:v>
                </c:pt>
                <c:pt idx="1923">
                  <c:v>-1.6216373443603516</c:v>
                </c:pt>
                <c:pt idx="1924">
                  <c:v>-2.6104650497436523</c:v>
                </c:pt>
                <c:pt idx="1925">
                  <c:v>1.1996698379516602</c:v>
                </c:pt>
                <c:pt idx="1926">
                  <c:v>0.7954554557800293</c:v>
                </c:pt>
                <c:pt idx="1927">
                  <c:v>0.75809621810913086</c:v>
                </c:pt>
                <c:pt idx="1928">
                  <c:v>1.2920322418212891</c:v>
                </c:pt>
                <c:pt idx="1929">
                  <c:v>0.30624866485595703</c:v>
                </c:pt>
                <c:pt idx="1930">
                  <c:v>-1.557159423828125E-2</c:v>
                </c:pt>
                <c:pt idx="1931">
                  <c:v>-0.3025050163269043</c:v>
                </c:pt>
                <c:pt idx="1932">
                  <c:v>-0.4159085750579834</c:v>
                </c:pt>
                <c:pt idx="1933">
                  <c:v>-0.78474140167236328</c:v>
                </c:pt>
                <c:pt idx="1934">
                  <c:v>-0.64316034317016602</c:v>
                </c:pt>
                <c:pt idx="1935">
                  <c:v>-0.7444460391998291</c:v>
                </c:pt>
                <c:pt idx="1936">
                  <c:v>-0.59019017219543457</c:v>
                </c:pt>
                <c:pt idx="1937">
                  <c:v>-0.85498237609863281</c:v>
                </c:pt>
                <c:pt idx="1938">
                  <c:v>-2.3262786865234375</c:v>
                </c:pt>
                <c:pt idx="1939">
                  <c:v>-5.8299942016601562</c:v>
                </c:pt>
                <c:pt idx="1940">
                  <c:v>1.4098196029663086</c:v>
                </c:pt>
                <c:pt idx="1941">
                  <c:v>0.84815454483032227</c:v>
                </c:pt>
                <c:pt idx="1942">
                  <c:v>0.51065492630004883</c:v>
                </c:pt>
                <c:pt idx="1943">
                  <c:v>0.46303653717041016</c:v>
                </c:pt>
                <c:pt idx="1944">
                  <c:v>-0.13556146621704102</c:v>
                </c:pt>
                <c:pt idx="1945">
                  <c:v>0.38067913055419922</c:v>
                </c:pt>
                <c:pt idx="1946">
                  <c:v>-3.4690380096435547E-2</c:v>
                </c:pt>
                <c:pt idx="1947">
                  <c:v>-0.1674046516418457</c:v>
                </c:pt>
                <c:pt idx="1948">
                  <c:v>-0.29467344284057617</c:v>
                </c:pt>
                <c:pt idx="1949">
                  <c:v>-0.83220577239990234</c:v>
                </c:pt>
                <c:pt idx="1950">
                  <c:v>-0.76108503341674805</c:v>
                </c:pt>
                <c:pt idx="1951">
                  <c:v>-0.64774179458618164</c:v>
                </c:pt>
                <c:pt idx="1952">
                  <c:v>-0.73898077011108398</c:v>
                </c:pt>
                <c:pt idx="1953">
                  <c:v>-0.35226535797119141</c:v>
                </c:pt>
                <c:pt idx="1954">
                  <c:v>0.43115472793579102</c:v>
                </c:pt>
                <c:pt idx="1955">
                  <c:v>0.75516843795776367</c:v>
                </c:pt>
                <c:pt idx="1956">
                  <c:v>1.3462390899658203</c:v>
                </c:pt>
                <c:pt idx="1957">
                  <c:v>0.15913820266723633</c:v>
                </c:pt>
                <c:pt idx="1958">
                  <c:v>1.0876903533935547</c:v>
                </c:pt>
                <c:pt idx="1959">
                  <c:v>-0.12400436401367188</c:v>
                </c:pt>
                <c:pt idx="1960">
                  <c:v>-0.50973010063171387</c:v>
                </c:pt>
                <c:pt idx="1961">
                  <c:v>-0.30320262908935547</c:v>
                </c:pt>
                <c:pt idx="1962">
                  <c:v>-0.82616949081420898</c:v>
                </c:pt>
                <c:pt idx="1963">
                  <c:v>-0.31547808647155762</c:v>
                </c:pt>
                <c:pt idx="1964">
                  <c:v>-0.82133984565734863</c:v>
                </c:pt>
                <c:pt idx="1965">
                  <c:v>-0.52720165252685547</c:v>
                </c:pt>
                <c:pt idx="1966">
                  <c:v>1.3776984214782715</c:v>
                </c:pt>
                <c:pt idx="1967">
                  <c:v>0.38695144653320313</c:v>
                </c:pt>
                <c:pt idx="1968">
                  <c:v>0.57761764526367188</c:v>
                </c:pt>
                <c:pt idx="1969">
                  <c:v>0.46594381332397461</c:v>
                </c:pt>
                <c:pt idx="1970">
                  <c:v>0.29040193557739258</c:v>
                </c:pt>
                <c:pt idx="1971">
                  <c:v>-0.50490522384643555</c:v>
                </c:pt>
                <c:pt idx="1972">
                  <c:v>0.27971839904785156</c:v>
                </c:pt>
                <c:pt idx="1973">
                  <c:v>0.82836341857910156</c:v>
                </c:pt>
                <c:pt idx="1974">
                  <c:v>-0.28877401351928711</c:v>
                </c:pt>
                <c:pt idx="1975">
                  <c:v>-0.64128923416137695</c:v>
                </c:pt>
                <c:pt idx="1976">
                  <c:v>-1.0059595108032227</c:v>
                </c:pt>
                <c:pt idx="1977">
                  <c:v>-0.69746923446655273</c:v>
                </c:pt>
                <c:pt idx="1978">
                  <c:v>-1.0682978630065918</c:v>
                </c:pt>
                <c:pt idx="1979">
                  <c:v>-0.13914823532104492</c:v>
                </c:pt>
                <c:pt idx="1980">
                  <c:v>1.2616238594055176</c:v>
                </c:pt>
                <c:pt idx="1981">
                  <c:v>0.45516681671142578</c:v>
                </c:pt>
                <c:pt idx="1982">
                  <c:v>0.32674503326416016</c:v>
                </c:pt>
                <c:pt idx="1983">
                  <c:v>0.12261819839477539</c:v>
                </c:pt>
                <c:pt idx="1984">
                  <c:v>-4.8547267913818359E-2</c:v>
                </c:pt>
                <c:pt idx="1985">
                  <c:v>1.0815320014953613</c:v>
                </c:pt>
                <c:pt idx="1986">
                  <c:v>2.8679847717285156E-2</c:v>
                </c:pt>
                <c:pt idx="1987">
                  <c:v>-0.37149596214294434</c:v>
                </c:pt>
                <c:pt idx="1988">
                  <c:v>-0.75291585922241211</c:v>
                </c:pt>
                <c:pt idx="1989">
                  <c:v>-0.52356243133544922</c:v>
                </c:pt>
                <c:pt idx="1990">
                  <c:v>-0.39683389663696289</c:v>
                </c:pt>
                <c:pt idx="1991">
                  <c:v>-1.0438632965087891</c:v>
                </c:pt>
                <c:pt idx="1992">
                  <c:v>6.8896293640136719E-2</c:v>
                </c:pt>
                <c:pt idx="1993">
                  <c:v>0.71643209457397461</c:v>
                </c:pt>
                <c:pt idx="1994">
                  <c:v>0.92465400695800781</c:v>
                </c:pt>
                <c:pt idx="1995">
                  <c:v>1.6217937469482422</c:v>
                </c:pt>
                <c:pt idx="1996">
                  <c:v>-0.45719051361083984</c:v>
                </c:pt>
                <c:pt idx="1997">
                  <c:v>7.2107315063476563E-2</c:v>
                </c:pt>
                <c:pt idx="1998">
                  <c:v>-0.47785615921020508</c:v>
                </c:pt>
                <c:pt idx="1999">
                  <c:v>-0.39507055282592773</c:v>
                </c:pt>
                <c:pt idx="2000">
                  <c:v>-0.49123144149780273</c:v>
                </c:pt>
                <c:pt idx="2001">
                  <c:v>-0.35879182815551758</c:v>
                </c:pt>
                <c:pt idx="2002">
                  <c:v>-0.40256118774414063</c:v>
                </c:pt>
                <c:pt idx="2003">
                  <c:v>-8.571624755859375E-2</c:v>
                </c:pt>
                <c:pt idx="2004">
                  <c:v>-0.73546504974365234</c:v>
                </c:pt>
                <c:pt idx="2005">
                  <c:v>8.1526670455932617</c:v>
                </c:pt>
                <c:pt idx="2006">
                  <c:v>1.6221513748168945</c:v>
                </c:pt>
                <c:pt idx="2007">
                  <c:v>2.3857593536376953E-2</c:v>
                </c:pt>
                <c:pt idx="2008">
                  <c:v>0.4057621955871582</c:v>
                </c:pt>
                <c:pt idx="2009">
                  <c:v>-0.88743972778320313</c:v>
                </c:pt>
                <c:pt idx="2010">
                  <c:v>-0.23414802551269531</c:v>
                </c:pt>
                <c:pt idx="2011">
                  <c:v>-0.12624740600585938</c:v>
                </c:pt>
                <c:pt idx="2012">
                  <c:v>-0.72876930236816406</c:v>
                </c:pt>
                <c:pt idx="2013">
                  <c:v>-1.4929385185241699</c:v>
                </c:pt>
                <c:pt idx="2014">
                  <c:v>-1.7271199226379395</c:v>
                </c:pt>
                <c:pt idx="2015">
                  <c:v>-1.8967881202697754</c:v>
                </c:pt>
                <c:pt idx="2016">
                  <c:v>-1.1003584861755371</c:v>
                </c:pt>
                <c:pt idx="2017">
                  <c:v>-2.0106284618377686</c:v>
                </c:pt>
                <c:pt idx="2018">
                  <c:v>-2.3241920471191406</c:v>
                </c:pt>
                <c:pt idx="2019">
                  <c:v>7.6907835006713867</c:v>
                </c:pt>
                <c:pt idx="2020">
                  <c:v>4.004939079284668</c:v>
                </c:pt>
                <c:pt idx="2021">
                  <c:v>1.0955381393432617</c:v>
                </c:pt>
                <c:pt idx="2022">
                  <c:v>-1.5207195281982422</c:v>
                </c:pt>
                <c:pt idx="2023">
                  <c:v>-3.8520245552062988</c:v>
                </c:pt>
                <c:pt idx="2024">
                  <c:v>-3.8733720779418945</c:v>
                </c:pt>
                <c:pt idx="2025">
                  <c:v>-4.6211671829223633</c:v>
                </c:pt>
                <c:pt idx="2026">
                  <c:v>-4.8057365417480469</c:v>
                </c:pt>
                <c:pt idx="2027">
                  <c:v>-4.2021822929382324</c:v>
                </c:pt>
                <c:pt idx="2028">
                  <c:v>-5.1997194290161133</c:v>
                </c:pt>
                <c:pt idx="2029">
                  <c:v>-4.9382123947143555</c:v>
                </c:pt>
                <c:pt idx="2030">
                  <c:v>0.78519868850708008</c:v>
                </c:pt>
                <c:pt idx="2031">
                  <c:v>1.1344947814941406</c:v>
                </c:pt>
                <c:pt idx="2032">
                  <c:v>0.13214445114135742</c:v>
                </c:pt>
                <c:pt idx="2033">
                  <c:v>-0.16409015655517578</c:v>
                </c:pt>
                <c:pt idx="2034">
                  <c:v>5.4599761962890625E-2</c:v>
                </c:pt>
                <c:pt idx="2035">
                  <c:v>-0.13797235488891602</c:v>
                </c:pt>
                <c:pt idx="2036">
                  <c:v>7.2458267211914063E-2</c:v>
                </c:pt>
                <c:pt idx="2037">
                  <c:v>-0.2464594841003418</c:v>
                </c:pt>
                <c:pt idx="2038">
                  <c:v>-0.34835147857666016</c:v>
                </c:pt>
                <c:pt idx="2039">
                  <c:v>-0.29145622253417969</c:v>
                </c:pt>
                <c:pt idx="2040">
                  <c:v>-0.65380454063415527</c:v>
                </c:pt>
                <c:pt idx="2041">
                  <c:v>-0.31917333602905273</c:v>
                </c:pt>
                <c:pt idx="2042">
                  <c:v>-1.7587184906005859E-2</c:v>
                </c:pt>
                <c:pt idx="2043">
                  <c:v>3.4333336353302002</c:v>
                </c:pt>
                <c:pt idx="2044">
                  <c:v>0.20955395698547363</c:v>
                </c:pt>
                <c:pt idx="2045">
                  <c:v>0.60174870491027832</c:v>
                </c:pt>
                <c:pt idx="2046">
                  <c:v>-0.36307525634765625</c:v>
                </c:pt>
                <c:pt idx="2047">
                  <c:v>-0.49556636810302734</c:v>
                </c:pt>
                <c:pt idx="2048">
                  <c:v>4.7706127166748047E-2</c:v>
                </c:pt>
                <c:pt idx="2049">
                  <c:v>-0.22220277786254883</c:v>
                </c:pt>
                <c:pt idx="2050">
                  <c:v>-0.70092868804931641</c:v>
                </c:pt>
                <c:pt idx="2051">
                  <c:v>-0.51239705085754395</c:v>
                </c:pt>
                <c:pt idx="2052">
                  <c:v>-0.69737815856933594</c:v>
                </c:pt>
                <c:pt idx="2053">
                  <c:v>-0.39944100379943848</c:v>
                </c:pt>
                <c:pt idx="2054">
                  <c:v>-0.20415687561035156</c:v>
                </c:pt>
                <c:pt idx="2055">
                  <c:v>-0.69719696044921875</c:v>
                </c:pt>
                <c:pt idx="2056">
                  <c:v>0.27253842353820801</c:v>
                </c:pt>
                <c:pt idx="2057">
                  <c:v>7.2766304016113281E-2</c:v>
                </c:pt>
                <c:pt idx="2058">
                  <c:v>0.10617351531982422</c:v>
                </c:pt>
                <c:pt idx="2059">
                  <c:v>0.58251619338989258</c:v>
                </c:pt>
                <c:pt idx="2060">
                  <c:v>0.2619788646697998</c:v>
                </c:pt>
                <c:pt idx="2061">
                  <c:v>0.5796360969543457</c:v>
                </c:pt>
                <c:pt idx="2062">
                  <c:v>0.12909173965454102</c:v>
                </c:pt>
                <c:pt idx="2063">
                  <c:v>-0.37093639373779297</c:v>
                </c:pt>
                <c:pt idx="2064">
                  <c:v>-8.1108331680297852E-2</c:v>
                </c:pt>
                <c:pt idx="2065">
                  <c:v>-0.10744810104370117</c:v>
                </c:pt>
                <c:pt idx="2066">
                  <c:v>-0.53783440589904785</c:v>
                </c:pt>
                <c:pt idx="2067">
                  <c:v>-0.2939305305480957</c:v>
                </c:pt>
                <c:pt idx="2068">
                  <c:v>-0.61344194412231445</c:v>
                </c:pt>
                <c:pt idx="2069">
                  <c:v>0.70412015914916992</c:v>
                </c:pt>
                <c:pt idx="2070">
                  <c:v>0.52691745758056641</c:v>
                </c:pt>
                <c:pt idx="2071">
                  <c:v>0.60867881774902344</c:v>
                </c:pt>
                <c:pt idx="2072">
                  <c:v>0.66557121276855469</c:v>
                </c:pt>
                <c:pt idx="2073">
                  <c:v>1.1988968849182129</c:v>
                </c:pt>
                <c:pt idx="2074">
                  <c:v>-0.21962881088256836</c:v>
                </c:pt>
                <c:pt idx="2075">
                  <c:v>9.4669818878173828E-2</c:v>
                </c:pt>
                <c:pt idx="2076">
                  <c:v>-0.3119654655456543</c:v>
                </c:pt>
                <c:pt idx="2077">
                  <c:v>-0.34614229202270508</c:v>
                </c:pt>
                <c:pt idx="2078">
                  <c:v>-0.62629365921020508</c:v>
                </c:pt>
                <c:pt idx="2079">
                  <c:v>-0.82433342933654785</c:v>
                </c:pt>
                <c:pt idx="2080">
                  <c:v>-0.81811928749084473</c:v>
                </c:pt>
                <c:pt idx="2081">
                  <c:v>-0.65236902236938477</c:v>
                </c:pt>
                <c:pt idx="2082">
                  <c:v>2.9002666473388672E-2</c:v>
                </c:pt>
                <c:pt idx="2083">
                  <c:v>-0.15520739555358887</c:v>
                </c:pt>
                <c:pt idx="2084">
                  <c:v>-0.12630271911621094</c:v>
                </c:pt>
                <c:pt idx="2085">
                  <c:v>5.2513599395751953E-2</c:v>
                </c:pt>
                <c:pt idx="2086">
                  <c:v>-0.23950338363647461</c:v>
                </c:pt>
                <c:pt idx="2087">
                  <c:v>5.4768085479736328E-2</c:v>
                </c:pt>
                <c:pt idx="2088">
                  <c:v>1.0239124298095703E-2</c:v>
                </c:pt>
                <c:pt idx="2089">
                  <c:v>-1.7916202545166016E-2</c:v>
                </c:pt>
                <c:pt idx="2090">
                  <c:v>0.11090755462646484</c:v>
                </c:pt>
                <c:pt idx="2091">
                  <c:v>0.11009621620178223</c:v>
                </c:pt>
                <c:pt idx="2092">
                  <c:v>0.13241219520568848</c:v>
                </c:pt>
                <c:pt idx="2093">
                  <c:v>-1.7974615097045898E-2</c:v>
                </c:pt>
                <c:pt idx="2094">
                  <c:v>5.6964397430419922E-2</c:v>
                </c:pt>
                <c:pt idx="2095">
                  <c:v>1.3632152080535889</c:v>
                </c:pt>
                <c:pt idx="2096">
                  <c:v>0.48138117790222168</c:v>
                </c:pt>
                <c:pt idx="2097">
                  <c:v>0.55380082130432129</c:v>
                </c:pt>
                <c:pt idx="2098">
                  <c:v>0.34375691413879395</c:v>
                </c:pt>
                <c:pt idx="2099">
                  <c:v>0.20738577842712402</c:v>
                </c:pt>
                <c:pt idx="2100">
                  <c:v>0.1188204288482666</c:v>
                </c:pt>
                <c:pt idx="2101">
                  <c:v>1.4064605236053467</c:v>
                </c:pt>
                <c:pt idx="2102">
                  <c:v>0.12262606620788574</c:v>
                </c:pt>
                <c:pt idx="2103">
                  <c:v>-0.44964361190795898</c:v>
                </c:pt>
                <c:pt idx="2104">
                  <c:v>-0.81516933441162109</c:v>
                </c:pt>
                <c:pt idx="2105">
                  <c:v>-0.99120688438415527</c:v>
                </c:pt>
                <c:pt idx="2106">
                  <c:v>-1.0806119441986084</c:v>
                </c:pt>
                <c:pt idx="2107">
                  <c:v>-1.2608141899108887</c:v>
                </c:pt>
                <c:pt idx="2108">
                  <c:v>0.26363086700439453</c:v>
                </c:pt>
                <c:pt idx="2109">
                  <c:v>0.99085760116577148</c:v>
                </c:pt>
                <c:pt idx="2110">
                  <c:v>1.4400620460510254</c:v>
                </c:pt>
                <c:pt idx="2111">
                  <c:v>0.66286563873291016</c:v>
                </c:pt>
                <c:pt idx="2112">
                  <c:v>0.25765323638916016</c:v>
                </c:pt>
                <c:pt idx="2113">
                  <c:v>0.49414396286010742</c:v>
                </c:pt>
                <c:pt idx="2114">
                  <c:v>-1.3619899749755859E-2</c:v>
                </c:pt>
                <c:pt idx="2115">
                  <c:v>-0.53683900833129883</c:v>
                </c:pt>
                <c:pt idx="2116">
                  <c:v>-0.33993148803710938</c:v>
                </c:pt>
                <c:pt idx="2117">
                  <c:v>-0.44826960563659668</c:v>
                </c:pt>
                <c:pt idx="2118">
                  <c:v>-0.89048862457275391</c:v>
                </c:pt>
                <c:pt idx="2119">
                  <c:v>-0.89753627777099609</c:v>
                </c:pt>
                <c:pt idx="2120">
                  <c:v>-0.9825294017791748</c:v>
                </c:pt>
                <c:pt idx="2121">
                  <c:v>-0.25483918190002441</c:v>
                </c:pt>
                <c:pt idx="2122">
                  <c:v>0.39220380783081055</c:v>
                </c:pt>
                <c:pt idx="2123">
                  <c:v>0.93384408950805664</c:v>
                </c:pt>
                <c:pt idx="2124">
                  <c:v>0.10151338577270508</c:v>
                </c:pt>
                <c:pt idx="2125">
                  <c:v>0.4040684700012207</c:v>
                </c:pt>
                <c:pt idx="2126">
                  <c:v>-0.13600873947143555</c:v>
                </c:pt>
                <c:pt idx="2127">
                  <c:v>0.66070318222045898</c:v>
                </c:pt>
                <c:pt idx="2128">
                  <c:v>5.1651954650878906E-2</c:v>
                </c:pt>
                <c:pt idx="2129">
                  <c:v>-0.14466142654418945</c:v>
                </c:pt>
                <c:pt idx="2130">
                  <c:v>-0.18453621864318848</c:v>
                </c:pt>
                <c:pt idx="2131">
                  <c:v>-0.85051846504211426</c:v>
                </c:pt>
                <c:pt idx="2132">
                  <c:v>-0.43568634986877441</c:v>
                </c:pt>
                <c:pt idx="2133">
                  <c:v>-0.5377345085144043</c:v>
                </c:pt>
                <c:pt idx="2134">
                  <c:v>0.43094873428344727</c:v>
                </c:pt>
                <c:pt idx="2135">
                  <c:v>0.50565147399902344</c:v>
                </c:pt>
                <c:pt idx="2136">
                  <c:v>0.25790953636169434</c:v>
                </c:pt>
                <c:pt idx="2137">
                  <c:v>-1.8861293792724609E-3</c:v>
                </c:pt>
                <c:pt idx="2138">
                  <c:v>-8.4331274032592773E-2</c:v>
                </c:pt>
                <c:pt idx="2139">
                  <c:v>0.19298124313354492</c:v>
                </c:pt>
                <c:pt idx="2140">
                  <c:v>9.0812921524047852E-2</c:v>
                </c:pt>
                <c:pt idx="2141">
                  <c:v>-4.1508913040161133E-2</c:v>
                </c:pt>
                <c:pt idx="2142">
                  <c:v>-0.20341706275939941</c:v>
                </c:pt>
                <c:pt idx="2143">
                  <c:v>-0.26427316665649414</c:v>
                </c:pt>
                <c:pt idx="2144">
                  <c:v>-0.14355754852294922</c:v>
                </c:pt>
                <c:pt idx="2145">
                  <c:v>-0.31394410133361816</c:v>
                </c:pt>
                <c:pt idx="2146">
                  <c:v>-0.4253852367401123</c:v>
                </c:pt>
                <c:pt idx="2147">
                  <c:v>0.71503710746765137</c:v>
                </c:pt>
                <c:pt idx="2148">
                  <c:v>0.50864648818969727</c:v>
                </c:pt>
                <c:pt idx="2149">
                  <c:v>0.2377936840057373</c:v>
                </c:pt>
                <c:pt idx="2150">
                  <c:v>0.21552252769470215</c:v>
                </c:pt>
                <c:pt idx="2151">
                  <c:v>8.4218263626098633E-2</c:v>
                </c:pt>
                <c:pt idx="2152">
                  <c:v>-2.7036666870117188E-4</c:v>
                </c:pt>
                <c:pt idx="2153">
                  <c:v>-0.18236017227172852</c:v>
                </c:pt>
                <c:pt idx="2154">
                  <c:v>-0.1281285285949707</c:v>
                </c:pt>
                <c:pt idx="2155">
                  <c:v>-0.22932982444763184</c:v>
                </c:pt>
                <c:pt idx="2156">
                  <c:v>-0.23018598556518555</c:v>
                </c:pt>
                <c:pt idx="2157">
                  <c:v>-0.26585030555725098</c:v>
                </c:pt>
                <c:pt idx="2158">
                  <c:v>-0.37561202049255371</c:v>
                </c:pt>
                <c:pt idx="2159">
                  <c:v>-0.34947943687438965</c:v>
                </c:pt>
                <c:pt idx="2160">
                  <c:v>2.4065110683441162</c:v>
                </c:pt>
                <c:pt idx="2161">
                  <c:v>1.8572556972503662</c:v>
                </c:pt>
                <c:pt idx="2162">
                  <c:v>0.67333388328552246</c:v>
                </c:pt>
                <c:pt idx="2163">
                  <c:v>0.51219916343688965</c:v>
                </c:pt>
                <c:pt idx="2164">
                  <c:v>0.23244428634643555</c:v>
                </c:pt>
                <c:pt idx="2165">
                  <c:v>-0.30497145652770996</c:v>
                </c:pt>
                <c:pt idx="2166">
                  <c:v>-0.26932644844055176</c:v>
                </c:pt>
                <c:pt idx="2167">
                  <c:v>-0.48233270645141602</c:v>
                </c:pt>
                <c:pt idx="2168">
                  <c:v>-0.82790637016296387</c:v>
                </c:pt>
                <c:pt idx="2169">
                  <c:v>-0.81965780258178711</c:v>
                </c:pt>
                <c:pt idx="2170">
                  <c:v>-0.87337040901184082</c:v>
                </c:pt>
                <c:pt idx="2171">
                  <c:v>-1.0919101238250732</c:v>
                </c:pt>
                <c:pt idx="2172">
                  <c:v>-1.0122673511505127</c:v>
                </c:pt>
                <c:pt idx="2173">
                  <c:v>1.0407757759094238</c:v>
                </c:pt>
                <c:pt idx="2174">
                  <c:v>1.0560946464538574</c:v>
                </c:pt>
                <c:pt idx="2175">
                  <c:v>0.64999008178710938</c:v>
                </c:pt>
                <c:pt idx="2176">
                  <c:v>0.4948582649230957</c:v>
                </c:pt>
                <c:pt idx="2177">
                  <c:v>0.23203849792480469</c:v>
                </c:pt>
                <c:pt idx="2178">
                  <c:v>0.18292832374572754</c:v>
                </c:pt>
                <c:pt idx="2179">
                  <c:v>5.9576988220214844E-2</c:v>
                </c:pt>
                <c:pt idx="2180">
                  <c:v>-0.2471771240234375</c:v>
                </c:pt>
                <c:pt idx="2181">
                  <c:v>-0.51387166976928711</c:v>
                </c:pt>
                <c:pt idx="2182">
                  <c:v>-0.55897235870361328</c:v>
                </c:pt>
                <c:pt idx="2183">
                  <c:v>-0.58389377593994141</c:v>
                </c:pt>
                <c:pt idx="2184">
                  <c:v>-0.90688514709472656</c:v>
                </c:pt>
                <c:pt idx="2185">
                  <c:v>-0.90546107292175293</c:v>
                </c:pt>
                <c:pt idx="2186">
                  <c:v>0.68029689788818359</c:v>
                </c:pt>
                <c:pt idx="2187">
                  <c:v>0.44457244873046875</c:v>
                </c:pt>
                <c:pt idx="2188">
                  <c:v>0.52576804161071777</c:v>
                </c:pt>
                <c:pt idx="2189">
                  <c:v>0.35164475440979004</c:v>
                </c:pt>
                <c:pt idx="2190">
                  <c:v>0.34737205505371094</c:v>
                </c:pt>
                <c:pt idx="2191">
                  <c:v>-5.5312395095825195E-2</c:v>
                </c:pt>
                <c:pt idx="2192">
                  <c:v>-7.9384803771972656E-2</c:v>
                </c:pt>
                <c:pt idx="2193">
                  <c:v>-8.5752010345458984E-2</c:v>
                </c:pt>
                <c:pt idx="2194">
                  <c:v>-0.23992490768432617</c:v>
                </c:pt>
                <c:pt idx="2195">
                  <c:v>-0.22050237655639648</c:v>
                </c:pt>
                <c:pt idx="2196">
                  <c:v>-0.46089053153991699</c:v>
                </c:pt>
                <c:pt idx="2197">
                  <c:v>-0.57561516761779785</c:v>
                </c:pt>
                <c:pt idx="2198">
                  <c:v>-0.63227128982543945</c:v>
                </c:pt>
                <c:pt idx="2199">
                  <c:v>1.1776857376098633</c:v>
                </c:pt>
                <c:pt idx="2200">
                  <c:v>0.73340654373168945</c:v>
                </c:pt>
                <c:pt idx="2201">
                  <c:v>0.62922525405883789</c:v>
                </c:pt>
                <c:pt idx="2202">
                  <c:v>7.6415061950683594E-2</c:v>
                </c:pt>
                <c:pt idx="2203">
                  <c:v>0.23604822158813477</c:v>
                </c:pt>
                <c:pt idx="2204">
                  <c:v>0.42457294464111328</c:v>
                </c:pt>
                <c:pt idx="2205">
                  <c:v>5.6594371795654297E-2</c:v>
                </c:pt>
                <c:pt idx="2206">
                  <c:v>-0.4603579044342041</c:v>
                </c:pt>
                <c:pt idx="2207">
                  <c:v>-0.18418598175048828</c:v>
                </c:pt>
                <c:pt idx="2208">
                  <c:v>-0.34074687957763672</c:v>
                </c:pt>
                <c:pt idx="2209">
                  <c:v>-0.68853473663330078</c:v>
                </c:pt>
                <c:pt idx="2210">
                  <c:v>-0.74840712547302246</c:v>
                </c:pt>
                <c:pt idx="2211">
                  <c:v>-0.91171622276306152</c:v>
                </c:pt>
                <c:pt idx="2212">
                  <c:v>0.72113776206970215</c:v>
                </c:pt>
                <c:pt idx="2213">
                  <c:v>1.024338960647583</c:v>
                </c:pt>
                <c:pt idx="2214">
                  <c:v>0.68811297416687012</c:v>
                </c:pt>
                <c:pt idx="2215">
                  <c:v>1.0740177631378174</c:v>
                </c:pt>
                <c:pt idx="2216">
                  <c:v>0.2473304271697998</c:v>
                </c:pt>
                <c:pt idx="2217">
                  <c:v>-7.7461957931518555E-2</c:v>
                </c:pt>
                <c:pt idx="2218">
                  <c:v>-2.13470458984375E-2</c:v>
                </c:pt>
                <c:pt idx="2219">
                  <c:v>-0.49499368667602539</c:v>
                </c:pt>
                <c:pt idx="2220">
                  <c:v>-0.40300369262695313</c:v>
                </c:pt>
                <c:pt idx="2221">
                  <c:v>-0.43582463264465332</c:v>
                </c:pt>
                <c:pt idx="2222">
                  <c:v>-0.67032885551452637</c:v>
                </c:pt>
                <c:pt idx="2223">
                  <c:v>-0.76036882400512695</c:v>
                </c:pt>
                <c:pt idx="2224">
                  <c:v>-0.89160799980163574</c:v>
                </c:pt>
                <c:pt idx="2225">
                  <c:v>0.68233942985534668</c:v>
                </c:pt>
                <c:pt idx="2226">
                  <c:v>0.42590641975402832</c:v>
                </c:pt>
                <c:pt idx="2227">
                  <c:v>0.47343087196350098</c:v>
                </c:pt>
                <c:pt idx="2228">
                  <c:v>0.50765299797058105</c:v>
                </c:pt>
                <c:pt idx="2229">
                  <c:v>0.21586394309997559</c:v>
                </c:pt>
                <c:pt idx="2230">
                  <c:v>9.4553947448730469E-2</c:v>
                </c:pt>
                <c:pt idx="2231">
                  <c:v>-3.8102626800537109E-2</c:v>
                </c:pt>
                <c:pt idx="2232">
                  <c:v>-8.2152128219604492E-2</c:v>
                </c:pt>
                <c:pt idx="2233">
                  <c:v>-0.27601456642150879</c:v>
                </c:pt>
                <c:pt idx="2234">
                  <c:v>-0.41553854942321777</c:v>
                </c:pt>
                <c:pt idx="2235">
                  <c:v>-0.4489130973815918</c:v>
                </c:pt>
                <c:pt idx="2236">
                  <c:v>-0.49531674385070801</c:v>
                </c:pt>
                <c:pt idx="2237">
                  <c:v>-0.64370870590209961</c:v>
                </c:pt>
                <c:pt idx="2238">
                  <c:v>0.36212968826293945</c:v>
                </c:pt>
                <c:pt idx="2239">
                  <c:v>0.30442047119140625</c:v>
                </c:pt>
                <c:pt idx="2240">
                  <c:v>0.41202878952026367</c:v>
                </c:pt>
                <c:pt idx="2241">
                  <c:v>0.5249326229095459</c:v>
                </c:pt>
                <c:pt idx="2242">
                  <c:v>0.17833304405212402</c:v>
                </c:pt>
                <c:pt idx="2243">
                  <c:v>0.19811129570007324</c:v>
                </c:pt>
                <c:pt idx="2244">
                  <c:v>1.7829656600952148E-2</c:v>
                </c:pt>
                <c:pt idx="2245">
                  <c:v>-5.3074836730957031E-2</c:v>
                </c:pt>
                <c:pt idx="2246">
                  <c:v>-0.20130324363708496</c:v>
                </c:pt>
                <c:pt idx="2247">
                  <c:v>-0.3144068717956543</c:v>
                </c:pt>
                <c:pt idx="2248">
                  <c:v>-0.24151706695556641</c:v>
                </c:pt>
                <c:pt idx="2249">
                  <c:v>-0.54156041145324707</c:v>
                </c:pt>
                <c:pt idx="2250">
                  <c:v>-0.64592409133911133</c:v>
                </c:pt>
                <c:pt idx="2251">
                  <c:v>0.78976321220397949</c:v>
                </c:pt>
                <c:pt idx="2252">
                  <c:v>0.61040878295898438</c:v>
                </c:pt>
                <c:pt idx="2253">
                  <c:v>0.28521394729614258</c:v>
                </c:pt>
                <c:pt idx="2254">
                  <c:v>4.7899007797241211E-2</c:v>
                </c:pt>
                <c:pt idx="2255">
                  <c:v>2.0695686340332031E-2</c:v>
                </c:pt>
                <c:pt idx="2256">
                  <c:v>0.11372780799865723</c:v>
                </c:pt>
                <c:pt idx="2257">
                  <c:v>-8.4434032440185547E-2</c:v>
                </c:pt>
                <c:pt idx="2258">
                  <c:v>-2.4904251098632813E-2</c:v>
                </c:pt>
                <c:pt idx="2259">
                  <c:v>-0.12888026237487793</c:v>
                </c:pt>
                <c:pt idx="2260">
                  <c:v>-0.17335677146911621</c:v>
                </c:pt>
                <c:pt idx="2261">
                  <c:v>-0.42896008491516113</c:v>
                </c:pt>
                <c:pt idx="2262">
                  <c:v>-0.53191590309143066</c:v>
                </c:pt>
                <c:pt idx="2263">
                  <c:v>-0.49525761604309082</c:v>
                </c:pt>
                <c:pt idx="2264">
                  <c:v>0.13269901275634766</c:v>
                </c:pt>
                <c:pt idx="2265">
                  <c:v>0.63568615913391113</c:v>
                </c:pt>
                <c:pt idx="2266">
                  <c:v>0.85557770729064941</c:v>
                </c:pt>
                <c:pt idx="2267">
                  <c:v>0.49774050712585449</c:v>
                </c:pt>
                <c:pt idx="2268">
                  <c:v>1.1572599411010742E-2</c:v>
                </c:pt>
                <c:pt idx="2269">
                  <c:v>-0.23052167892456055</c:v>
                </c:pt>
                <c:pt idx="2270">
                  <c:v>0.1603693962097168</c:v>
                </c:pt>
                <c:pt idx="2271">
                  <c:v>-0.4726719856262207</c:v>
                </c:pt>
                <c:pt idx="2272">
                  <c:v>-0.61452794075012207</c:v>
                </c:pt>
                <c:pt idx="2273">
                  <c:v>-6.0059309005737305E-2</c:v>
                </c:pt>
                <c:pt idx="2274">
                  <c:v>-0.52958393096923828</c:v>
                </c:pt>
                <c:pt idx="2275">
                  <c:v>-0.13662052154541016</c:v>
                </c:pt>
                <c:pt idx="2276">
                  <c:v>-0.24966025352478027</c:v>
                </c:pt>
                <c:pt idx="2277">
                  <c:v>0.22595381736755371</c:v>
                </c:pt>
                <c:pt idx="2278">
                  <c:v>0.37003564834594727</c:v>
                </c:pt>
                <c:pt idx="2279">
                  <c:v>0.4725039005279541</c:v>
                </c:pt>
                <c:pt idx="2280">
                  <c:v>0.26772618293762207</c:v>
                </c:pt>
                <c:pt idx="2281">
                  <c:v>0.21550607681274414</c:v>
                </c:pt>
                <c:pt idx="2282">
                  <c:v>0.10240745544433594</c:v>
                </c:pt>
                <c:pt idx="2283">
                  <c:v>-3.2723903656005859E-2</c:v>
                </c:pt>
                <c:pt idx="2284">
                  <c:v>-0.27515196800231934</c:v>
                </c:pt>
                <c:pt idx="2285">
                  <c:v>-8.8807582855224609E-2</c:v>
                </c:pt>
                <c:pt idx="2286">
                  <c:v>3.3780574798583984E-2</c:v>
                </c:pt>
                <c:pt idx="2287">
                  <c:v>-0.39451837539672852</c:v>
                </c:pt>
                <c:pt idx="2288">
                  <c:v>-0.46827483177185059</c:v>
                </c:pt>
                <c:pt idx="2289">
                  <c:v>-0.4284355640411377</c:v>
                </c:pt>
                <c:pt idx="2290">
                  <c:v>0.62645053863525391</c:v>
                </c:pt>
                <c:pt idx="2291">
                  <c:v>0.20865201950073242</c:v>
                </c:pt>
                <c:pt idx="2292">
                  <c:v>0.37879133224487305</c:v>
                </c:pt>
                <c:pt idx="2293">
                  <c:v>0.19566869735717773</c:v>
                </c:pt>
                <c:pt idx="2294">
                  <c:v>0.52850604057312012</c:v>
                </c:pt>
                <c:pt idx="2295">
                  <c:v>0.42544436454772949</c:v>
                </c:pt>
                <c:pt idx="2296">
                  <c:v>-0.12830328941345215</c:v>
                </c:pt>
                <c:pt idx="2297">
                  <c:v>-0.23432469367980957</c:v>
                </c:pt>
                <c:pt idx="2298">
                  <c:v>-0.28193998336791992</c:v>
                </c:pt>
                <c:pt idx="2299">
                  <c:v>6.3222169876098633E-2</c:v>
                </c:pt>
                <c:pt idx="2300">
                  <c:v>-0.47739291191101074</c:v>
                </c:pt>
                <c:pt idx="2301">
                  <c:v>-0.65144753456115723</c:v>
                </c:pt>
                <c:pt idx="2302">
                  <c:v>-0.65332674980163574</c:v>
                </c:pt>
                <c:pt idx="2303">
                  <c:v>0.9675743579864502</c:v>
                </c:pt>
                <c:pt idx="2304">
                  <c:v>1.2974975109100342</c:v>
                </c:pt>
                <c:pt idx="2305">
                  <c:v>0.90562605857849121</c:v>
                </c:pt>
                <c:pt idx="2306">
                  <c:v>0.31275677680969238</c:v>
                </c:pt>
                <c:pt idx="2307">
                  <c:v>0.20522379875183105</c:v>
                </c:pt>
                <c:pt idx="2308">
                  <c:v>-0.1734156608581543</c:v>
                </c:pt>
                <c:pt idx="2309">
                  <c:v>-0.16531062126159668</c:v>
                </c:pt>
                <c:pt idx="2310">
                  <c:v>-0.36991977691650391</c:v>
                </c:pt>
                <c:pt idx="2311">
                  <c:v>-0.53652286529541016</c:v>
                </c:pt>
                <c:pt idx="2312">
                  <c:v>-0.41810321807861328</c:v>
                </c:pt>
                <c:pt idx="2313">
                  <c:v>-0.50313234329223633</c:v>
                </c:pt>
                <c:pt idx="2314">
                  <c:v>-0.67640399932861328</c:v>
                </c:pt>
                <c:pt idx="2315">
                  <c:v>-0.84586954116821289</c:v>
                </c:pt>
                <c:pt idx="2316">
                  <c:v>-0.49219059944152832</c:v>
                </c:pt>
                <c:pt idx="2317">
                  <c:v>-0.19930863380432129</c:v>
                </c:pt>
                <c:pt idx="2318">
                  <c:v>-0.39472866058349609</c:v>
                </c:pt>
                <c:pt idx="2319">
                  <c:v>-0.3036503791809082</c:v>
                </c:pt>
                <c:pt idx="2320">
                  <c:v>-0.28324580192565918</c:v>
                </c:pt>
                <c:pt idx="2321">
                  <c:v>0.98998641967773438</c:v>
                </c:pt>
                <c:pt idx="2322">
                  <c:v>0.44349431991577148</c:v>
                </c:pt>
                <c:pt idx="2323">
                  <c:v>-0.23530316352844238</c:v>
                </c:pt>
                <c:pt idx="2324">
                  <c:v>-2.6644229888916016E-2</c:v>
                </c:pt>
                <c:pt idx="2325">
                  <c:v>0.27386069297790527</c:v>
                </c:pt>
                <c:pt idx="2326">
                  <c:v>-7.4783086776733398E-2</c:v>
                </c:pt>
                <c:pt idx="2327">
                  <c:v>3.6190509796142578E-2</c:v>
                </c:pt>
                <c:pt idx="2328">
                  <c:v>0.26632118225097656</c:v>
                </c:pt>
                <c:pt idx="2329">
                  <c:v>0.76245880126953125</c:v>
                </c:pt>
                <c:pt idx="2330">
                  <c:v>0.30442166328430176</c:v>
                </c:pt>
                <c:pt idx="2331">
                  <c:v>0.1913607120513916</c:v>
                </c:pt>
                <c:pt idx="2332">
                  <c:v>0.28339505195617676</c:v>
                </c:pt>
                <c:pt idx="2333">
                  <c:v>1.3219594955444336E-2</c:v>
                </c:pt>
                <c:pt idx="2334">
                  <c:v>0.17713069915771484</c:v>
                </c:pt>
                <c:pt idx="2335">
                  <c:v>-0.13160085678100586</c:v>
                </c:pt>
                <c:pt idx="2336">
                  <c:v>-0.18687176704406738</c:v>
                </c:pt>
                <c:pt idx="2337">
                  <c:v>-0.25582337379455566</c:v>
                </c:pt>
                <c:pt idx="2338">
                  <c:v>-0.26194548606872559</c:v>
                </c:pt>
                <c:pt idx="2339">
                  <c:v>-0.26929736137390137</c:v>
                </c:pt>
                <c:pt idx="2340">
                  <c:v>-0.21481800079345703</c:v>
                </c:pt>
                <c:pt idx="2341">
                  <c:v>-0.41162872314453125</c:v>
                </c:pt>
                <c:pt idx="2342">
                  <c:v>0.41757655143737793</c:v>
                </c:pt>
                <c:pt idx="2343">
                  <c:v>0.46040892601013184</c:v>
                </c:pt>
                <c:pt idx="2344">
                  <c:v>0.41358137130737305</c:v>
                </c:pt>
                <c:pt idx="2345">
                  <c:v>0.43801355361938477</c:v>
                </c:pt>
                <c:pt idx="2346">
                  <c:v>0.19943761825561523</c:v>
                </c:pt>
                <c:pt idx="2347">
                  <c:v>8.2211732864379883E-2</c:v>
                </c:pt>
                <c:pt idx="2348">
                  <c:v>-0.16678571701049805</c:v>
                </c:pt>
                <c:pt idx="2349">
                  <c:v>-0.20086836814880371</c:v>
                </c:pt>
                <c:pt idx="2350">
                  <c:v>-0.31635379791259766</c:v>
                </c:pt>
                <c:pt idx="2351">
                  <c:v>-0.21729040145874023</c:v>
                </c:pt>
                <c:pt idx="2352">
                  <c:v>-0.3144676685333252</c:v>
                </c:pt>
                <c:pt idx="2353">
                  <c:v>-0.35744667053222656</c:v>
                </c:pt>
                <c:pt idx="2354">
                  <c:v>-0.43801593780517578</c:v>
                </c:pt>
                <c:pt idx="2355">
                  <c:v>0.69067549705505371</c:v>
                </c:pt>
                <c:pt idx="2356">
                  <c:v>0.7182166576385498</c:v>
                </c:pt>
                <c:pt idx="2357">
                  <c:v>0.26984643936157227</c:v>
                </c:pt>
                <c:pt idx="2358">
                  <c:v>0.6674339771270752</c:v>
                </c:pt>
                <c:pt idx="2359">
                  <c:v>6.7617893218994141E-2</c:v>
                </c:pt>
                <c:pt idx="2360">
                  <c:v>0.15784382820129395</c:v>
                </c:pt>
                <c:pt idx="2361">
                  <c:v>0.21790742874145508</c:v>
                </c:pt>
                <c:pt idx="2362">
                  <c:v>-0.20745539665222168</c:v>
                </c:pt>
                <c:pt idx="2363">
                  <c:v>-0.1579430103302002</c:v>
                </c:pt>
                <c:pt idx="2364">
                  <c:v>-0.49834227561950684</c:v>
                </c:pt>
                <c:pt idx="2365">
                  <c:v>-0.43094015121459961</c:v>
                </c:pt>
                <c:pt idx="2366">
                  <c:v>-0.63708806037902832</c:v>
                </c:pt>
                <c:pt idx="2367">
                  <c:v>-0.8577730655670166</c:v>
                </c:pt>
                <c:pt idx="2368">
                  <c:v>0.72402119636535645</c:v>
                </c:pt>
                <c:pt idx="2369">
                  <c:v>1.1261641979217529</c:v>
                </c:pt>
                <c:pt idx="2370">
                  <c:v>0.39209675788879395</c:v>
                </c:pt>
                <c:pt idx="2371">
                  <c:v>0.53102564811706543</c:v>
                </c:pt>
                <c:pt idx="2372">
                  <c:v>-4.954981803894043E-2</c:v>
                </c:pt>
                <c:pt idx="2373">
                  <c:v>7.3773622512817383E-2</c:v>
                </c:pt>
                <c:pt idx="2374">
                  <c:v>8.6080312728881836E-2</c:v>
                </c:pt>
                <c:pt idx="2375">
                  <c:v>-0.21201944351196289</c:v>
                </c:pt>
                <c:pt idx="2376">
                  <c:v>-0.65147280693054199</c:v>
                </c:pt>
                <c:pt idx="2377">
                  <c:v>-0.23398137092590332</c:v>
                </c:pt>
                <c:pt idx="2378">
                  <c:v>-0.23107361793518066</c:v>
                </c:pt>
                <c:pt idx="2379">
                  <c:v>-0.58680272102355957</c:v>
                </c:pt>
                <c:pt idx="2380">
                  <c:v>-0.9682619571685791</c:v>
                </c:pt>
                <c:pt idx="2381">
                  <c:v>2.1035470962524414</c:v>
                </c:pt>
                <c:pt idx="2382">
                  <c:v>1.1863107681274414</c:v>
                </c:pt>
                <c:pt idx="2383">
                  <c:v>1.524540901184082</c:v>
                </c:pt>
                <c:pt idx="2384">
                  <c:v>0.44856643676757813</c:v>
                </c:pt>
                <c:pt idx="2385">
                  <c:v>1.3725457191467285</c:v>
                </c:pt>
                <c:pt idx="2386">
                  <c:v>-0.4365837574005127</c:v>
                </c:pt>
                <c:pt idx="2387">
                  <c:v>-0.86335563659667969</c:v>
                </c:pt>
                <c:pt idx="2388">
                  <c:v>-0.6636655330657959</c:v>
                </c:pt>
                <c:pt idx="2389">
                  <c:v>-0.38704586029052734</c:v>
                </c:pt>
                <c:pt idx="2390">
                  <c:v>-1.0005991458892822</c:v>
                </c:pt>
                <c:pt idx="2391">
                  <c:v>-0.8548126220703125</c:v>
                </c:pt>
                <c:pt idx="2392">
                  <c:v>-0.87696743011474609</c:v>
                </c:pt>
                <c:pt idx="2393">
                  <c:v>-1.5524802207946777</c:v>
                </c:pt>
                <c:pt idx="2394">
                  <c:v>1.0616202354431152</c:v>
                </c:pt>
                <c:pt idx="2395">
                  <c:v>1.1726365089416504</c:v>
                </c:pt>
                <c:pt idx="2396">
                  <c:v>0.72579574584960938</c:v>
                </c:pt>
                <c:pt idx="2397">
                  <c:v>0.75341415405273438</c:v>
                </c:pt>
                <c:pt idx="2398">
                  <c:v>0.33643865585327148</c:v>
                </c:pt>
                <c:pt idx="2399">
                  <c:v>-2.7051448822021484E-2</c:v>
                </c:pt>
                <c:pt idx="2400">
                  <c:v>-2.3824691772460938E-2</c:v>
                </c:pt>
                <c:pt idx="2401">
                  <c:v>-0.38411903381347656</c:v>
                </c:pt>
                <c:pt idx="2402">
                  <c:v>-0.43603801727294922</c:v>
                </c:pt>
                <c:pt idx="2403">
                  <c:v>-0.60320806503295898</c:v>
                </c:pt>
                <c:pt idx="2404">
                  <c:v>-0.90968704223632813</c:v>
                </c:pt>
                <c:pt idx="2405">
                  <c:v>-0.91056180000305176</c:v>
                </c:pt>
                <c:pt idx="2406">
                  <c:v>-0.75541329383850098</c:v>
                </c:pt>
                <c:pt idx="2407">
                  <c:v>1.3924765586853027</c:v>
                </c:pt>
                <c:pt idx="2408">
                  <c:v>3.0598454475402832</c:v>
                </c:pt>
                <c:pt idx="2409">
                  <c:v>-0.15141916275024414</c:v>
                </c:pt>
                <c:pt idx="2410">
                  <c:v>2.6515192985534668</c:v>
                </c:pt>
                <c:pt idx="2411">
                  <c:v>0.97624874114990234</c:v>
                </c:pt>
                <c:pt idx="2412">
                  <c:v>0.46863508224487305</c:v>
                </c:pt>
                <c:pt idx="2413">
                  <c:v>-8.2043647766113281E-2</c:v>
                </c:pt>
                <c:pt idx="2414">
                  <c:v>-0.25733041763305664</c:v>
                </c:pt>
                <c:pt idx="2415">
                  <c:v>-1.1317169666290283</c:v>
                </c:pt>
                <c:pt idx="2416">
                  <c:v>-1.662125825881958</c:v>
                </c:pt>
                <c:pt idx="2417">
                  <c:v>-1.3722200393676758</c:v>
                </c:pt>
                <c:pt idx="2418">
                  <c:v>-1.9866595268249512</c:v>
                </c:pt>
                <c:pt idx="2419">
                  <c:v>-1.9052121639251709</c:v>
                </c:pt>
                <c:pt idx="2420">
                  <c:v>0.42289543151855469</c:v>
                </c:pt>
                <c:pt idx="2421">
                  <c:v>0.23833942413330078</c:v>
                </c:pt>
                <c:pt idx="2422">
                  <c:v>0.60559225082397461</c:v>
                </c:pt>
                <c:pt idx="2423">
                  <c:v>1.0198812484741211</c:v>
                </c:pt>
                <c:pt idx="2424">
                  <c:v>0.60392951965332031</c:v>
                </c:pt>
                <c:pt idx="2425">
                  <c:v>0.19147348403930664</c:v>
                </c:pt>
                <c:pt idx="2426">
                  <c:v>0.23149967193603516</c:v>
                </c:pt>
                <c:pt idx="2427">
                  <c:v>-0.19430994987487793</c:v>
                </c:pt>
                <c:pt idx="2428">
                  <c:v>-0.2606348991394043</c:v>
                </c:pt>
                <c:pt idx="2429">
                  <c:v>-0.5052940845489502</c:v>
                </c:pt>
                <c:pt idx="2430">
                  <c:v>-0.65651893615722656</c:v>
                </c:pt>
                <c:pt idx="2431">
                  <c:v>-0.72342157363891602</c:v>
                </c:pt>
                <c:pt idx="2432">
                  <c:v>-0.97343349456787109</c:v>
                </c:pt>
                <c:pt idx="2433">
                  <c:v>0.47368478775024414</c:v>
                </c:pt>
                <c:pt idx="2434">
                  <c:v>0.47524905204772949</c:v>
                </c:pt>
                <c:pt idx="2435">
                  <c:v>0.92841267585754395</c:v>
                </c:pt>
                <c:pt idx="2436">
                  <c:v>7.7120065689086914E-2</c:v>
                </c:pt>
                <c:pt idx="2437">
                  <c:v>0.37007761001586914</c:v>
                </c:pt>
                <c:pt idx="2438">
                  <c:v>-0.15702247619628906</c:v>
                </c:pt>
                <c:pt idx="2439">
                  <c:v>0.18622183799743652</c:v>
                </c:pt>
                <c:pt idx="2440">
                  <c:v>-0.20068979263305664</c:v>
                </c:pt>
                <c:pt idx="2441">
                  <c:v>-9.0873003005981445E-2</c:v>
                </c:pt>
                <c:pt idx="2442">
                  <c:v>-0.23737883567810059</c:v>
                </c:pt>
                <c:pt idx="2443">
                  <c:v>-0.63917684555053711</c:v>
                </c:pt>
                <c:pt idx="2444">
                  <c:v>-0.49515843391418457</c:v>
                </c:pt>
                <c:pt idx="2445">
                  <c:v>-0.69046616554260254</c:v>
                </c:pt>
                <c:pt idx="2446">
                  <c:v>0.41265773773193359</c:v>
                </c:pt>
                <c:pt idx="2447">
                  <c:v>0.18387699127197266</c:v>
                </c:pt>
                <c:pt idx="2448">
                  <c:v>0.16082954406738281</c:v>
                </c:pt>
                <c:pt idx="2449">
                  <c:v>0.19744610786437988</c:v>
                </c:pt>
                <c:pt idx="2450">
                  <c:v>0.17339444160461426</c:v>
                </c:pt>
                <c:pt idx="2451">
                  <c:v>2.0356893539428711E-2</c:v>
                </c:pt>
                <c:pt idx="2452">
                  <c:v>1.8735885620117188E-2</c:v>
                </c:pt>
                <c:pt idx="2453">
                  <c:v>7.8939199447631836E-2</c:v>
                </c:pt>
                <c:pt idx="2454">
                  <c:v>-8.6783409118652344E-2</c:v>
                </c:pt>
                <c:pt idx="2455">
                  <c:v>-0.22891664505004883</c:v>
                </c:pt>
                <c:pt idx="2456">
                  <c:v>-0.29114532470703125</c:v>
                </c:pt>
                <c:pt idx="2457">
                  <c:v>-0.2335665225982666</c:v>
                </c:pt>
                <c:pt idx="2458">
                  <c:v>-0.40582585334777832</c:v>
                </c:pt>
                <c:pt idx="2459">
                  <c:v>0.51333189010620117</c:v>
                </c:pt>
                <c:pt idx="2460">
                  <c:v>-0.45524311065673828</c:v>
                </c:pt>
                <c:pt idx="2461">
                  <c:v>0.15625143051147461</c:v>
                </c:pt>
                <c:pt idx="2462">
                  <c:v>-0.17075538635253906</c:v>
                </c:pt>
                <c:pt idx="2463">
                  <c:v>1.215489387512207</c:v>
                </c:pt>
                <c:pt idx="2464">
                  <c:v>-0.44393467903137207</c:v>
                </c:pt>
                <c:pt idx="2465">
                  <c:v>-0.19894027709960938</c:v>
                </c:pt>
                <c:pt idx="2466">
                  <c:v>8.8927745819091797E-3</c:v>
                </c:pt>
                <c:pt idx="2467">
                  <c:v>1.5447616577148438E-2</c:v>
                </c:pt>
                <c:pt idx="2468">
                  <c:v>0.38109350204467773</c:v>
                </c:pt>
                <c:pt idx="2469">
                  <c:v>-0.18412065505981445</c:v>
                </c:pt>
                <c:pt idx="2470">
                  <c:v>-0.68165016174316406</c:v>
                </c:pt>
                <c:pt idx="2471">
                  <c:v>-0.15586328506469727</c:v>
                </c:pt>
                <c:pt idx="2472">
                  <c:v>1.5743236541748047</c:v>
                </c:pt>
                <c:pt idx="2473">
                  <c:v>0.50764131546020508</c:v>
                </c:pt>
                <c:pt idx="2474">
                  <c:v>0.65365791320800781</c:v>
                </c:pt>
                <c:pt idx="2475">
                  <c:v>0.22708940505981445</c:v>
                </c:pt>
                <c:pt idx="2476">
                  <c:v>0.1717681884765625</c:v>
                </c:pt>
                <c:pt idx="2477">
                  <c:v>0.26038169860839844</c:v>
                </c:pt>
                <c:pt idx="2478">
                  <c:v>-5.3169965744018555E-2</c:v>
                </c:pt>
                <c:pt idx="2479">
                  <c:v>-0.69297003746032715</c:v>
                </c:pt>
                <c:pt idx="2480">
                  <c:v>0.72698497772216797</c:v>
                </c:pt>
                <c:pt idx="2481">
                  <c:v>-0.80648922920227051</c:v>
                </c:pt>
                <c:pt idx="2482">
                  <c:v>-0.80735540390014648</c:v>
                </c:pt>
                <c:pt idx="2483">
                  <c:v>-1.0530631542205811</c:v>
                </c:pt>
                <c:pt idx="2484">
                  <c:v>-0.70879840850830078</c:v>
                </c:pt>
                <c:pt idx="2485">
                  <c:v>0.75647592544555664</c:v>
                </c:pt>
                <c:pt idx="2486">
                  <c:v>0.61160874366760254</c:v>
                </c:pt>
                <c:pt idx="2487">
                  <c:v>0.39606142044067383</c:v>
                </c:pt>
                <c:pt idx="2488">
                  <c:v>0.15929579734802246</c:v>
                </c:pt>
                <c:pt idx="2489">
                  <c:v>9.3458890914916992E-2</c:v>
                </c:pt>
                <c:pt idx="2490">
                  <c:v>4.2932987213134766E-2</c:v>
                </c:pt>
                <c:pt idx="2491">
                  <c:v>-4.3709278106689453E-2</c:v>
                </c:pt>
                <c:pt idx="2492">
                  <c:v>-0.23536443710327148</c:v>
                </c:pt>
                <c:pt idx="2493">
                  <c:v>-0.27122211456298828</c:v>
                </c:pt>
                <c:pt idx="2494">
                  <c:v>-0.32114052772521973</c:v>
                </c:pt>
                <c:pt idx="2495">
                  <c:v>-0.31838846206665039</c:v>
                </c:pt>
                <c:pt idx="2496">
                  <c:v>-0.41090822219848633</c:v>
                </c:pt>
                <c:pt idx="2497">
                  <c:v>-0.45910096168518066</c:v>
                </c:pt>
                <c:pt idx="2498">
                  <c:v>0.68981671333312988</c:v>
                </c:pt>
                <c:pt idx="2499">
                  <c:v>0.10943484306335449</c:v>
                </c:pt>
                <c:pt idx="2500">
                  <c:v>0.17982697486877441</c:v>
                </c:pt>
                <c:pt idx="2501">
                  <c:v>0.16846585273742676</c:v>
                </c:pt>
                <c:pt idx="2502">
                  <c:v>0.19390273094177246</c:v>
                </c:pt>
                <c:pt idx="2503">
                  <c:v>6.4358711242675781E-3</c:v>
                </c:pt>
                <c:pt idx="2504">
                  <c:v>-0.26389074325561523</c:v>
                </c:pt>
                <c:pt idx="2505">
                  <c:v>-0.16071343421936035</c:v>
                </c:pt>
                <c:pt idx="2506">
                  <c:v>-4.6796798706054688E-2</c:v>
                </c:pt>
                <c:pt idx="2507">
                  <c:v>-0.19722580909729004</c:v>
                </c:pt>
                <c:pt idx="2508">
                  <c:v>-0.30224084854125977</c:v>
                </c:pt>
                <c:pt idx="2509">
                  <c:v>-0.28018498420715332</c:v>
                </c:pt>
                <c:pt idx="2510">
                  <c:v>-9.6831798553466797E-2</c:v>
                </c:pt>
                <c:pt idx="2511">
                  <c:v>1.1281943321228027</c:v>
                </c:pt>
                <c:pt idx="2512">
                  <c:v>0.41848039627075195</c:v>
                </c:pt>
                <c:pt idx="2513">
                  <c:v>0.37897396087646484</c:v>
                </c:pt>
                <c:pt idx="2514">
                  <c:v>0.65387964248657227</c:v>
                </c:pt>
                <c:pt idx="2515">
                  <c:v>0.89323854446411133</c:v>
                </c:pt>
                <c:pt idx="2516">
                  <c:v>-6.7045450210571289E-2</c:v>
                </c:pt>
                <c:pt idx="2517">
                  <c:v>-0.28194236755371094</c:v>
                </c:pt>
                <c:pt idx="2518">
                  <c:v>-0.29231762886047363</c:v>
                </c:pt>
                <c:pt idx="2519">
                  <c:v>-1.120758056640625E-2</c:v>
                </c:pt>
                <c:pt idx="2520">
                  <c:v>-0.55416035652160645</c:v>
                </c:pt>
                <c:pt idx="2521">
                  <c:v>-0.69264984130859375</c:v>
                </c:pt>
                <c:pt idx="2522">
                  <c:v>-0.47912979125976563</c:v>
                </c:pt>
                <c:pt idx="2523">
                  <c:v>-1.0943136215209961</c:v>
                </c:pt>
                <c:pt idx="2524">
                  <c:v>0.50834250450134277</c:v>
                </c:pt>
                <c:pt idx="2525">
                  <c:v>0.67476105690002441</c:v>
                </c:pt>
                <c:pt idx="2526">
                  <c:v>0.80793237686157227</c:v>
                </c:pt>
                <c:pt idx="2527">
                  <c:v>0.26809382438659668</c:v>
                </c:pt>
                <c:pt idx="2528">
                  <c:v>0.43768048286437988</c:v>
                </c:pt>
                <c:pt idx="2529">
                  <c:v>2.4514198303222656E-3</c:v>
                </c:pt>
                <c:pt idx="2530">
                  <c:v>-5.6626796722412109E-3</c:v>
                </c:pt>
                <c:pt idx="2531">
                  <c:v>-0.33901000022888184</c:v>
                </c:pt>
                <c:pt idx="2532">
                  <c:v>-0.12244749069213867</c:v>
                </c:pt>
                <c:pt idx="2533">
                  <c:v>-0.55518126487731934</c:v>
                </c:pt>
                <c:pt idx="2534">
                  <c:v>-0.43560695648193359</c:v>
                </c:pt>
                <c:pt idx="2535">
                  <c:v>-0.61161065101623535</c:v>
                </c:pt>
                <c:pt idx="2536">
                  <c:v>-0.62974333763122559</c:v>
                </c:pt>
                <c:pt idx="2537">
                  <c:v>0.72769594192504883</c:v>
                </c:pt>
                <c:pt idx="2538">
                  <c:v>0.70898056030273438</c:v>
                </c:pt>
                <c:pt idx="2539">
                  <c:v>0.47809791564941406</c:v>
                </c:pt>
                <c:pt idx="2540">
                  <c:v>0.35750865936279297</c:v>
                </c:pt>
                <c:pt idx="2541">
                  <c:v>0.17108607292175293</c:v>
                </c:pt>
                <c:pt idx="2542">
                  <c:v>0.29312920570373535</c:v>
                </c:pt>
                <c:pt idx="2543">
                  <c:v>0.25590753555297852</c:v>
                </c:pt>
                <c:pt idx="2544">
                  <c:v>-0.29979801177978516</c:v>
                </c:pt>
                <c:pt idx="2545">
                  <c:v>-0.17011809349060059</c:v>
                </c:pt>
                <c:pt idx="2546">
                  <c:v>-0.4490196704864502</c:v>
                </c:pt>
                <c:pt idx="2547">
                  <c:v>-0.64391112327575684</c:v>
                </c:pt>
                <c:pt idx="2548">
                  <c:v>-0.68568944931030273</c:v>
                </c:pt>
                <c:pt idx="2549">
                  <c:v>-0.74386858940124512</c:v>
                </c:pt>
                <c:pt idx="2550">
                  <c:v>0.39339160919189453</c:v>
                </c:pt>
                <c:pt idx="2551">
                  <c:v>0.83783674240112305</c:v>
                </c:pt>
                <c:pt idx="2552">
                  <c:v>0.47974157333374023</c:v>
                </c:pt>
                <c:pt idx="2553">
                  <c:v>0.18238353729248047</c:v>
                </c:pt>
                <c:pt idx="2554">
                  <c:v>0.34322881698608398</c:v>
                </c:pt>
                <c:pt idx="2555">
                  <c:v>0.13354349136352539</c:v>
                </c:pt>
                <c:pt idx="2556">
                  <c:v>0.10268354415893555</c:v>
                </c:pt>
                <c:pt idx="2557">
                  <c:v>-0.5220797061920166</c:v>
                </c:pt>
                <c:pt idx="2558">
                  <c:v>-0.57637381553649902</c:v>
                </c:pt>
                <c:pt idx="2559">
                  <c:v>-0.39561104774475098</c:v>
                </c:pt>
                <c:pt idx="2560">
                  <c:v>-0.63807916641235352</c:v>
                </c:pt>
                <c:pt idx="2561">
                  <c:v>-0.36356186866760254</c:v>
                </c:pt>
                <c:pt idx="2562">
                  <c:v>2.2893905639648438E-2</c:v>
                </c:pt>
                <c:pt idx="2563">
                  <c:v>0.89854907989501953</c:v>
                </c:pt>
                <c:pt idx="2564">
                  <c:v>0.89192914962768555</c:v>
                </c:pt>
                <c:pt idx="2565">
                  <c:v>0.23682856559753418</c:v>
                </c:pt>
                <c:pt idx="2566">
                  <c:v>1.2533550262451172</c:v>
                </c:pt>
                <c:pt idx="2567">
                  <c:v>-0.1342473030090332</c:v>
                </c:pt>
                <c:pt idx="2568">
                  <c:v>0.22683954238891602</c:v>
                </c:pt>
                <c:pt idx="2569">
                  <c:v>0.19337081909179688</c:v>
                </c:pt>
                <c:pt idx="2570">
                  <c:v>-0.59042787551879883</c:v>
                </c:pt>
                <c:pt idx="2571">
                  <c:v>-0.61553049087524414</c:v>
                </c:pt>
                <c:pt idx="2572">
                  <c:v>-0.38675928115844727</c:v>
                </c:pt>
                <c:pt idx="2573">
                  <c:v>-0.37657070159912109</c:v>
                </c:pt>
                <c:pt idx="2574">
                  <c:v>-0.74558305740356445</c:v>
                </c:pt>
                <c:pt idx="2575">
                  <c:v>-0.85175275802612305</c:v>
                </c:pt>
                <c:pt idx="2576">
                  <c:v>0.72760009765625</c:v>
                </c:pt>
                <c:pt idx="2577">
                  <c:v>-0.72183513641357422</c:v>
                </c:pt>
                <c:pt idx="2578">
                  <c:v>-1.033930778503418</c:v>
                </c:pt>
                <c:pt idx="2579">
                  <c:v>1.0340824127197266</c:v>
                </c:pt>
                <c:pt idx="2580">
                  <c:v>-8.8474950790405273</c:v>
                </c:pt>
                <c:pt idx="2581">
                  <c:v>-6.7721891403198242</c:v>
                </c:pt>
                <c:pt idx="2582">
                  <c:v>-9.1080417633056641</c:v>
                </c:pt>
                <c:pt idx="2583">
                  <c:v>-1.6862392425537109E-2</c:v>
                </c:pt>
                <c:pt idx="2584">
                  <c:v>4.6612024307250977E-2</c:v>
                </c:pt>
                <c:pt idx="2585">
                  <c:v>-1.8057107925415039E-2</c:v>
                </c:pt>
                <c:pt idx="2586">
                  <c:v>5.6676626205444336E-2</c:v>
                </c:pt>
                <c:pt idx="2587">
                  <c:v>2.8024196624755859E-2</c:v>
                </c:pt>
                <c:pt idx="2588">
                  <c:v>-1.5117168426513672E-2</c:v>
                </c:pt>
                <c:pt idx="2589">
                  <c:v>-7.6107978820800781E-3</c:v>
                </c:pt>
                <c:pt idx="2590">
                  <c:v>5.0826549530029297E-2</c:v>
                </c:pt>
                <c:pt idx="2591">
                  <c:v>7.9763412475585938E-2</c:v>
                </c:pt>
                <c:pt idx="2592">
                  <c:v>-1.491236686706543E-2</c:v>
                </c:pt>
                <c:pt idx="2593">
                  <c:v>-7.5700283050537109E-3</c:v>
                </c:pt>
                <c:pt idx="2594">
                  <c:v>-7.1485280990600586E-2</c:v>
                </c:pt>
                <c:pt idx="2595">
                  <c:v>-0.11028623580932617</c:v>
                </c:pt>
                <c:pt idx="2596">
                  <c:v>0.13611865043640137</c:v>
                </c:pt>
                <c:pt idx="2597">
                  <c:v>0.13428139686584473</c:v>
                </c:pt>
                <c:pt idx="2598">
                  <c:v>3.2838582992553711E-2</c:v>
                </c:pt>
                <c:pt idx="2599">
                  <c:v>2.1031379699707031E-2</c:v>
                </c:pt>
                <c:pt idx="2600">
                  <c:v>-4.7241926193237305E-2</c:v>
                </c:pt>
                <c:pt idx="2601">
                  <c:v>3.474736213684082E-2</c:v>
                </c:pt>
                <c:pt idx="2602">
                  <c:v>4.9971342086791992E-2</c:v>
                </c:pt>
                <c:pt idx="2603">
                  <c:v>5.9447050094604492E-2</c:v>
                </c:pt>
                <c:pt idx="2604">
                  <c:v>-2.5159597396850586E-2</c:v>
                </c:pt>
                <c:pt idx="2605">
                  <c:v>-0.11159634590148926</c:v>
                </c:pt>
                <c:pt idx="2606">
                  <c:v>-4.5996189117431641E-2</c:v>
                </c:pt>
                <c:pt idx="2607">
                  <c:v>-9.6098899841308594E-2</c:v>
                </c:pt>
                <c:pt idx="2608">
                  <c:v>-0.14234399795532227</c:v>
                </c:pt>
                <c:pt idx="2609">
                  <c:v>-5.9633255004882813E-2</c:v>
                </c:pt>
                <c:pt idx="2610">
                  <c:v>-7.9836845397949219E-3</c:v>
                </c:pt>
                <c:pt idx="2611">
                  <c:v>-2.4297237396240234E-3</c:v>
                </c:pt>
                <c:pt idx="2612">
                  <c:v>-3.3768415451049805E-2</c:v>
                </c:pt>
                <c:pt idx="2613">
                  <c:v>1.3024806976318359E-2</c:v>
                </c:pt>
                <c:pt idx="2614">
                  <c:v>7.1592092514038086E-2</c:v>
                </c:pt>
                <c:pt idx="2615">
                  <c:v>5.9561491012573242E-2</c:v>
                </c:pt>
                <c:pt idx="2616">
                  <c:v>6.8219423294067383E-2</c:v>
                </c:pt>
                <c:pt idx="2617">
                  <c:v>5.5727958679199219E-3</c:v>
                </c:pt>
                <c:pt idx="2618">
                  <c:v>-7.8172683715820313E-3</c:v>
                </c:pt>
                <c:pt idx="2619">
                  <c:v>-4.6584606170654297E-3</c:v>
                </c:pt>
                <c:pt idx="2620">
                  <c:v>-3.046417236328125E-2</c:v>
                </c:pt>
                <c:pt idx="2621">
                  <c:v>-7.1214437484741211E-2</c:v>
                </c:pt>
                <c:pt idx="2622">
                  <c:v>0.13253927230834961</c:v>
                </c:pt>
                <c:pt idx="2623">
                  <c:v>0.12723302841186523</c:v>
                </c:pt>
                <c:pt idx="2624">
                  <c:v>0.17343306541442871</c:v>
                </c:pt>
                <c:pt idx="2625">
                  <c:v>8.0575227737426758E-2</c:v>
                </c:pt>
                <c:pt idx="2626">
                  <c:v>1.2300491333007813E-2</c:v>
                </c:pt>
                <c:pt idx="2627">
                  <c:v>7.4740409851074219E-2</c:v>
                </c:pt>
                <c:pt idx="2628">
                  <c:v>3.7888765335083008E-2</c:v>
                </c:pt>
                <c:pt idx="2629">
                  <c:v>-1.4247417449951172E-2</c:v>
                </c:pt>
                <c:pt idx="2630">
                  <c:v>-0.16010046005249023</c:v>
                </c:pt>
                <c:pt idx="2631">
                  <c:v>-8.9966535568237305E-2</c:v>
                </c:pt>
                <c:pt idx="2632">
                  <c:v>-0.11966586112976074</c:v>
                </c:pt>
                <c:pt idx="2633">
                  <c:v>-0.11160612106323242</c:v>
                </c:pt>
                <c:pt idx="2634">
                  <c:v>-0.14312362670898438</c:v>
                </c:pt>
                <c:pt idx="2635">
                  <c:v>-0.18944382667541504</c:v>
                </c:pt>
                <c:pt idx="2636">
                  <c:v>-0.12188005447387695</c:v>
                </c:pt>
                <c:pt idx="2637">
                  <c:v>-2.5313854217529297E-2</c:v>
                </c:pt>
                <c:pt idx="2638">
                  <c:v>0.18495917320251465</c:v>
                </c:pt>
                <c:pt idx="2639">
                  <c:v>4.1639566421508789E-2</c:v>
                </c:pt>
                <c:pt idx="2640">
                  <c:v>1.6430854797363281E-2</c:v>
                </c:pt>
                <c:pt idx="2641">
                  <c:v>6.145930290222168E-2</c:v>
                </c:pt>
                <c:pt idx="2642">
                  <c:v>5.4061174392700195E-2</c:v>
                </c:pt>
                <c:pt idx="2643">
                  <c:v>8.6320638656616211E-2</c:v>
                </c:pt>
                <c:pt idx="2644">
                  <c:v>9.7654581069946289E-2</c:v>
                </c:pt>
                <c:pt idx="2645">
                  <c:v>-7.8357219696044922E-2</c:v>
                </c:pt>
                <c:pt idx="2646">
                  <c:v>-4.5169830322265625E-2</c:v>
                </c:pt>
                <c:pt idx="2647">
                  <c:v>-8.2359552383422852E-2</c:v>
                </c:pt>
                <c:pt idx="2648">
                  <c:v>0.28237342834472656</c:v>
                </c:pt>
                <c:pt idx="2649">
                  <c:v>0.3082432746887207</c:v>
                </c:pt>
                <c:pt idx="2650">
                  <c:v>0.18761920928955078</c:v>
                </c:pt>
                <c:pt idx="2651">
                  <c:v>0.17520356178283691</c:v>
                </c:pt>
                <c:pt idx="2652">
                  <c:v>0.14200901985168457</c:v>
                </c:pt>
                <c:pt idx="2653">
                  <c:v>0.1712186336517334</c:v>
                </c:pt>
                <c:pt idx="2654">
                  <c:v>4.7178506851196289E-2</c:v>
                </c:pt>
                <c:pt idx="2655">
                  <c:v>-6.4892292022705078E-2</c:v>
                </c:pt>
                <c:pt idx="2656">
                  <c:v>-0.1505734920501709</c:v>
                </c:pt>
                <c:pt idx="2657">
                  <c:v>-0.14242672920227051</c:v>
                </c:pt>
                <c:pt idx="2658">
                  <c:v>-0.25107455253601074</c:v>
                </c:pt>
                <c:pt idx="2659">
                  <c:v>-0.32544469833374023</c:v>
                </c:pt>
                <c:pt idx="2660">
                  <c:v>-0.37943315505981445</c:v>
                </c:pt>
                <c:pt idx="2661">
                  <c:v>1.83868408203125E-2</c:v>
                </c:pt>
                <c:pt idx="2662">
                  <c:v>4.2855262756347656E-2</c:v>
                </c:pt>
                <c:pt idx="2663">
                  <c:v>1.7447233200073242E-2</c:v>
                </c:pt>
                <c:pt idx="2664">
                  <c:v>4.7777414321899414E-2</c:v>
                </c:pt>
                <c:pt idx="2665">
                  <c:v>6.7145109176635742E-2</c:v>
                </c:pt>
                <c:pt idx="2666">
                  <c:v>8.4779977798461914E-2</c:v>
                </c:pt>
                <c:pt idx="2667">
                  <c:v>4.5177459716796875E-2</c:v>
                </c:pt>
                <c:pt idx="2668">
                  <c:v>-1.0094642639160156E-3</c:v>
                </c:pt>
                <c:pt idx="2669">
                  <c:v>-2.4679899215698242E-2</c:v>
                </c:pt>
                <c:pt idx="2670">
                  <c:v>-4.9378156661987305E-2</c:v>
                </c:pt>
                <c:pt idx="2671">
                  <c:v>-5.1102161407470703E-2</c:v>
                </c:pt>
                <c:pt idx="2672">
                  <c:v>-7.4318647384643555E-2</c:v>
                </c:pt>
                <c:pt idx="2673">
                  <c:v>-0.12308096885681152</c:v>
                </c:pt>
                <c:pt idx="2674">
                  <c:v>0.27295541763305664</c:v>
                </c:pt>
                <c:pt idx="2675">
                  <c:v>4.1391849517822266E-3</c:v>
                </c:pt>
                <c:pt idx="2676">
                  <c:v>0.27929210662841797</c:v>
                </c:pt>
                <c:pt idx="2677">
                  <c:v>0.21471071243286133</c:v>
                </c:pt>
                <c:pt idx="2678">
                  <c:v>4.5479297637939453E-2</c:v>
                </c:pt>
                <c:pt idx="2679">
                  <c:v>0.20461416244506836</c:v>
                </c:pt>
                <c:pt idx="2680">
                  <c:v>8.3395957946777344E-2</c:v>
                </c:pt>
                <c:pt idx="2681">
                  <c:v>-1.0022640228271484E-2</c:v>
                </c:pt>
                <c:pt idx="2682">
                  <c:v>7.7648162841796875E-3</c:v>
                </c:pt>
                <c:pt idx="2683">
                  <c:v>-0.12903141975402832</c:v>
                </c:pt>
                <c:pt idx="2684">
                  <c:v>-0.21124434471130371</c:v>
                </c:pt>
                <c:pt idx="2685">
                  <c:v>-0.3271489143371582</c:v>
                </c:pt>
                <c:pt idx="2686">
                  <c:v>-0.43490481376647949</c:v>
                </c:pt>
                <c:pt idx="2687">
                  <c:v>0.24709796905517578</c:v>
                </c:pt>
              </c:numCache>
            </c:numRef>
          </c:xVal>
          <c:yVal>
            <c:numRef>
              <c:f>'Log LP and IQR'!$A$2:$A$2689</c:f>
              <c:numCache>
                <c:formatCode>General</c:formatCode>
                <c:ptCount val="2688"/>
                <c:pt idx="0">
                  <c:v>-0.64362812042236328</c:v>
                </c:pt>
                <c:pt idx="1">
                  <c:v>-3.9005279541015625E-4</c:v>
                </c:pt>
                <c:pt idx="2">
                  <c:v>-0.22434043884277344</c:v>
                </c:pt>
                <c:pt idx="3">
                  <c:v>0.25845909118652344</c:v>
                </c:pt>
                <c:pt idx="4">
                  <c:v>-1.6230583190917969E-2</c:v>
                </c:pt>
                <c:pt idx="5">
                  <c:v>-0.146484375</c:v>
                </c:pt>
                <c:pt idx="6">
                  <c:v>0.28318023681640625</c:v>
                </c:pt>
                <c:pt idx="7">
                  <c:v>-5.0402641296386719E-2</c:v>
                </c:pt>
                <c:pt idx="8">
                  <c:v>-0.29054737091064453</c:v>
                </c:pt>
                <c:pt idx="9">
                  <c:v>-0.39095687866210938</c:v>
                </c:pt>
                <c:pt idx="10">
                  <c:v>0.23766708374023438</c:v>
                </c:pt>
                <c:pt idx="11">
                  <c:v>0.70512676239013672</c:v>
                </c:pt>
                <c:pt idx="12">
                  <c:v>0.27854537963867188</c:v>
                </c:pt>
                <c:pt idx="13">
                  <c:v>-0.19781017303466797</c:v>
                </c:pt>
                <c:pt idx="14">
                  <c:v>-0.27579689025878906</c:v>
                </c:pt>
                <c:pt idx="15">
                  <c:v>-9.57489013671875E-4</c:v>
                </c:pt>
                <c:pt idx="16">
                  <c:v>-0.15606975555419922</c:v>
                </c:pt>
                <c:pt idx="17">
                  <c:v>-6.5640449523925781E-2</c:v>
                </c:pt>
                <c:pt idx="18">
                  <c:v>-0.24043083190917969</c:v>
                </c:pt>
                <c:pt idx="19">
                  <c:v>0.11212635040283203</c:v>
                </c:pt>
                <c:pt idx="20">
                  <c:v>-0.25792503356933594</c:v>
                </c:pt>
                <c:pt idx="21">
                  <c:v>0.12856292724609375</c:v>
                </c:pt>
                <c:pt idx="22">
                  <c:v>0.28324222564697266</c:v>
                </c:pt>
                <c:pt idx="23">
                  <c:v>0.39308452606201172</c:v>
                </c:pt>
                <c:pt idx="24">
                  <c:v>0.31146526336669922</c:v>
                </c:pt>
                <c:pt idx="25">
                  <c:v>-3.3844947814941406E-2</c:v>
                </c:pt>
                <c:pt idx="26">
                  <c:v>-0.64914989471435547</c:v>
                </c:pt>
                <c:pt idx="27">
                  <c:v>0.55562305450439453</c:v>
                </c:pt>
                <c:pt idx="28">
                  <c:v>-0.77143383026123047</c:v>
                </c:pt>
                <c:pt idx="29">
                  <c:v>-1.6680126190185547</c:v>
                </c:pt>
                <c:pt idx="30">
                  <c:v>-0.95147800445556641</c:v>
                </c:pt>
                <c:pt idx="31">
                  <c:v>-0.70597171783447266</c:v>
                </c:pt>
                <c:pt idx="32">
                  <c:v>1.2180566787719727</c:v>
                </c:pt>
                <c:pt idx="33">
                  <c:v>0.93178367614746094</c:v>
                </c:pt>
                <c:pt idx="34">
                  <c:v>1.5382318496704102</c:v>
                </c:pt>
                <c:pt idx="35">
                  <c:v>1.2282123565673828</c:v>
                </c:pt>
                <c:pt idx="36">
                  <c:v>-3.0801267623901367</c:v>
                </c:pt>
                <c:pt idx="37">
                  <c:v>1.1164674758911133</c:v>
                </c:pt>
                <c:pt idx="38">
                  <c:v>1.2378005981445312</c:v>
                </c:pt>
                <c:pt idx="39">
                  <c:v>0.2479095458984375</c:v>
                </c:pt>
                <c:pt idx="40">
                  <c:v>-0.74732303619384766</c:v>
                </c:pt>
                <c:pt idx="41">
                  <c:v>0.22926425933837891</c:v>
                </c:pt>
                <c:pt idx="42">
                  <c:v>-9.1698646545410156E-2</c:v>
                </c:pt>
                <c:pt idx="43">
                  <c:v>0.18362331390380859</c:v>
                </c:pt>
                <c:pt idx="44">
                  <c:v>-0.36893367767333984</c:v>
                </c:pt>
                <c:pt idx="45">
                  <c:v>-4.03594970703125E-3</c:v>
                </c:pt>
                <c:pt idx="46">
                  <c:v>6.9026947021484375E-2</c:v>
                </c:pt>
                <c:pt idx="47">
                  <c:v>0.30419349670410156</c:v>
                </c:pt>
                <c:pt idx="48">
                  <c:v>0.43569850921630859</c:v>
                </c:pt>
                <c:pt idx="49">
                  <c:v>-0.12301158905029297</c:v>
                </c:pt>
                <c:pt idx="50">
                  <c:v>-0.64381217956542969</c:v>
                </c:pt>
                <c:pt idx="51">
                  <c:v>0.50910377502441406</c:v>
                </c:pt>
                <c:pt idx="52">
                  <c:v>0.27926445007324219</c:v>
                </c:pt>
                <c:pt idx="53">
                  <c:v>3.3834457397460938E-2</c:v>
                </c:pt>
                <c:pt idx="54">
                  <c:v>3.6581993103027344E-2</c:v>
                </c:pt>
                <c:pt idx="55">
                  <c:v>-1.2562398910522461</c:v>
                </c:pt>
                <c:pt idx="56">
                  <c:v>-0.58563232421875</c:v>
                </c:pt>
                <c:pt idx="57">
                  <c:v>-0.45371150970458984</c:v>
                </c:pt>
                <c:pt idx="58">
                  <c:v>0.14871025085449219</c:v>
                </c:pt>
                <c:pt idx="59">
                  <c:v>0.27692317962646484</c:v>
                </c:pt>
                <c:pt idx="60">
                  <c:v>0.70311832427978516</c:v>
                </c:pt>
                <c:pt idx="61">
                  <c:v>0.53530025482177734</c:v>
                </c:pt>
                <c:pt idx="62">
                  <c:v>-0.25204181671142578</c:v>
                </c:pt>
                <c:pt idx="63">
                  <c:v>0.43238544464111328</c:v>
                </c:pt>
                <c:pt idx="64">
                  <c:v>0.10150718688964844</c:v>
                </c:pt>
                <c:pt idx="65">
                  <c:v>-0.47485828399658203</c:v>
                </c:pt>
                <c:pt idx="66">
                  <c:v>0.70798397064208984</c:v>
                </c:pt>
                <c:pt idx="67">
                  <c:v>1.1850719451904297</c:v>
                </c:pt>
                <c:pt idx="68">
                  <c:v>0.52414608001708984</c:v>
                </c:pt>
                <c:pt idx="69">
                  <c:v>0.80744266510009766</c:v>
                </c:pt>
                <c:pt idx="70">
                  <c:v>0.92438220977783203</c:v>
                </c:pt>
                <c:pt idx="71">
                  <c:v>-0.12588691711425781</c:v>
                </c:pt>
                <c:pt idx="72">
                  <c:v>6.8892478942871094E-2</c:v>
                </c:pt>
                <c:pt idx="73">
                  <c:v>0.84736061096191406</c:v>
                </c:pt>
                <c:pt idx="74">
                  <c:v>-1.3109197616577148</c:v>
                </c:pt>
                <c:pt idx="75">
                  <c:v>-1.3306026458740234</c:v>
                </c:pt>
                <c:pt idx="76">
                  <c:v>-1.8426389694213867</c:v>
                </c:pt>
                <c:pt idx="77">
                  <c:v>1.9624710083007813E-2</c:v>
                </c:pt>
                <c:pt idx="78">
                  <c:v>-0.56411266326904297</c:v>
                </c:pt>
                <c:pt idx="79">
                  <c:v>-0.29137611389160156</c:v>
                </c:pt>
                <c:pt idx="80">
                  <c:v>-9.984588623046875E-2</c:v>
                </c:pt>
                <c:pt idx="81">
                  <c:v>-6.0669898986816406E-2</c:v>
                </c:pt>
                <c:pt idx="82">
                  <c:v>-0.320556640625</c:v>
                </c:pt>
                <c:pt idx="83">
                  <c:v>-0.26098918914794922</c:v>
                </c:pt>
                <c:pt idx="84">
                  <c:v>2.2011756896972656E-2</c:v>
                </c:pt>
                <c:pt idx="85">
                  <c:v>0.20954418182373047</c:v>
                </c:pt>
                <c:pt idx="86">
                  <c:v>0.36715984344482422</c:v>
                </c:pt>
                <c:pt idx="87">
                  <c:v>0.41228866577148438</c:v>
                </c:pt>
                <c:pt idx="88">
                  <c:v>7.2806358337402344E-2</c:v>
                </c:pt>
                <c:pt idx="89">
                  <c:v>0.26166534423828125</c:v>
                </c:pt>
                <c:pt idx="90">
                  <c:v>0.25207996368408203</c:v>
                </c:pt>
                <c:pt idx="91">
                  <c:v>0.28992080688476563</c:v>
                </c:pt>
                <c:pt idx="92">
                  <c:v>0.1167755126953125</c:v>
                </c:pt>
                <c:pt idx="93">
                  <c:v>0.21848487854003906</c:v>
                </c:pt>
                <c:pt idx="94">
                  <c:v>0.25278759002685547</c:v>
                </c:pt>
                <c:pt idx="95">
                  <c:v>0.1576080322265625</c:v>
                </c:pt>
                <c:pt idx="96">
                  <c:v>0.24352264404296875</c:v>
                </c:pt>
                <c:pt idx="97">
                  <c:v>-0.74814701080322266</c:v>
                </c:pt>
                <c:pt idx="98">
                  <c:v>-1.0925188064575195</c:v>
                </c:pt>
                <c:pt idx="99">
                  <c:v>0.27772045135498047</c:v>
                </c:pt>
                <c:pt idx="100">
                  <c:v>-7.4291229248046875E-3</c:v>
                </c:pt>
                <c:pt idx="101">
                  <c:v>0.21120357513427734</c:v>
                </c:pt>
                <c:pt idx="102">
                  <c:v>0.70001411437988281</c:v>
                </c:pt>
                <c:pt idx="103">
                  <c:v>-0.61993885040283203</c:v>
                </c:pt>
                <c:pt idx="104">
                  <c:v>-0.29872417449951172</c:v>
                </c:pt>
                <c:pt idx="105">
                  <c:v>-0.16097736358642578</c:v>
                </c:pt>
                <c:pt idx="106">
                  <c:v>5.9841156005859375E-2</c:v>
                </c:pt>
                <c:pt idx="107">
                  <c:v>0.35546302795410156</c:v>
                </c:pt>
                <c:pt idx="108">
                  <c:v>0.19705867767333984</c:v>
                </c:pt>
                <c:pt idx="109">
                  <c:v>-5.1250457763671875E-2</c:v>
                </c:pt>
                <c:pt idx="110">
                  <c:v>7.3447227478027344E-2</c:v>
                </c:pt>
                <c:pt idx="111">
                  <c:v>0.39785385131835938</c:v>
                </c:pt>
                <c:pt idx="112">
                  <c:v>6.9688796997070313E-2</c:v>
                </c:pt>
                <c:pt idx="113">
                  <c:v>-0.20357418060302734</c:v>
                </c:pt>
                <c:pt idx="114">
                  <c:v>6.6790580749511719E-2</c:v>
                </c:pt>
                <c:pt idx="115">
                  <c:v>-0.95743179321289063</c:v>
                </c:pt>
                <c:pt idx="116">
                  <c:v>0.45181751251220703</c:v>
                </c:pt>
                <c:pt idx="117">
                  <c:v>0.25545883178710938</c:v>
                </c:pt>
                <c:pt idx="118">
                  <c:v>0.15440750122070313</c:v>
                </c:pt>
                <c:pt idx="119">
                  <c:v>0.28948497772216797</c:v>
                </c:pt>
                <c:pt idx="120">
                  <c:v>0.30172824859619141</c:v>
                </c:pt>
                <c:pt idx="121">
                  <c:v>0.10826587677001953</c:v>
                </c:pt>
                <c:pt idx="122">
                  <c:v>0.33345222473144531</c:v>
                </c:pt>
                <c:pt idx="123">
                  <c:v>4.5484542846679688E-2</c:v>
                </c:pt>
                <c:pt idx="124">
                  <c:v>0.28215408325195313</c:v>
                </c:pt>
                <c:pt idx="125">
                  <c:v>0.29445362091064453</c:v>
                </c:pt>
                <c:pt idx="126">
                  <c:v>3.5681724548339844E-2</c:v>
                </c:pt>
                <c:pt idx="127">
                  <c:v>0.38820743560791016</c:v>
                </c:pt>
                <c:pt idx="128">
                  <c:v>0.17483806610107422</c:v>
                </c:pt>
                <c:pt idx="129">
                  <c:v>-2.6636180877685547</c:v>
                </c:pt>
                <c:pt idx="130">
                  <c:v>-0.79580307006835938</c:v>
                </c:pt>
                <c:pt idx="131">
                  <c:v>-0.42628192901611328</c:v>
                </c:pt>
                <c:pt idx="132">
                  <c:v>-0.42638301849365234</c:v>
                </c:pt>
                <c:pt idx="133">
                  <c:v>3.7229537963867188E-2</c:v>
                </c:pt>
                <c:pt idx="134">
                  <c:v>4.9495697021484375E-2</c:v>
                </c:pt>
                <c:pt idx="135">
                  <c:v>0.19172000885009766</c:v>
                </c:pt>
                <c:pt idx="136">
                  <c:v>0.11991500854492188</c:v>
                </c:pt>
                <c:pt idx="137">
                  <c:v>4.1208267211914063E-3</c:v>
                </c:pt>
                <c:pt idx="138">
                  <c:v>0.3112640380859375</c:v>
                </c:pt>
                <c:pt idx="139">
                  <c:v>0.37979030609130859</c:v>
                </c:pt>
                <c:pt idx="140">
                  <c:v>0.15845489501953125</c:v>
                </c:pt>
                <c:pt idx="141">
                  <c:v>8.0813407897949219E-2</c:v>
                </c:pt>
                <c:pt idx="142">
                  <c:v>0.31566619873046875</c:v>
                </c:pt>
                <c:pt idx="143">
                  <c:v>-0.25639247894287109</c:v>
                </c:pt>
                <c:pt idx="144">
                  <c:v>-0.28094482421875</c:v>
                </c:pt>
                <c:pt idx="145">
                  <c:v>-0.22161579132080078</c:v>
                </c:pt>
                <c:pt idx="146">
                  <c:v>-0.16062736511230469</c:v>
                </c:pt>
                <c:pt idx="147">
                  <c:v>-0.10043525695800781</c:v>
                </c:pt>
                <c:pt idx="148">
                  <c:v>-4.1780471801757813E-2</c:v>
                </c:pt>
                <c:pt idx="149">
                  <c:v>7.096099853515625E-2</c:v>
                </c:pt>
                <c:pt idx="150">
                  <c:v>0.14383316040039063</c:v>
                </c:pt>
                <c:pt idx="151">
                  <c:v>6.0091972351074219E-2</c:v>
                </c:pt>
                <c:pt idx="152">
                  <c:v>9.3951225280761719E-2</c:v>
                </c:pt>
                <c:pt idx="153">
                  <c:v>0.18847942352294922</c:v>
                </c:pt>
                <c:pt idx="154">
                  <c:v>0.24516201019287109</c:v>
                </c:pt>
                <c:pt idx="155">
                  <c:v>0.25932025909423828</c:v>
                </c:pt>
                <c:pt idx="156">
                  <c:v>-0.29917335510253906</c:v>
                </c:pt>
                <c:pt idx="157">
                  <c:v>-0.17642688751220703</c:v>
                </c:pt>
                <c:pt idx="158">
                  <c:v>-1.9372940063476563E-2</c:v>
                </c:pt>
                <c:pt idx="159">
                  <c:v>0.12350368499755859</c:v>
                </c:pt>
                <c:pt idx="160">
                  <c:v>0.14924812316894531</c:v>
                </c:pt>
                <c:pt idx="161">
                  <c:v>0.11211395263671875</c:v>
                </c:pt>
                <c:pt idx="162">
                  <c:v>-0.10593414306640625</c:v>
                </c:pt>
                <c:pt idx="163">
                  <c:v>2.4366378784179688E-2</c:v>
                </c:pt>
                <c:pt idx="164">
                  <c:v>0.15863609313964844</c:v>
                </c:pt>
                <c:pt idx="165">
                  <c:v>-0.12437057495117188</c:v>
                </c:pt>
                <c:pt idx="166">
                  <c:v>-0.27552127838134766</c:v>
                </c:pt>
                <c:pt idx="167">
                  <c:v>0.10168743133544922</c:v>
                </c:pt>
                <c:pt idx="168">
                  <c:v>0.33124256134033203</c:v>
                </c:pt>
                <c:pt idx="169">
                  <c:v>-0.44332695007324219</c:v>
                </c:pt>
                <c:pt idx="170">
                  <c:v>0.21698284149169922</c:v>
                </c:pt>
                <c:pt idx="171">
                  <c:v>-3.7197113037109375E-2</c:v>
                </c:pt>
                <c:pt idx="172">
                  <c:v>-8.194732666015625E-2</c:v>
                </c:pt>
                <c:pt idx="173">
                  <c:v>5.18951416015625E-2</c:v>
                </c:pt>
                <c:pt idx="174">
                  <c:v>-0.3087921142578125</c:v>
                </c:pt>
                <c:pt idx="175">
                  <c:v>-0.48090839385986328</c:v>
                </c:pt>
                <c:pt idx="176">
                  <c:v>-0.20263481140136719</c:v>
                </c:pt>
                <c:pt idx="177">
                  <c:v>-0.23733234405517578</c:v>
                </c:pt>
                <c:pt idx="178">
                  <c:v>7.5703620910644531E-2</c:v>
                </c:pt>
                <c:pt idx="179">
                  <c:v>0.87443923950195313</c:v>
                </c:pt>
                <c:pt idx="180">
                  <c:v>0.34711360931396484</c:v>
                </c:pt>
                <c:pt idx="181">
                  <c:v>0.22600746154785156</c:v>
                </c:pt>
                <c:pt idx="182">
                  <c:v>0.31014633178710938</c:v>
                </c:pt>
                <c:pt idx="183">
                  <c:v>0.18029308319091797</c:v>
                </c:pt>
                <c:pt idx="184">
                  <c:v>0.12162876129150391</c:v>
                </c:pt>
                <c:pt idx="185">
                  <c:v>-0.14168930053710938</c:v>
                </c:pt>
                <c:pt idx="186">
                  <c:v>1.451873779296875E-2</c:v>
                </c:pt>
                <c:pt idx="187">
                  <c:v>-0.64382076263427734</c:v>
                </c:pt>
                <c:pt idx="188">
                  <c:v>-1.3394613265991211</c:v>
                </c:pt>
                <c:pt idx="189">
                  <c:v>-0.28369998931884766</c:v>
                </c:pt>
                <c:pt idx="190">
                  <c:v>0.54854488372802734</c:v>
                </c:pt>
                <c:pt idx="191">
                  <c:v>0.68130397796630859</c:v>
                </c:pt>
                <c:pt idx="192">
                  <c:v>5.1007270812988281E-2</c:v>
                </c:pt>
                <c:pt idx="193">
                  <c:v>0.26440334320068359</c:v>
                </c:pt>
                <c:pt idx="194">
                  <c:v>0.23682880401611328</c:v>
                </c:pt>
                <c:pt idx="195">
                  <c:v>-0.28223419189453125</c:v>
                </c:pt>
                <c:pt idx="196">
                  <c:v>-0.40505695343017578</c:v>
                </c:pt>
                <c:pt idx="197">
                  <c:v>-0.1828765869140625</c:v>
                </c:pt>
                <c:pt idx="198">
                  <c:v>-0.191436767578125</c:v>
                </c:pt>
                <c:pt idx="199">
                  <c:v>-0.14251995086669922</c:v>
                </c:pt>
                <c:pt idx="200">
                  <c:v>-0.13330841064453125</c:v>
                </c:pt>
                <c:pt idx="201">
                  <c:v>-5.94329833984375E-2</c:v>
                </c:pt>
                <c:pt idx="202">
                  <c:v>-3.2536506652832031E-2</c:v>
                </c:pt>
                <c:pt idx="203">
                  <c:v>0.21641159057617188</c:v>
                </c:pt>
                <c:pt idx="204">
                  <c:v>0.15231513977050781</c:v>
                </c:pt>
                <c:pt idx="205">
                  <c:v>0.18148517608642578</c:v>
                </c:pt>
                <c:pt idx="206">
                  <c:v>0.34407997131347656</c:v>
                </c:pt>
                <c:pt idx="207">
                  <c:v>0.53511238098144531</c:v>
                </c:pt>
                <c:pt idx="208">
                  <c:v>0.33941364288330078</c:v>
                </c:pt>
                <c:pt idx="209">
                  <c:v>-0.21001720428466797</c:v>
                </c:pt>
                <c:pt idx="210">
                  <c:v>0.16156864166259766</c:v>
                </c:pt>
                <c:pt idx="211">
                  <c:v>1.8193244934082031E-2</c:v>
                </c:pt>
                <c:pt idx="212">
                  <c:v>0.11252880096435547</c:v>
                </c:pt>
                <c:pt idx="213">
                  <c:v>-0.19192314147949219</c:v>
                </c:pt>
                <c:pt idx="214">
                  <c:v>3.7062644958496094E-2</c:v>
                </c:pt>
                <c:pt idx="215">
                  <c:v>1.6663551330566406E-2</c:v>
                </c:pt>
                <c:pt idx="216">
                  <c:v>0.27833652496337891</c:v>
                </c:pt>
                <c:pt idx="217">
                  <c:v>5.8961868286132813E-2</c:v>
                </c:pt>
                <c:pt idx="218">
                  <c:v>-0.42045783996582031</c:v>
                </c:pt>
                <c:pt idx="219">
                  <c:v>-8.737945556640625E-2</c:v>
                </c:pt>
                <c:pt idx="220">
                  <c:v>-0.24958038330078125</c:v>
                </c:pt>
                <c:pt idx="221">
                  <c:v>0.47604274749755859</c:v>
                </c:pt>
                <c:pt idx="222">
                  <c:v>-0.13857746124267578</c:v>
                </c:pt>
                <c:pt idx="223">
                  <c:v>-0.30397129058837891</c:v>
                </c:pt>
                <c:pt idx="224">
                  <c:v>-2.6276588439941406E-2</c:v>
                </c:pt>
                <c:pt idx="225">
                  <c:v>-0.27560901641845703</c:v>
                </c:pt>
                <c:pt idx="226">
                  <c:v>-3.6144256591796875E-3</c:v>
                </c:pt>
                <c:pt idx="227">
                  <c:v>0.10321426391601562</c:v>
                </c:pt>
                <c:pt idx="228">
                  <c:v>0.17701435089111328</c:v>
                </c:pt>
                <c:pt idx="229">
                  <c:v>0.10006523132324219</c:v>
                </c:pt>
                <c:pt idx="230">
                  <c:v>0.18442726135253906</c:v>
                </c:pt>
                <c:pt idx="231">
                  <c:v>-6.8378448486328125E-3</c:v>
                </c:pt>
                <c:pt idx="232">
                  <c:v>0.19185733795166016</c:v>
                </c:pt>
                <c:pt idx="233">
                  <c:v>0.14967536926269531</c:v>
                </c:pt>
                <c:pt idx="234">
                  <c:v>-0.1513671875</c:v>
                </c:pt>
                <c:pt idx="235">
                  <c:v>-0.40780925750732422</c:v>
                </c:pt>
                <c:pt idx="236">
                  <c:v>-0.55038738250732422</c:v>
                </c:pt>
                <c:pt idx="237">
                  <c:v>0.3134613037109375</c:v>
                </c:pt>
                <c:pt idx="238">
                  <c:v>-0.25478363037109375</c:v>
                </c:pt>
                <c:pt idx="239">
                  <c:v>0.3699798583984375</c:v>
                </c:pt>
                <c:pt idx="240">
                  <c:v>-0.6163177490234375</c:v>
                </c:pt>
                <c:pt idx="241">
                  <c:v>-0.48841381072998047</c:v>
                </c:pt>
                <c:pt idx="242">
                  <c:v>0.16107940673828125</c:v>
                </c:pt>
                <c:pt idx="243">
                  <c:v>0.38223552703857422</c:v>
                </c:pt>
                <c:pt idx="244">
                  <c:v>0.51167201995849609</c:v>
                </c:pt>
                <c:pt idx="245">
                  <c:v>0.4529876708984375</c:v>
                </c:pt>
                <c:pt idx="246">
                  <c:v>-0.13629531860351563</c:v>
                </c:pt>
                <c:pt idx="247">
                  <c:v>0.26259326934814453</c:v>
                </c:pt>
                <c:pt idx="248">
                  <c:v>-0.221343994140625</c:v>
                </c:pt>
                <c:pt idx="249">
                  <c:v>7.0140838623046875E-2</c:v>
                </c:pt>
                <c:pt idx="250">
                  <c:v>-0.48886489868164063</c:v>
                </c:pt>
                <c:pt idx="251">
                  <c:v>-0.10639858245849609</c:v>
                </c:pt>
                <c:pt idx="252">
                  <c:v>0.12403297424316406</c:v>
                </c:pt>
                <c:pt idx="253">
                  <c:v>0.10517215728759766</c:v>
                </c:pt>
                <c:pt idx="254">
                  <c:v>-9.4859123229980469E-2</c:v>
                </c:pt>
                <c:pt idx="255">
                  <c:v>0.15822601318359375</c:v>
                </c:pt>
                <c:pt idx="256">
                  <c:v>0.647003173828125</c:v>
                </c:pt>
                <c:pt idx="257">
                  <c:v>0.15134811401367188</c:v>
                </c:pt>
                <c:pt idx="258">
                  <c:v>9.4594001770019531E-2</c:v>
                </c:pt>
                <c:pt idx="259">
                  <c:v>-0.81236362457275391</c:v>
                </c:pt>
                <c:pt idx="260">
                  <c:v>0.37331581115722656</c:v>
                </c:pt>
                <c:pt idx="261">
                  <c:v>-0.50729560852050781</c:v>
                </c:pt>
                <c:pt idx="262">
                  <c:v>-0.3429107666015625</c:v>
                </c:pt>
                <c:pt idx="263">
                  <c:v>-0.11272430419921875</c:v>
                </c:pt>
                <c:pt idx="264">
                  <c:v>-0.11670684814453125</c:v>
                </c:pt>
                <c:pt idx="265">
                  <c:v>6.2763214111328125E-2</c:v>
                </c:pt>
                <c:pt idx="266">
                  <c:v>0.27149486541748047</c:v>
                </c:pt>
                <c:pt idx="267">
                  <c:v>3.5505294799804688E-2</c:v>
                </c:pt>
                <c:pt idx="268">
                  <c:v>-4.4706344604492188E-2</c:v>
                </c:pt>
                <c:pt idx="269">
                  <c:v>0.32232856750488281</c:v>
                </c:pt>
                <c:pt idx="270">
                  <c:v>0.30490493774414063</c:v>
                </c:pt>
                <c:pt idx="271">
                  <c:v>0.23569202423095703</c:v>
                </c:pt>
                <c:pt idx="272">
                  <c:v>-0.10572719573974609</c:v>
                </c:pt>
                <c:pt idx="273">
                  <c:v>-2.6216506958007813E-3</c:v>
                </c:pt>
                <c:pt idx="274">
                  <c:v>-0.26606464385986328</c:v>
                </c:pt>
                <c:pt idx="275">
                  <c:v>-6.4505577087402344E-2</c:v>
                </c:pt>
                <c:pt idx="276">
                  <c:v>0.55645179748535156</c:v>
                </c:pt>
                <c:pt idx="277">
                  <c:v>-1.2059211730957031E-2</c:v>
                </c:pt>
                <c:pt idx="278">
                  <c:v>-0.29922103881835938</c:v>
                </c:pt>
                <c:pt idx="279">
                  <c:v>0.65664577484130859</c:v>
                </c:pt>
                <c:pt idx="280">
                  <c:v>-0.35828399658203125</c:v>
                </c:pt>
                <c:pt idx="281">
                  <c:v>0.15638256072998047</c:v>
                </c:pt>
                <c:pt idx="282">
                  <c:v>0.1668853759765625</c:v>
                </c:pt>
                <c:pt idx="283">
                  <c:v>0.30103969573974609</c:v>
                </c:pt>
                <c:pt idx="284">
                  <c:v>-0.21790599822998047</c:v>
                </c:pt>
                <c:pt idx="285">
                  <c:v>-0.53292083740234375</c:v>
                </c:pt>
                <c:pt idx="286">
                  <c:v>-8.6447715759277344E-2</c:v>
                </c:pt>
                <c:pt idx="287">
                  <c:v>9.275054931640625E-2</c:v>
                </c:pt>
                <c:pt idx="288">
                  <c:v>6.6082954406738281E-2</c:v>
                </c:pt>
                <c:pt idx="289">
                  <c:v>2.7249336242675781E-2</c:v>
                </c:pt>
                <c:pt idx="290">
                  <c:v>3.8537979125976563E-3</c:v>
                </c:pt>
                <c:pt idx="291">
                  <c:v>-0.38558578491210938</c:v>
                </c:pt>
                <c:pt idx="292">
                  <c:v>-0.25644397735595703</c:v>
                </c:pt>
                <c:pt idx="293">
                  <c:v>-0.36192417144775391</c:v>
                </c:pt>
                <c:pt idx="294">
                  <c:v>-4.8359870910644531E-2</c:v>
                </c:pt>
                <c:pt idx="295">
                  <c:v>0.25589847564697266</c:v>
                </c:pt>
                <c:pt idx="296">
                  <c:v>0.10262012481689453</c:v>
                </c:pt>
                <c:pt idx="297">
                  <c:v>0.10626316070556641</c:v>
                </c:pt>
                <c:pt idx="298">
                  <c:v>7.0859909057617188E-2</c:v>
                </c:pt>
                <c:pt idx="299">
                  <c:v>0.32673454284667969</c:v>
                </c:pt>
                <c:pt idx="300">
                  <c:v>1.1236734390258789</c:v>
                </c:pt>
                <c:pt idx="301">
                  <c:v>1.0200014114379883</c:v>
                </c:pt>
                <c:pt idx="302">
                  <c:v>1.015324592590332</c:v>
                </c:pt>
                <c:pt idx="303">
                  <c:v>0.72701072692871094</c:v>
                </c:pt>
                <c:pt idx="304">
                  <c:v>0.90031719207763672</c:v>
                </c:pt>
                <c:pt idx="305">
                  <c:v>1.0034046173095703</c:v>
                </c:pt>
                <c:pt idx="306">
                  <c:v>-0.68188285827636719</c:v>
                </c:pt>
                <c:pt idx="307">
                  <c:v>-1.9843616485595703</c:v>
                </c:pt>
                <c:pt idx="308">
                  <c:v>-1.1290245056152344</c:v>
                </c:pt>
                <c:pt idx="309">
                  <c:v>-2.3493824005126953</c:v>
                </c:pt>
                <c:pt idx="310">
                  <c:v>-1.9486551284790039</c:v>
                </c:pt>
                <c:pt idx="311">
                  <c:v>1.0646276473999023</c:v>
                </c:pt>
                <c:pt idx="312">
                  <c:v>1.2389411926269531</c:v>
                </c:pt>
                <c:pt idx="313">
                  <c:v>-0.17339992523193359</c:v>
                </c:pt>
                <c:pt idx="314">
                  <c:v>-0.22939968109130859</c:v>
                </c:pt>
                <c:pt idx="315">
                  <c:v>-0.10027027130126953</c:v>
                </c:pt>
                <c:pt idx="316">
                  <c:v>-0.17289161682128906</c:v>
                </c:pt>
                <c:pt idx="317">
                  <c:v>-0.16284275054931641</c:v>
                </c:pt>
                <c:pt idx="318">
                  <c:v>2.193450927734375E-5</c:v>
                </c:pt>
                <c:pt idx="319">
                  <c:v>-2.7425765991210938E-2</c:v>
                </c:pt>
                <c:pt idx="320">
                  <c:v>2.2400856018066406E-2</c:v>
                </c:pt>
                <c:pt idx="321">
                  <c:v>8.1398963928222656E-2</c:v>
                </c:pt>
                <c:pt idx="322">
                  <c:v>0.14059352874755859</c:v>
                </c:pt>
                <c:pt idx="323">
                  <c:v>0.17873287200927734</c:v>
                </c:pt>
                <c:pt idx="324">
                  <c:v>0.16582012176513672</c:v>
                </c:pt>
                <c:pt idx="325">
                  <c:v>0.27725982666015625</c:v>
                </c:pt>
                <c:pt idx="326">
                  <c:v>-0.25593280792236328</c:v>
                </c:pt>
                <c:pt idx="327">
                  <c:v>-0.19637107849121094</c:v>
                </c:pt>
                <c:pt idx="328">
                  <c:v>-0.11695003509521484</c:v>
                </c:pt>
                <c:pt idx="329">
                  <c:v>-0.23109626770019531</c:v>
                </c:pt>
                <c:pt idx="330">
                  <c:v>-3.0622482299804688E-3</c:v>
                </c:pt>
                <c:pt idx="331">
                  <c:v>4.8031806945800781E-2</c:v>
                </c:pt>
                <c:pt idx="332">
                  <c:v>-0.507415771484375</c:v>
                </c:pt>
                <c:pt idx="333">
                  <c:v>0.235992431640625</c:v>
                </c:pt>
                <c:pt idx="334">
                  <c:v>0.22773361206054688</c:v>
                </c:pt>
                <c:pt idx="335">
                  <c:v>2.7914047241210938E-3</c:v>
                </c:pt>
                <c:pt idx="336">
                  <c:v>0.140533447265625</c:v>
                </c:pt>
                <c:pt idx="337">
                  <c:v>0.21776390075683594</c:v>
                </c:pt>
                <c:pt idx="338">
                  <c:v>0.43798255920410156</c:v>
                </c:pt>
                <c:pt idx="339">
                  <c:v>3.130340576171875E-2</c:v>
                </c:pt>
                <c:pt idx="340">
                  <c:v>-5.6810379028320313E-2</c:v>
                </c:pt>
                <c:pt idx="341">
                  <c:v>0.10732555389404297</c:v>
                </c:pt>
                <c:pt idx="342">
                  <c:v>0.16666603088378906</c:v>
                </c:pt>
                <c:pt idx="343">
                  <c:v>7.4949264526367188E-3</c:v>
                </c:pt>
                <c:pt idx="344">
                  <c:v>3.8016319274902344E-2</c:v>
                </c:pt>
                <c:pt idx="345">
                  <c:v>-4.460906982421875E-2</c:v>
                </c:pt>
                <c:pt idx="346">
                  <c:v>-0.21075820922851563</c:v>
                </c:pt>
                <c:pt idx="347">
                  <c:v>7.7527046203613281E-2</c:v>
                </c:pt>
                <c:pt idx="348">
                  <c:v>1.993560791015625E-2</c:v>
                </c:pt>
                <c:pt idx="349">
                  <c:v>6.1881065368652344E-2</c:v>
                </c:pt>
                <c:pt idx="350">
                  <c:v>3.1325340270996094E-2</c:v>
                </c:pt>
                <c:pt idx="351">
                  <c:v>-0.22930049896240234</c:v>
                </c:pt>
                <c:pt idx="352">
                  <c:v>-0.2124176025390625</c:v>
                </c:pt>
                <c:pt idx="353">
                  <c:v>-0.21598052978515625</c:v>
                </c:pt>
                <c:pt idx="354">
                  <c:v>-9.4133377075195313E-2</c:v>
                </c:pt>
                <c:pt idx="355">
                  <c:v>-1.7817497253417969E-2</c:v>
                </c:pt>
                <c:pt idx="356">
                  <c:v>0.14239406585693359</c:v>
                </c:pt>
                <c:pt idx="357">
                  <c:v>0.23291397094726563</c:v>
                </c:pt>
                <c:pt idx="358">
                  <c:v>0.33705997467041016</c:v>
                </c:pt>
                <c:pt idx="359">
                  <c:v>8.5757255554199219E-2</c:v>
                </c:pt>
                <c:pt idx="360">
                  <c:v>0.179656982421875</c:v>
                </c:pt>
                <c:pt idx="361">
                  <c:v>7.8476905822753906E-2</c:v>
                </c:pt>
                <c:pt idx="362">
                  <c:v>-0.1307830810546875</c:v>
                </c:pt>
                <c:pt idx="363">
                  <c:v>1.5597343444824219E-2</c:v>
                </c:pt>
                <c:pt idx="364">
                  <c:v>-0.40072441101074219</c:v>
                </c:pt>
                <c:pt idx="365">
                  <c:v>-0.90445804595947266</c:v>
                </c:pt>
                <c:pt idx="366">
                  <c:v>-1.3428506851196289</c:v>
                </c:pt>
                <c:pt idx="367">
                  <c:v>0.25852775573730469</c:v>
                </c:pt>
                <c:pt idx="368">
                  <c:v>0.34395885467529297</c:v>
                </c:pt>
                <c:pt idx="369">
                  <c:v>0.14384269714355469</c:v>
                </c:pt>
                <c:pt idx="370">
                  <c:v>0.19399833679199219</c:v>
                </c:pt>
                <c:pt idx="371">
                  <c:v>0.24971294403076172</c:v>
                </c:pt>
                <c:pt idx="372">
                  <c:v>-0.32965469360351563</c:v>
                </c:pt>
                <c:pt idx="373">
                  <c:v>-7.7314376831054688E-2</c:v>
                </c:pt>
                <c:pt idx="374">
                  <c:v>0.17973899841308594</c:v>
                </c:pt>
                <c:pt idx="375">
                  <c:v>0.44626808166503906</c:v>
                </c:pt>
                <c:pt idx="376">
                  <c:v>0.45109272003173828</c:v>
                </c:pt>
                <c:pt idx="377">
                  <c:v>0.38714313507080078</c:v>
                </c:pt>
                <c:pt idx="378">
                  <c:v>0.46537494659423828</c:v>
                </c:pt>
                <c:pt idx="379">
                  <c:v>-0.52123069763183594</c:v>
                </c:pt>
                <c:pt idx="380">
                  <c:v>-0.91506671905517578</c:v>
                </c:pt>
                <c:pt idx="381">
                  <c:v>-0.73272132873535156</c:v>
                </c:pt>
                <c:pt idx="382">
                  <c:v>-1.306330680847168</c:v>
                </c:pt>
                <c:pt idx="383">
                  <c:v>-0.74459457397460938</c:v>
                </c:pt>
                <c:pt idx="384">
                  <c:v>0.35923099517822266</c:v>
                </c:pt>
                <c:pt idx="385">
                  <c:v>0.51271343231201172</c:v>
                </c:pt>
                <c:pt idx="386">
                  <c:v>0.52882480621337891</c:v>
                </c:pt>
                <c:pt idx="387">
                  <c:v>0.63193988800048828</c:v>
                </c:pt>
                <c:pt idx="388">
                  <c:v>0.63819789886474609</c:v>
                </c:pt>
                <c:pt idx="389">
                  <c:v>0.58169937133789063</c:v>
                </c:pt>
                <c:pt idx="390">
                  <c:v>0.50196647644042969</c:v>
                </c:pt>
                <c:pt idx="391">
                  <c:v>-2.2437095642089844E-2</c:v>
                </c:pt>
                <c:pt idx="392">
                  <c:v>-3.4780502319335938E-2</c:v>
                </c:pt>
                <c:pt idx="393">
                  <c:v>-0.11593723297119141</c:v>
                </c:pt>
                <c:pt idx="394">
                  <c:v>-5.1424026489257813E-2</c:v>
                </c:pt>
                <c:pt idx="395">
                  <c:v>2.025604248046875E-3</c:v>
                </c:pt>
                <c:pt idx="396">
                  <c:v>6.777191162109375E-2</c:v>
                </c:pt>
                <c:pt idx="397">
                  <c:v>6.1994552612304688E-2</c:v>
                </c:pt>
                <c:pt idx="398">
                  <c:v>4.3701171875E-2</c:v>
                </c:pt>
                <c:pt idx="399">
                  <c:v>-0.14880657196044922</c:v>
                </c:pt>
                <c:pt idx="400">
                  <c:v>0.13201141357421875</c:v>
                </c:pt>
                <c:pt idx="401">
                  <c:v>3.9415359497070313E-3</c:v>
                </c:pt>
                <c:pt idx="402">
                  <c:v>-4.3401718139648438E-2</c:v>
                </c:pt>
                <c:pt idx="403">
                  <c:v>0.10534095764160156</c:v>
                </c:pt>
                <c:pt idx="404">
                  <c:v>-0.31941509246826172</c:v>
                </c:pt>
                <c:pt idx="405">
                  <c:v>-0.1524658203125</c:v>
                </c:pt>
                <c:pt idx="406">
                  <c:v>0.16177082061767578</c:v>
                </c:pt>
                <c:pt idx="407">
                  <c:v>-0.89434146881103516</c:v>
                </c:pt>
                <c:pt idx="408">
                  <c:v>0.35777759552001953</c:v>
                </c:pt>
                <c:pt idx="409">
                  <c:v>0.38032913208007813</c:v>
                </c:pt>
                <c:pt idx="410">
                  <c:v>-0.16923618316650391</c:v>
                </c:pt>
                <c:pt idx="411">
                  <c:v>3.069305419921875E-2</c:v>
                </c:pt>
                <c:pt idx="412">
                  <c:v>0.35541343688964844</c:v>
                </c:pt>
                <c:pt idx="413">
                  <c:v>7.657623291015625E-2</c:v>
                </c:pt>
                <c:pt idx="414">
                  <c:v>-0.21889495849609375</c:v>
                </c:pt>
                <c:pt idx="415">
                  <c:v>0.325836181640625</c:v>
                </c:pt>
                <c:pt idx="416">
                  <c:v>6.5957069396972656E-2</c:v>
                </c:pt>
                <c:pt idx="417">
                  <c:v>1.65557861328125E-2</c:v>
                </c:pt>
                <c:pt idx="418">
                  <c:v>0.17807579040527344</c:v>
                </c:pt>
                <c:pt idx="419">
                  <c:v>0.3061981201171875</c:v>
                </c:pt>
                <c:pt idx="420">
                  <c:v>1.4027595520019531E-2</c:v>
                </c:pt>
                <c:pt idx="421">
                  <c:v>-0.35968685150146484</c:v>
                </c:pt>
                <c:pt idx="422">
                  <c:v>-0.55583381652832031</c:v>
                </c:pt>
                <c:pt idx="423">
                  <c:v>2.9757499694824219E-2</c:v>
                </c:pt>
                <c:pt idx="424">
                  <c:v>-0.26024913787841797</c:v>
                </c:pt>
                <c:pt idx="425">
                  <c:v>0.10767269134521484</c:v>
                </c:pt>
                <c:pt idx="426">
                  <c:v>0.15404701232910156</c:v>
                </c:pt>
                <c:pt idx="427">
                  <c:v>0.39528465270996094</c:v>
                </c:pt>
                <c:pt idx="428">
                  <c:v>0.13670253753662109</c:v>
                </c:pt>
                <c:pt idx="429">
                  <c:v>-0.16255760192871094</c:v>
                </c:pt>
                <c:pt idx="430">
                  <c:v>0.40679359436035156</c:v>
                </c:pt>
                <c:pt idx="431">
                  <c:v>0.71089076995849609</c:v>
                </c:pt>
                <c:pt idx="432">
                  <c:v>0.86021518707275391</c:v>
                </c:pt>
                <c:pt idx="433">
                  <c:v>-0.55441951751708984</c:v>
                </c:pt>
                <c:pt idx="434">
                  <c:v>-0.46967124938964844</c:v>
                </c:pt>
                <c:pt idx="435">
                  <c:v>0.28070163726806641</c:v>
                </c:pt>
                <c:pt idx="436">
                  <c:v>-6.5724372863769531E-2</c:v>
                </c:pt>
                <c:pt idx="437">
                  <c:v>-2.0561599731445313</c:v>
                </c:pt>
                <c:pt idx="438">
                  <c:v>1.023737907409668</c:v>
                </c:pt>
                <c:pt idx="439">
                  <c:v>0.94887924194335938</c:v>
                </c:pt>
                <c:pt idx="440">
                  <c:v>-1.1205101013183594</c:v>
                </c:pt>
                <c:pt idx="441">
                  <c:v>0.60582733154296875</c:v>
                </c:pt>
                <c:pt idx="442">
                  <c:v>-0.57055854797363281</c:v>
                </c:pt>
                <c:pt idx="443">
                  <c:v>-8.6430549621582031E-2</c:v>
                </c:pt>
                <c:pt idx="444">
                  <c:v>5.6069374084472656E-2</c:v>
                </c:pt>
                <c:pt idx="445">
                  <c:v>0.57421398162841797</c:v>
                </c:pt>
                <c:pt idx="446">
                  <c:v>0.75820827484130859</c:v>
                </c:pt>
                <c:pt idx="447">
                  <c:v>0.63839626312255859</c:v>
                </c:pt>
                <c:pt idx="448">
                  <c:v>0.38290882110595703</c:v>
                </c:pt>
                <c:pt idx="449">
                  <c:v>0.44344139099121094</c:v>
                </c:pt>
                <c:pt idx="450">
                  <c:v>4.9490928649902344E-2</c:v>
                </c:pt>
                <c:pt idx="451">
                  <c:v>0.18796730041503906</c:v>
                </c:pt>
                <c:pt idx="452">
                  <c:v>0.34061050415039063</c:v>
                </c:pt>
                <c:pt idx="453">
                  <c:v>-0.44732856750488281</c:v>
                </c:pt>
                <c:pt idx="454">
                  <c:v>-2.5624246597290039</c:v>
                </c:pt>
                <c:pt idx="455">
                  <c:v>-0.33511924743652344</c:v>
                </c:pt>
                <c:pt idx="456">
                  <c:v>-2.4810066223144531</c:v>
                </c:pt>
                <c:pt idx="457">
                  <c:v>-0.30608558654785156</c:v>
                </c:pt>
                <c:pt idx="458">
                  <c:v>-0.31894969940185547</c:v>
                </c:pt>
                <c:pt idx="459">
                  <c:v>0.73339366912841797</c:v>
                </c:pt>
                <c:pt idx="460">
                  <c:v>0.7511444091796875</c:v>
                </c:pt>
                <c:pt idx="461">
                  <c:v>0.12501907348632813</c:v>
                </c:pt>
                <c:pt idx="462">
                  <c:v>9.8760604858398438E-2</c:v>
                </c:pt>
                <c:pt idx="463">
                  <c:v>-1.70135498046875E-3</c:v>
                </c:pt>
                <c:pt idx="464">
                  <c:v>0.20662784576416016</c:v>
                </c:pt>
                <c:pt idx="465">
                  <c:v>0.40357017517089844</c:v>
                </c:pt>
                <c:pt idx="466">
                  <c:v>0.78922653198242188</c:v>
                </c:pt>
                <c:pt idx="467">
                  <c:v>-1.2102665901184082</c:v>
                </c:pt>
                <c:pt idx="468">
                  <c:v>-1.5387740135192871</c:v>
                </c:pt>
                <c:pt idx="469">
                  <c:v>-9.8410606384277344E-2</c:v>
                </c:pt>
                <c:pt idx="470">
                  <c:v>0.38906192779541016</c:v>
                </c:pt>
                <c:pt idx="471">
                  <c:v>-2.3681344985961914</c:v>
                </c:pt>
                <c:pt idx="472">
                  <c:v>-1.0731186866760254</c:v>
                </c:pt>
                <c:pt idx="473">
                  <c:v>1.467987060546875</c:v>
                </c:pt>
                <c:pt idx="474">
                  <c:v>0.77144050598144531</c:v>
                </c:pt>
                <c:pt idx="475">
                  <c:v>0.68376922607421875</c:v>
                </c:pt>
                <c:pt idx="476">
                  <c:v>0.66228199005126953</c:v>
                </c:pt>
                <c:pt idx="477">
                  <c:v>0.56551551818847656</c:v>
                </c:pt>
                <c:pt idx="478">
                  <c:v>1.2848596572875977</c:v>
                </c:pt>
                <c:pt idx="479">
                  <c:v>0.46378326416015625</c:v>
                </c:pt>
                <c:pt idx="480">
                  <c:v>-0.70243167877197266</c:v>
                </c:pt>
                <c:pt idx="481">
                  <c:v>-0.21642780303955078</c:v>
                </c:pt>
                <c:pt idx="482">
                  <c:v>-0.12488460540771484</c:v>
                </c:pt>
                <c:pt idx="483">
                  <c:v>-5.2559852600097656E-2</c:v>
                </c:pt>
                <c:pt idx="484">
                  <c:v>-0.42849636077880859</c:v>
                </c:pt>
                <c:pt idx="485">
                  <c:v>-4.7455787658691406E-2</c:v>
                </c:pt>
                <c:pt idx="486">
                  <c:v>0.1259918212890625</c:v>
                </c:pt>
                <c:pt idx="487">
                  <c:v>0.36144828796386719</c:v>
                </c:pt>
                <c:pt idx="488">
                  <c:v>0.45006179809570313</c:v>
                </c:pt>
                <c:pt idx="489">
                  <c:v>0.26247882843017578</c:v>
                </c:pt>
                <c:pt idx="490">
                  <c:v>0.11201763153076172</c:v>
                </c:pt>
                <c:pt idx="491">
                  <c:v>8.0486297607421875E-2</c:v>
                </c:pt>
                <c:pt idx="492">
                  <c:v>0.17977333068847656</c:v>
                </c:pt>
                <c:pt idx="493">
                  <c:v>8.5527420043945313E-2</c:v>
                </c:pt>
                <c:pt idx="494">
                  <c:v>-4.9429893493652344E-2</c:v>
                </c:pt>
                <c:pt idx="495">
                  <c:v>0.36913585662841797</c:v>
                </c:pt>
                <c:pt idx="496">
                  <c:v>-0.51373195648193359</c:v>
                </c:pt>
                <c:pt idx="497">
                  <c:v>-0.22600746154785156</c:v>
                </c:pt>
                <c:pt idx="498">
                  <c:v>-0.58345794677734375</c:v>
                </c:pt>
                <c:pt idx="499">
                  <c:v>-0.31425380706787109</c:v>
                </c:pt>
                <c:pt idx="500">
                  <c:v>-0.16517066955566406</c:v>
                </c:pt>
                <c:pt idx="501">
                  <c:v>-9.0551376342773438E-3</c:v>
                </c:pt>
                <c:pt idx="502">
                  <c:v>0.19517135620117188</c:v>
                </c:pt>
                <c:pt idx="503">
                  <c:v>0.36172294616699219</c:v>
                </c:pt>
                <c:pt idx="504">
                  <c:v>0.34443759918212891</c:v>
                </c:pt>
                <c:pt idx="505">
                  <c:v>0.50511264801025391</c:v>
                </c:pt>
                <c:pt idx="506">
                  <c:v>2.6625633239746094E-2</c:v>
                </c:pt>
                <c:pt idx="507">
                  <c:v>-1.4835357666015625E-2</c:v>
                </c:pt>
                <c:pt idx="508">
                  <c:v>1.5643119812011719E-2</c:v>
                </c:pt>
                <c:pt idx="509">
                  <c:v>0.12002754211425781</c:v>
                </c:pt>
                <c:pt idx="510">
                  <c:v>0.1707763671875</c:v>
                </c:pt>
                <c:pt idx="511">
                  <c:v>-0.28122043609619141</c:v>
                </c:pt>
                <c:pt idx="512">
                  <c:v>0.18365669250488281</c:v>
                </c:pt>
                <c:pt idx="513">
                  <c:v>9.7019195556640625E-2</c:v>
                </c:pt>
                <c:pt idx="514">
                  <c:v>-0.16940784454345703</c:v>
                </c:pt>
                <c:pt idx="515">
                  <c:v>-6.9143295288085938E-2</c:v>
                </c:pt>
                <c:pt idx="516">
                  <c:v>-0.24586868286132813</c:v>
                </c:pt>
                <c:pt idx="517">
                  <c:v>6.3348770141601563E-2</c:v>
                </c:pt>
                <c:pt idx="518">
                  <c:v>0.10338401794433594</c:v>
                </c:pt>
                <c:pt idx="519">
                  <c:v>-0.36143589019775391</c:v>
                </c:pt>
                <c:pt idx="520">
                  <c:v>-0.16315650939941406</c:v>
                </c:pt>
                <c:pt idx="521">
                  <c:v>6.5412521362304688E-3</c:v>
                </c:pt>
                <c:pt idx="522">
                  <c:v>-0.23349475860595703</c:v>
                </c:pt>
                <c:pt idx="523">
                  <c:v>7.8366279602050781E-2</c:v>
                </c:pt>
                <c:pt idx="524">
                  <c:v>0.18392276763916016</c:v>
                </c:pt>
                <c:pt idx="525">
                  <c:v>0.18295383453369141</c:v>
                </c:pt>
                <c:pt idx="526">
                  <c:v>-1.8575668334960938E-2</c:v>
                </c:pt>
                <c:pt idx="527">
                  <c:v>0.16024112701416016</c:v>
                </c:pt>
                <c:pt idx="528">
                  <c:v>-3.1722068786621094E-2</c:v>
                </c:pt>
                <c:pt idx="529">
                  <c:v>3.9771080017089844E-2</c:v>
                </c:pt>
                <c:pt idx="530">
                  <c:v>5.11627197265625E-2</c:v>
                </c:pt>
                <c:pt idx="531">
                  <c:v>0.10542488098144531</c:v>
                </c:pt>
                <c:pt idx="532">
                  <c:v>-0.23765850067138672</c:v>
                </c:pt>
                <c:pt idx="533">
                  <c:v>-0.58251476287841797</c:v>
                </c:pt>
                <c:pt idx="534">
                  <c:v>-0.27792930603027344</c:v>
                </c:pt>
                <c:pt idx="535">
                  <c:v>0.16404056549072266</c:v>
                </c:pt>
                <c:pt idx="536">
                  <c:v>-4.5560836791992188E-2</c:v>
                </c:pt>
                <c:pt idx="537">
                  <c:v>0.17454242706298828</c:v>
                </c:pt>
                <c:pt idx="538">
                  <c:v>-0.31466388702392578</c:v>
                </c:pt>
                <c:pt idx="539">
                  <c:v>-0.43217754364013672</c:v>
                </c:pt>
                <c:pt idx="540">
                  <c:v>0.34104156494140625</c:v>
                </c:pt>
                <c:pt idx="541">
                  <c:v>0.42160320281982422</c:v>
                </c:pt>
                <c:pt idx="542">
                  <c:v>7.2163581848144531E-2</c:v>
                </c:pt>
                <c:pt idx="543">
                  <c:v>0.43666934967041016</c:v>
                </c:pt>
                <c:pt idx="544">
                  <c:v>0.28043937683105469</c:v>
                </c:pt>
                <c:pt idx="545">
                  <c:v>-0.21682167053222656</c:v>
                </c:pt>
                <c:pt idx="546">
                  <c:v>-0.11214160919189453</c:v>
                </c:pt>
                <c:pt idx="547">
                  <c:v>6.1779975891113281E-2</c:v>
                </c:pt>
                <c:pt idx="548">
                  <c:v>8.8576316833496094E-2</c:v>
                </c:pt>
                <c:pt idx="549">
                  <c:v>-0.24079704284667969</c:v>
                </c:pt>
                <c:pt idx="550">
                  <c:v>0.40653228759765625</c:v>
                </c:pt>
                <c:pt idx="551">
                  <c:v>0.24072074890136719</c:v>
                </c:pt>
                <c:pt idx="552">
                  <c:v>-4.9473762512207031E-2</c:v>
                </c:pt>
                <c:pt idx="553">
                  <c:v>-0.51972293853759766</c:v>
                </c:pt>
                <c:pt idx="554">
                  <c:v>0.32790660858154297</c:v>
                </c:pt>
                <c:pt idx="555">
                  <c:v>2.1590232849121094E-2</c:v>
                </c:pt>
                <c:pt idx="556">
                  <c:v>-8.3214759826660156E-2</c:v>
                </c:pt>
                <c:pt idx="557">
                  <c:v>7.5062751770019531E-2</c:v>
                </c:pt>
                <c:pt idx="558">
                  <c:v>-0.15588283538818359</c:v>
                </c:pt>
                <c:pt idx="559">
                  <c:v>-0.24186515808105469</c:v>
                </c:pt>
                <c:pt idx="560">
                  <c:v>-2.0388975143432617</c:v>
                </c:pt>
                <c:pt idx="561">
                  <c:v>-0.35924625396728516</c:v>
                </c:pt>
                <c:pt idx="562">
                  <c:v>8.2492828369140625E-2</c:v>
                </c:pt>
                <c:pt idx="563">
                  <c:v>9.1176033020019531E-2</c:v>
                </c:pt>
                <c:pt idx="564">
                  <c:v>0.19760799407958984</c:v>
                </c:pt>
                <c:pt idx="565">
                  <c:v>0.19103527069091797</c:v>
                </c:pt>
                <c:pt idx="566">
                  <c:v>0.48334884643554688</c:v>
                </c:pt>
                <c:pt idx="567">
                  <c:v>0.35974693298339844</c:v>
                </c:pt>
                <c:pt idx="568">
                  <c:v>0.50339317321777344</c:v>
                </c:pt>
                <c:pt idx="569">
                  <c:v>0.53895282745361328</c:v>
                </c:pt>
                <c:pt idx="570">
                  <c:v>0.34813594818115234</c:v>
                </c:pt>
                <c:pt idx="571">
                  <c:v>-0.10417556762695312</c:v>
                </c:pt>
                <c:pt idx="572">
                  <c:v>-0.10787296295166016</c:v>
                </c:pt>
                <c:pt idx="573">
                  <c:v>-4.4286727905273438E-2</c:v>
                </c:pt>
                <c:pt idx="574">
                  <c:v>-0.13165950775146484</c:v>
                </c:pt>
                <c:pt idx="575">
                  <c:v>-0.28413105010986328</c:v>
                </c:pt>
                <c:pt idx="576">
                  <c:v>-0.16820430755615234</c:v>
                </c:pt>
                <c:pt idx="577">
                  <c:v>-9.3337059020996094E-2</c:v>
                </c:pt>
                <c:pt idx="578">
                  <c:v>-5.8735847473144531E-2</c:v>
                </c:pt>
                <c:pt idx="579">
                  <c:v>0.21188259124755859</c:v>
                </c:pt>
                <c:pt idx="580">
                  <c:v>0.31866455078125</c:v>
                </c:pt>
                <c:pt idx="581">
                  <c:v>0.29887008666992188</c:v>
                </c:pt>
                <c:pt idx="582">
                  <c:v>-9.3667984008789063E-2</c:v>
                </c:pt>
                <c:pt idx="583">
                  <c:v>0.25665760040283203</c:v>
                </c:pt>
                <c:pt idx="584">
                  <c:v>-0.36466312408447266</c:v>
                </c:pt>
                <c:pt idx="585">
                  <c:v>-9.5415115356445313E-2</c:v>
                </c:pt>
                <c:pt idx="586">
                  <c:v>-0.28121280670166016</c:v>
                </c:pt>
                <c:pt idx="587">
                  <c:v>-0.21670627593994141</c:v>
                </c:pt>
                <c:pt idx="588">
                  <c:v>0.15994644165039063</c:v>
                </c:pt>
                <c:pt idx="589">
                  <c:v>0.23273944854736328</c:v>
                </c:pt>
                <c:pt idx="590">
                  <c:v>0.22602272033691406</c:v>
                </c:pt>
                <c:pt idx="591">
                  <c:v>-0.57493495941162109</c:v>
                </c:pt>
                <c:pt idx="592">
                  <c:v>0.16167259216308594</c:v>
                </c:pt>
                <c:pt idx="593">
                  <c:v>0.13668918609619141</c:v>
                </c:pt>
                <c:pt idx="594">
                  <c:v>0.28873157501220703</c:v>
                </c:pt>
                <c:pt idx="595">
                  <c:v>0.299163818359375</c:v>
                </c:pt>
                <c:pt idx="596">
                  <c:v>2.7964591979980469E-2</c:v>
                </c:pt>
                <c:pt idx="597">
                  <c:v>-0.15925407409667969</c:v>
                </c:pt>
                <c:pt idx="598">
                  <c:v>-6.6461563110351563E-2</c:v>
                </c:pt>
                <c:pt idx="599">
                  <c:v>-4.4004440307617188E-2</c:v>
                </c:pt>
                <c:pt idx="600">
                  <c:v>-0.1141815185546875</c:v>
                </c:pt>
                <c:pt idx="601">
                  <c:v>-2.353668212890625E-3</c:v>
                </c:pt>
                <c:pt idx="602">
                  <c:v>7.5034141540527344E-2</c:v>
                </c:pt>
                <c:pt idx="603">
                  <c:v>5.5697441101074219E-2</c:v>
                </c:pt>
                <c:pt idx="604">
                  <c:v>-7.3866844177246094E-2</c:v>
                </c:pt>
                <c:pt idx="605">
                  <c:v>-2.667999267578125E-2</c:v>
                </c:pt>
                <c:pt idx="606">
                  <c:v>1.6884803771972656E-2</c:v>
                </c:pt>
                <c:pt idx="607">
                  <c:v>0.12665748596191406</c:v>
                </c:pt>
                <c:pt idx="608">
                  <c:v>9.9478721618652344E-2</c:v>
                </c:pt>
                <c:pt idx="609">
                  <c:v>0.11304473876953125</c:v>
                </c:pt>
                <c:pt idx="610">
                  <c:v>-0.25089836120605469</c:v>
                </c:pt>
                <c:pt idx="611">
                  <c:v>-2.7392387390136719E-2</c:v>
                </c:pt>
                <c:pt idx="612">
                  <c:v>-0.37667369842529297</c:v>
                </c:pt>
                <c:pt idx="613">
                  <c:v>-0.4208831787109375</c:v>
                </c:pt>
                <c:pt idx="614">
                  <c:v>-0.14999485015869141</c:v>
                </c:pt>
                <c:pt idx="615">
                  <c:v>-8.54339599609375E-2</c:v>
                </c:pt>
                <c:pt idx="616">
                  <c:v>6.5921783447265625E-2</c:v>
                </c:pt>
                <c:pt idx="617">
                  <c:v>1.2746810913085938E-2</c:v>
                </c:pt>
                <c:pt idx="618">
                  <c:v>0.28013324737548828</c:v>
                </c:pt>
                <c:pt idx="619">
                  <c:v>0.20882892608642578</c:v>
                </c:pt>
                <c:pt idx="620">
                  <c:v>0.20582771301269531</c:v>
                </c:pt>
                <c:pt idx="621">
                  <c:v>0.37647819519042969</c:v>
                </c:pt>
                <c:pt idx="622">
                  <c:v>0.16133785247802734</c:v>
                </c:pt>
                <c:pt idx="623">
                  <c:v>-0.31900691986083984</c:v>
                </c:pt>
                <c:pt idx="624">
                  <c:v>-6.9836616516113281E-2</c:v>
                </c:pt>
                <c:pt idx="625">
                  <c:v>-0.21344947814941406</c:v>
                </c:pt>
                <c:pt idx="626">
                  <c:v>-0.27642250061035156</c:v>
                </c:pt>
                <c:pt idx="627">
                  <c:v>-0.35085582733154297</c:v>
                </c:pt>
                <c:pt idx="628">
                  <c:v>-6.0728073120117188E-2</c:v>
                </c:pt>
                <c:pt idx="629">
                  <c:v>-7.3798179626464844E-2</c:v>
                </c:pt>
                <c:pt idx="630">
                  <c:v>-4.6863555908203125E-2</c:v>
                </c:pt>
                <c:pt idx="631">
                  <c:v>0.20974636077880859</c:v>
                </c:pt>
                <c:pt idx="632">
                  <c:v>0.28159332275390625</c:v>
                </c:pt>
                <c:pt idx="633">
                  <c:v>0.22658729553222656</c:v>
                </c:pt>
                <c:pt idx="634">
                  <c:v>0.24479866027832031</c:v>
                </c:pt>
                <c:pt idx="635">
                  <c:v>0.44824123382568359</c:v>
                </c:pt>
                <c:pt idx="636">
                  <c:v>-0.20397758483886719</c:v>
                </c:pt>
                <c:pt idx="637">
                  <c:v>-3.1015396118164063E-2</c:v>
                </c:pt>
                <c:pt idx="638">
                  <c:v>0.22459697723388672</c:v>
                </c:pt>
                <c:pt idx="639">
                  <c:v>4.2359352111816406E-2</c:v>
                </c:pt>
                <c:pt idx="640">
                  <c:v>0.26887798309326172</c:v>
                </c:pt>
                <c:pt idx="641">
                  <c:v>0.16011142730712891</c:v>
                </c:pt>
                <c:pt idx="642">
                  <c:v>4.1769981384277344E-2</c:v>
                </c:pt>
                <c:pt idx="643">
                  <c:v>-2.695225715637207</c:v>
                </c:pt>
                <c:pt idx="644">
                  <c:v>0.372650146484375</c:v>
                </c:pt>
                <c:pt idx="645">
                  <c:v>0.30126667022705078</c:v>
                </c:pt>
                <c:pt idx="646">
                  <c:v>0.39037704467773438</c:v>
                </c:pt>
                <c:pt idx="647">
                  <c:v>0.47445774078369141</c:v>
                </c:pt>
                <c:pt idx="648">
                  <c:v>0.65375518798828125</c:v>
                </c:pt>
                <c:pt idx="649">
                  <c:v>-0.11722087860107422</c:v>
                </c:pt>
                <c:pt idx="650">
                  <c:v>-0.21067237854003906</c:v>
                </c:pt>
                <c:pt idx="651">
                  <c:v>-0.36657905578613281</c:v>
                </c:pt>
                <c:pt idx="652">
                  <c:v>-0.15885639190673828</c:v>
                </c:pt>
                <c:pt idx="653">
                  <c:v>-0.14448642730712891</c:v>
                </c:pt>
                <c:pt idx="654">
                  <c:v>-7.5980186462402344E-2</c:v>
                </c:pt>
                <c:pt idx="655">
                  <c:v>-3.5611152648925781E-2</c:v>
                </c:pt>
                <c:pt idx="656">
                  <c:v>-0.23546886444091797</c:v>
                </c:pt>
                <c:pt idx="657">
                  <c:v>0.26218128204345703</c:v>
                </c:pt>
                <c:pt idx="658">
                  <c:v>0.15194988250732422</c:v>
                </c:pt>
                <c:pt idx="659">
                  <c:v>0.1212005615234375</c:v>
                </c:pt>
                <c:pt idx="660">
                  <c:v>0.34730339050292969</c:v>
                </c:pt>
                <c:pt idx="661">
                  <c:v>0.46224594116210938</c:v>
                </c:pt>
                <c:pt idx="662">
                  <c:v>-0.79732513427734375</c:v>
                </c:pt>
                <c:pt idx="663">
                  <c:v>-0.78099155426025391</c:v>
                </c:pt>
                <c:pt idx="664">
                  <c:v>3.79638671875E-2</c:v>
                </c:pt>
                <c:pt idx="665">
                  <c:v>-5.4203987121582031E-2</c:v>
                </c:pt>
                <c:pt idx="666">
                  <c:v>-9.6134185791015625E-2</c:v>
                </c:pt>
                <c:pt idx="667">
                  <c:v>0.17833900451660156</c:v>
                </c:pt>
                <c:pt idx="668">
                  <c:v>2.9395103454589844E-2</c:v>
                </c:pt>
                <c:pt idx="669">
                  <c:v>0.13906097412109375</c:v>
                </c:pt>
                <c:pt idx="670">
                  <c:v>0.26115798950195313</c:v>
                </c:pt>
                <c:pt idx="671">
                  <c:v>0.18946266174316406</c:v>
                </c:pt>
                <c:pt idx="672">
                  <c:v>0.39857006072998047</c:v>
                </c:pt>
                <c:pt idx="673">
                  <c:v>0.30253505706787109</c:v>
                </c:pt>
                <c:pt idx="674">
                  <c:v>0.19217109680175781</c:v>
                </c:pt>
                <c:pt idx="675">
                  <c:v>-3.3566455841064453</c:v>
                </c:pt>
                <c:pt idx="676">
                  <c:v>-4.0867209434509277</c:v>
                </c:pt>
                <c:pt idx="677">
                  <c:v>0.76555538177490234</c:v>
                </c:pt>
                <c:pt idx="678">
                  <c:v>0.87633228302001953</c:v>
                </c:pt>
                <c:pt idx="679">
                  <c:v>0.77408313751220703</c:v>
                </c:pt>
                <c:pt idx="680">
                  <c:v>0.91354084014892578</c:v>
                </c:pt>
                <c:pt idx="681">
                  <c:v>0.86029624938964844</c:v>
                </c:pt>
                <c:pt idx="682">
                  <c:v>0.43914699554443359</c:v>
                </c:pt>
                <c:pt idx="683">
                  <c:v>0.76692676544189453</c:v>
                </c:pt>
                <c:pt idx="684">
                  <c:v>0.3925933837890625</c:v>
                </c:pt>
                <c:pt idx="685">
                  <c:v>0.48095035552978516</c:v>
                </c:pt>
                <c:pt idx="686">
                  <c:v>0.53528499603271484</c:v>
                </c:pt>
                <c:pt idx="687">
                  <c:v>0.63865184783935547</c:v>
                </c:pt>
                <c:pt idx="688">
                  <c:v>-6.02874755859375E-2</c:v>
                </c:pt>
                <c:pt idx="689">
                  <c:v>0.23716640472412109</c:v>
                </c:pt>
                <c:pt idx="690">
                  <c:v>0.27527618408203125</c:v>
                </c:pt>
                <c:pt idx="691">
                  <c:v>0.16151237487792969</c:v>
                </c:pt>
                <c:pt idx="692">
                  <c:v>0.40361118316650391</c:v>
                </c:pt>
                <c:pt idx="693">
                  <c:v>0.34339523315429688</c:v>
                </c:pt>
                <c:pt idx="694">
                  <c:v>0.53559970855712891</c:v>
                </c:pt>
                <c:pt idx="695">
                  <c:v>0.59821891784667969</c:v>
                </c:pt>
                <c:pt idx="696">
                  <c:v>0.41455078125</c:v>
                </c:pt>
                <c:pt idx="697">
                  <c:v>0.13699531555175781</c:v>
                </c:pt>
                <c:pt idx="698">
                  <c:v>-3.2444157600402832</c:v>
                </c:pt>
                <c:pt idx="699">
                  <c:v>0.16068553924560547</c:v>
                </c:pt>
                <c:pt idx="700">
                  <c:v>3.7695884704589844E-2</c:v>
                </c:pt>
                <c:pt idx="701">
                  <c:v>-0.11940288543701172</c:v>
                </c:pt>
                <c:pt idx="702">
                  <c:v>0.18195438385009766</c:v>
                </c:pt>
                <c:pt idx="703">
                  <c:v>3.9322853088378906E-2</c:v>
                </c:pt>
                <c:pt idx="704">
                  <c:v>0.10897636413574219</c:v>
                </c:pt>
                <c:pt idx="705">
                  <c:v>6.5776824951171875E-2</c:v>
                </c:pt>
                <c:pt idx="706">
                  <c:v>-0.33107757568359375</c:v>
                </c:pt>
                <c:pt idx="707">
                  <c:v>-0.35107517242431641</c:v>
                </c:pt>
                <c:pt idx="708">
                  <c:v>8.1087112426757813E-2</c:v>
                </c:pt>
                <c:pt idx="709">
                  <c:v>0.10577392578125</c:v>
                </c:pt>
                <c:pt idx="710">
                  <c:v>7.114410400390625E-2</c:v>
                </c:pt>
                <c:pt idx="711">
                  <c:v>-9.6970558166503906E-2</c:v>
                </c:pt>
                <c:pt idx="712">
                  <c:v>2.8835296630859375E-2</c:v>
                </c:pt>
                <c:pt idx="713">
                  <c:v>0.21565914154052734</c:v>
                </c:pt>
                <c:pt idx="714">
                  <c:v>-2.0418667793273926</c:v>
                </c:pt>
                <c:pt idx="715">
                  <c:v>-2.1494340896606445</c:v>
                </c:pt>
                <c:pt idx="716">
                  <c:v>-1.1711816787719727</c:v>
                </c:pt>
                <c:pt idx="717">
                  <c:v>2.5536518096923828</c:v>
                </c:pt>
                <c:pt idx="718">
                  <c:v>-0.21294116973876953</c:v>
                </c:pt>
                <c:pt idx="719">
                  <c:v>-0.19426536560058594</c:v>
                </c:pt>
                <c:pt idx="720">
                  <c:v>6.5692901611328125E-2</c:v>
                </c:pt>
                <c:pt idx="721">
                  <c:v>0.29217338562011719</c:v>
                </c:pt>
                <c:pt idx="722">
                  <c:v>0.62024211883544922</c:v>
                </c:pt>
                <c:pt idx="723">
                  <c:v>1.7745151519775391</c:v>
                </c:pt>
                <c:pt idx="724">
                  <c:v>1.6022968292236328</c:v>
                </c:pt>
                <c:pt idx="725">
                  <c:v>-0.62118244171142578</c:v>
                </c:pt>
                <c:pt idx="726">
                  <c:v>-0.51770401000976563</c:v>
                </c:pt>
                <c:pt idx="727">
                  <c:v>0.50195789337158203</c:v>
                </c:pt>
                <c:pt idx="728">
                  <c:v>0.29491615295410156</c:v>
                </c:pt>
                <c:pt idx="729">
                  <c:v>0.81982231140136719</c:v>
                </c:pt>
                <c:pt idx="730">
                  <c:v>-4.2453222274780273</c:v>
                </c:pt>
                <c:pt idx="731">
                  <c:v>-2.6233587265014648</c:v>
                </c:pt>
                <c:pt idx="732">
                  <c:v>0.32725620269775391</c:v>
                </c:pt>
                <c:pt idx="733">
                  <c:v>0.85967540740966797</c:v>
                </c:pt>
                <c:pt idx="734">
                  <c:v>0.603485107421875</c:v>
                </c:pt>
                <c:pt idx="735">
                  <c:v>0.61490345001220703</c:v>
                </c:pt>
                <c:pt idx="736">
                  <c:v>0.65129756927490234</c:v>
                </c:pt>
                <c:pt idx="737">
                  <c:v>0.81334877014160156</c:v>
                </c:pt>
                <c:pt idx="738">
                  <c:v>0.60091114044189453</c:v>
                </c:pt>
                <c:pt idx="739">
                  <c:v>0.78110504150390625</c:v>
                </c:pt>
                <c:pt idx="740">
                  <c:v>-4.3630599975585938E-3</c:v>
                </c:pt>
                <c:pt idx="741">
                  <c:v>9.7891807556152344E-2</c:v>
                </c:pt>
                <c:pt idx="742">
                  <c:v>2.7559280395507813E-2</c:v>
                </c:pt>
                <c:pt idx="743">
                  <c:v>3.8960456848144531E-2</c:v>
                </c:pt>
                <c:pt idx="744">
                  <c:v>-0.1448822021484375</c:v>
                </c:pt>
                <c:pt idx="745">
                  <c:v>0.29663276672363281</c:v>
                </c:pt>
                <c:pt idx="746">
                  <c:v>0.10439205169677734</c:v>
                </c:pt>
                <c:pt idx="747">
                  <c:v>0.22205352783203125</c:v>
                </c:pt>
                <c:pt idx="748">
                  <c:v>0.17010593414306641</c:v>
                </c:pt>
                <c:pt idx="749">
                  <c:v>-0.35102367401123047</c:v>
                </c:pt>
                <c:pt idx="750">
                  <c:v>-7.6313018798828125E-2</c:v>
                </c:pt>
                <c:pt idx="751">
                  <c:v>-0.20872116088867188</c:v>
                </c:pt>
                <c:pt idx="752">
                  <c:v>-0.17229843139648438</c:v>
                </c:pt>
                <c:pt idx="753">
                  <c:v>-0.31178474426269531</c:v>
                </c:pt>
                <c:pt idx="754">
                  <c:v>-0.13806343078613281</c:v>
                </c:pt>
                <c:pt idx="755">
                  <c:v>-0.16155052185058594</c:v>
                </c:pt>
                <c:pt idx="756">
                  <c:v>7.8215599060058594E-2</c:v>
                </c:pt>
                <c:pt idx="757">
                  <c:v>5.0198554992675781E-2</c:v>
                </c:pt>
                <c:pt idx="758">
                  <c:v>6.9494247436523438E-3</c:v>
                </c:pt>
                <c:pt idx="759">
                  <c:v>2.4143218994140625E-2</c:v>
                </c:pt>
                <c:pt idx="760">
                  <c:v>0.12146759033203125</c:v>
                </c:pt>
                <c:pt idx="761">
                  <c:v>0.17025470733642578</c:v>
                </c:pt>
                <c:pt idx="762">
                  <c:v>9.4321250915527344E-2</c:v>
                </c:pt>
                <c:pt idx="763">
                  <c:v>3.6665916442871094E-2</c:v>
                </c:pt>
                <c:pt idx="764">
                  <c:v>0.15708446502685547</c:v>
                </c:pt>
                <c:pt idx="765">
                  <c:v>-0.12789630889892578</c:v>
                </c:pt>
                <c:pt idx="766">
                  <c:v>-0.54965877532958984</c:v>
                </c:pt>
                <c:pt idx="767">
                  <c:v>-0.12603950500488281</c:v>
                </c:pt>
                <c:pt idx="768">
                  <c:v>-0.41128730773925781</c:v>
                </c:pt>
                <c:pt idx="769">
                  <c:v>-0.30222988128662109</c:v>
                </c:pt>
                <c:pt idx="770">
                  <c:v>-1.238250732421875E-2</c:v>
                </c:pt>
                <c:pt idx="771">
                  <c:v>-0.20092582702636719</c:v>
                </c:pt>
                <c:pt idx="772">
                  <c:v>0.17880439758300781</c:v>
                </c:pt>
                <c:pt idx="773">
                  <c:v>0.25232887268066406</c:v>
                </c:pt>
                <c:pt idx="774">
                  <c:v>0.21126270294189453</c:v>
                </c:pt>
                <c:pt idx="775">
                  <c:v>0.18053913116455078</c:v>
                </c:pt>
                <c:pt idx="776">
                  <c:v>0.23907661437988281</c:v>
                </c:pt>
                <c:pt idx="777">
                  <c:v>0.20777225494384766</c:v>
                </c:pt>
                <c:pt idx="778">
                  <c:v>0.33273696899414063</c:v>
                </c:pt>
                <c:pt idx="779">
                  <c:v>-0.16556930541992188</c:v>
                </c:pt>
                <c:pt idx="780">
                  <c:v>-0.19051170349121094</c:v>
                </c:pt>
                <c:pt idx="781">
                  <c:v>2.8023719787597656E-2</c:v>
                </c:pt>
                <c:pt idx="782">
                  <c:v>-0.10593700408935547</c:v>
                </c:pt>
                <c:pt idx="783">
                  <c:v>-0.19656467437744141</c:v>
                </c:pt>
                <c:pt idx="784">
                  <c:v>8.7266921997070313E-2</c:v>
                </c:pt>
                <c:pt idx="785">
                  <c:v>0.12261772155761719</c:v>
                </c:pt>
                <c:pt idx="786">
                  <c:v>-2.028656005859375E-2</c:v>
                </c:pt>
                <c:pt idx="787">
                  <c:v>4.00543212890625E-2</c:v>
                </c:pt>
                <c:pt idx="788">
                  <c:v>9.4935417175292969E-2</c:v>
                </c:pt>
                <c:pt idx="789">
                  <c:v>2.1914482116699219E-2</c:v>
                </c:pt>
                <c:pt idx="790">
                  <c:v>0.13941860198974609</c:v>
                </c:pt>
                <c:pt idx="791">
                  <c:v>0.14463329315185547</c:v>
                </c:pt>
                <c:pt idx="792">
                  <c:v>-0.3260650634765625</c:v>
                </c:pt>
                <c:pt idx="793">
                  <c:v>-0.28744125366210938</c:v>
                </c:pt>
                <c:pt idx="794">
                  <c:v>-0.15108108520507813</c:v>
                </c:pt>
                <c:pt idx="795">
                  <c:v>-0.38085174560546875</c:v>
                </c:pt>
                <c:pt idx="796">
                  <c:v>-0.3095703125</c:v>
                </c:pt>
                <c:pt idx="797">
                  <c:v>-8.8415145874023438E-2</c:v>
                </c:pt>
                <c:pt idx="798">
                  <c:v>-3.2526016235351563E-2</c:v>
                </c:pt>
                <c:pt idx="799">
                  <c:v>0.13353443145751953</c:v>
                </c:pt>
                <c:pt idx="800">
                  <c:v>0.22563838958740234</c:v>
                </c:pt>
                <c:pt idx="801">
                  <c:v>0.2331085205078125</c:v>
                </c:pt>
                <c:pt idx="802">
                  <c:v>0.36223793029785156</c:v>
                </c:pt>
                <c:pt idx="803">
                  <c:v>0.27661895751953125</c:v>
                </c:pt>
                <c:pt idx="804">
                  <c:v>0.34480953216552734</c:v>
                </c:pt>
                <c:pt idx="805">
                  <c:v>7.1257591247558594E-2</c:v>
                </c:pt>
                <c:pt idx="806">
                  <c:v>-0.32406425476074219</c:v>
                </c:pt>
                <c:pt idx="807">
                  <c:v>-0.86626815795898438</c:v>
                </c:pt>
                <c:pt idx="808">
                  <c:v>-7.7795028686523438E-2</c:v>
                </c:pt>
                <c:pt idx="809">
                  <c:v>-5.9495925903320313E-2</c:v>
                </c:pt>
                <c:pt idx="810">
                  <c:v>-4.66156005859375E-2</c:v>
                </c:pt>
                <c:pt idx="811">
                  <c:v>0.26284122467041016</c:v>
                </c:pt>
                <c:pt idx="812">
                  <c:v>0.35362339019775391</c:v>
                </c:pt>
                <c:pt idx="813">
                  <c:v>1.4590263366699219E-2</c:v>
                </c:pt>
                <c:pt idx="814">
                  <c:v>6.8606376647949219E-2</c:v>
                </c:pt>
                <c:pt idx="815">
                  <c:v>0.13265323638916016</c:v>
                </c:pt>
                <c:pt idx="816">
                  <c:v>0.153778076171875</c:v>
                </c:pt>
                <c:pt idx="817">
                  <c:v>0.31688785552978516</c:v>
                </c:pt>
                <c:pt idx="818">
                  <c:v>-8.7040901184082031E-2</c:v>
                </c:pt>
                <c:pt idx="819">
                  <c:v>-2.1105766296386719E-2</c:v>
                </c:pt>
                <c:pt idx="820">
                  <c:v>2.9729843139648438E-2</c:v>
                </c:pt>
                <c:pt idx="821">
                  <c:v>-7.427978515625E-2</c:v>
                </c:pt>
                <c:pt idx="822">
                  <c:v>0.11184024810791016</c:v>
                </c:pt>
                <c:pt idx="823">
                  <c:v>0.14195537567138672</c:v>
                </c:pt>
                <c:pt idx="824">
                  <c:v>7.9913139343261719E-2</c:v>
                </c:pt>
                <c:pt idx="825">
                  <c:v>-7.7840805053710938E-2</c:v>
                </c:pt>
                <c:pt idx="826">
                  <c:v>0.30722904205322266</c:v>
                </c:pt>
                <c:pt idx="827">
                  <c:v>-9.1653823852539063E-2</c:v>
                </c:pt>
                <c:pt idx="828">
                  <c:v>-0.18609142303466797</c:v>
                </c:pt>
                <c:pt idx="829">
                  <c:v>-3.4450531005859375E-2</c:v>
                </c:pt>
                <c:pt idx="830">
                  <c:v>-9.8209381103515625E-2</c:v>
                </c:pt>
                <c:pt idx="831">
                  <c:v>-0.30602359771728516</c:v>
                </c:pt>
                <c:pt idx="832">
                  <c:v>-0.10456466674804687</c:v>
                </c:pt>
                <c:pt idx="833">
                  <c:v>-3.7840843200683594E-2</c:v>
                </c:pt>
                <c:pt idx="834">
                  <c:v>-0.2152557373046875</c:v>
                </c:pt>
                <c:pt idx="835">
                  <c:v>6.2664985656738281E-2</c:v>
                </c:pt>
                <c:pt idx="836">
                  <c:v>2.854156494140625E-2</c:v>
                </c:pt>
                <c:pt idx="837">
                  <c:v>0.11760139465332031</c:v>
                </c:pt>
                <c:pt idx="838">
                  <c:v>7.3238372802734375E-2</c:v>
                </c:pt>
                <c:pt idx="839">
                  <c:v>8.8002204895019531E-2</c:v>
                </c:pt>
                <c:pt idx="840">
                  <c:v>0.13288211822509766</c:v>
                </c:pt>
                <c:pt idx="841">
                  <c:v>8.1870079040527344E-2</c:v>
                </c:pt>
                <c:pt idx="842">
                  <c:v>0.1512451171875</c:v>
                </c:pt>
                <c:pt idx="843">
                  <c:v>-7.2365760803222656E-2</c:v>
                </c:pt>
                <c:pt idx="844">
                  <c:v>0.11383533477783203</c:v>
                </c:pt>
                <c:pt idx="845">
                  <c:v>5.0557136535644531E-2</c:v>
                </c:pt>
                <c:pt idx="846">
                  <c:v>-1.8047332763671875E-2</c:v>
                </c:pt>
                <c:pt idx="847">
                  <c:v>6.7134857177734375E-2</c:v>
                </c:pt>
                <c:pt idx="848">
                  <c:v>-3.266143798828125E-2</c:v>
                </c:pt>
                <c:pt idx="849">
                  <c:v>-1.2362480163574219E-2</c:v>
                </c:pt>
                <c:pt idx="850">
                  <c:v>0.10496044158935547</c:v>
                </c:pt>
                <c:pt idx="851">
                  <c:v>-0.54300975799560547</c:v>
                </c:pt>
                <c:pt idx="852">
                  <c:v>0.30630111694335938</c:v>
                </c:pt>
                <c:pt idx="853">
                  <c:v>-3.5535812377929688E-2</c:v>
                </c:pt>
                <c:pt idx="854">
                  <c:v>-0.22324943542480469</c:v>
                </c:pt>
                <c:pt idx="855">
                  <c:v>2.1940231323242188E-2</c:v>
                </c:pt>
                <c:pt idx="856">
                  <c:v>0.20014286041259766</c:v>
                </c:pt>
                <c:pt idx="857">
                  <c:v>-0.57421588897705078</c:v>
                </c:pt>
                <c:pt idx="858">
                  <c:v>-0.44818496704101563</c:v>
                </c:pt>
                <c:pt idx="859">
                  <c:v>-0.10582447052001953</c:v>
                </c:pt>
                <c:pt idx="860">
                  <c:v>-0.24732112884521484</c:v>
                </c:pt>
                <c:pt idx="861">
                  <c:v>-0.13396263122558594</c:v>
                </c:pt>
                <c:pt idx="862">
                  <c:v>1.7884254455566406E-2</c:v>
                </c:pt>
                <c:pt idx="863">
                  <c:v>0.17371463775634766</c:v>
                </c:pt>
                <c:pt idx="864">
                  <c:v>-0.17257595062255859</c:v>
                </c:pt>
                <c:pt idx="865">
                  <c:v>0.35498332977294922</c:v>
                </c:pt>
                <c:pt idx="866">
                  <c:v>0.24290847778320313</c:v>
                </c:pt>
                <c:pt idx="867">
                  <c:v>0.28925514221191406</c:v>
                </c:pt>
                <c:pt idx="868">
                  <c:v>0.33397769927978516</c:v>
                </c:pt>
                <c:pt idx="869">
                  <c:v>0.26936054229736328</c:v>
                </c:pt>
                <c:pt idx="870">
                  <c:v>-4.8938751220703125E-2</c:v>
                </c:pt>
                <c:pt idx="871">
                  <c:v>-0.25663185119628906</c:v>
                </c:pt>
                <c:pt idx="872">
                  <c:v>-0.11662578582763672</c:v>
                </c:pt>
                <c:pt idx="873">
                  <c:v>-0.22549343109130859</c:v>
                </c:pt>
                <c:pt idx="874">
                  <c:v>-0.12155628204345703</c:v>
                </c:pt>
                <c:pt idx="875">
                  <c:v>-9.6826553344726563E-3</c:v>
                </c:pt>
                <c:pt idx="876">
                  <c:v>1.2089729309082031E-2</c:v>
                </c:pt>
                <c:pt idx="877">
                  <c:v>-9.876251220703125E-3</c:v>
                </c:pt>
                <c:pt idx="878">
                  <c:v>8.7968826293945313E-2</c:v>
                </c:pt>
                <c:pt idx="879">
                  <c:v>6.5546989440917969E-2</c:v>
                </c:pt>
                <c:pt idx="880">
                  <c:v>-2.5458335876464844E-2</c:v>
                </c:pt>
                <c:pt idx="881">
                  <c:v>0.30630970001220703</c:v>
                </c:pt>
                <c:pt idx="882">
                  <c:v>0.34235191345214844</c:v>
                </c:pt>
                <c:pt idx="883">
                  <c:v>-0.29318809509277344</c:v>
                </c:pt>
                <c:pt idx="884">
                  <c:v>-0.22249221801757813</c:v>
                </c:pt>
                <c:pt idx="885">
                  <c:v>-0.18737030029296875</c:v>
                </c:pt>
                <c:pt idx="886">
                  <c:v>-0.29388523101806641</c:v>
                </c:pt>
                <c:pt idx="887">
                  <c:v>-0.15159797668457031</c:v>
                </c:pt>
                <c:pt idx="888">
                  <c:v>-0.11763572692871094</c:v>
                </c:pt>
                <c:pt idx="889">
                  <c:v>0.10148048400878906</c:v>
                </c:pt>
                <c:pt idx="890">
                  <c:v>-2.8207778930664063E-2</c:v>
                </c:pt>
                <c:pt idx="891">
                  <c:v>0.11965847015380859</c:v>
                </c:pt>
                <c:pt idx="892">
                  <c:v>0.24606609344482422</c:v>
                </c:pt>
                <c:pt idx="893">
                  <c:v>0.28400421142578125</c:v>
                </c:pt>
                <c:pt idx="894">
                  <c:v>0.26569843292236328</c:v>
                </c:pt>
                <c:pt idx="895">
                  <c:v>0.27747344970703125</c:v>
                </c:pt>
                <c:pt idx="896">
                  <c:v>0.88737773895263672</c:v>
                </c:pt>
                <c:pt idx="897">
                  <c:v>0.11895179748535156</c:v>
                </c:pt>
                <c:pt idx="898">
                  <c:v>-1.456171989440918</c:v>
                </c:pt>
                <c:pt idx="899">
                  <c:v>-1.4342813491821289</c:v>
                </c:pt>
                <c:pt idx="900">
                  <c:v>0.10435199737548828</c:v>
                </c:pt>
                <c:pt idx="901">
                  <c:v>0.54546070098876953</c:v>
                </c:pt>
                <c:pt idx="902">
                  <c:v>0.15380859375</c:v>
                </c:pt>
                <c:pt idx="903">
                  <c:v>0.14725112915039063</c:v>
                </c:pt>
                <c:pt idx="904">
                  <c:v>0.30955123901367188</c:v>
                </c:pt>
                <c:pt idx="905">
                  <c:v>0.67467975616455078</c:v>
                </c:pt>
                <c:pt idx="906">
                  <c:v>0.61534214019775391</c:v>
                </c:pt>
                <c:pt idx="907">
                  <c:v>-0.70205211639404297</c:v>
                </c:pt>
                <c:pt idx="908">
                  <c:v>3.5725593566894531E-2</c:v>
                </c:pt>
                <c:pt idx="909">
                  <c:v>-2.9659271240234375E-2</c:v>
                </c:pt>
                <c:pt idx="910">
                  <c:v>-9.3470573425292969E-2</c:v>
                </c:pt>
                <c:pt idx="911">
                  <c:v>-4.7115325927734375E-2</c:v>
                </c:pt>
                <c:pt idx="912">
                  <c:v>-7.1023941040039063E-2</c:v>
                </c:pt>
                <c:pt idx="913">
                  <c:v>-4.2201995849609375E-2</c:v>
                </c:pt>
                <c:pt idx="914">
                  <c:v>-0.43491363525390625</c:v>
                </c:pt>
                <c:pt idx="915">
                  <c:v>-3.1035423278808594E-2</c:v>
                </c:pt>
                <c:pt idx="916">
                  <c:v>9.12628173828125E-2</c:v>
                </c:pt>
                <c:pt idx="917">
                  <c:v>1.3336181640625E-2</c:v>
                </c:pt>
                <c:pt idx="918">
                  <c:v>0.12009620666503906</c:v>
                </c:pt>
                <c:pt idx="919">
                  <c:v>9.1654777526855469E-2</c:v>
                </c:pt>
                <c:pt idx="920">
                  <c:v>0.24468421936035156</c:v>
                </c:pt>
                <c:pt idx="921">
                  <c:v>0.18838119506835938</c:v>
                </c:pt>
                <c:pt idx="922">
                  <c:v>-0.75681781768798828</c:v>
                </c:pt>
                <c:pt idx="923">
                  <c:v>-2.7308363914489746</c:v>
                </c:pt>
                <c:pt idx="924">
                  <c:v>0.95790004730224609</c:v>
                </c:pt>
                <c:pt idx="925">
                  <c:v>-0.93227386474609375</c:v>
                </c:pt>
                <c:pt idx="926">
                  <c:v>0.84729862213134766</c:v>
                </c:pt>
                <c:pt idx="927">
                  <c:v>-1.0589256286621094</c:v>
                </c:pt>
                <c:pt idx="928">
                  <c:v>-0.45954227447509766</c:v>
                </c:pt>
                <c:pt idx="929">
                  <c:v>-0.3004608154296875</c:v>
                </c:pt>
                <c:pt idx="930">
                  <c:v>1.1087226867675781</c:v>
                </c:pt>
                <c:pt idx="931">
                  <c:v>7.0776939392089844E-2</c:v>
                </c:pt>
                <c:pt idx="932">
                  <c:v>1.3181324005126953</c:v>
                </c:pt>
                <c:pt idx="933">
                  <c:v>1.3326053619384766</c:v>
                </c:pt>
                <c:pt idx="934">
                  <c:v>0.60341644287109375</c:v>
                </c:pt>
                <c:pt idx="935">
                  <c:v>0.20136451721191406</c:v>
                </c:pt>
                <c:pt idx="936">
                  <c:v>0.19346237182617188</c:v>
                </c:pt>
                <c:pt idx="937">
                  <c:v>0.30195331573486328</c:v>
                </c:pt>
                <c:pt idx="938">
                  <c:v>9.8508834838867188E-2</c:v>
                </c:pt>
                <c:pt idx="939">
                  <c:v>0.39462757110595703</c:v>
                </c:pt>
                <c:pt idx="940">
                  <c:v>0.10570716857910156</c:v>
                </c:pt>
                <c:pt idx="941">
                  <c:v>0.27845096588134766</c:v>
                </c:pt>
                <c:pt idx="942">
                  <c:v>-0.113067626953125</c:v>
                </c:pt>
                <c:pt idx="943">
                  <c:v>0.32084178924560547</c:v>
                </c:pt>
                <c:pt idx="944">
                  <c:v>-0.26954364776611328</c:v>
                </c:pt>
                <c:pt idx="945">
                  <c:v>-0.34012508392333984</c:v>
                </c:pt>
                <c:pt idx="946">
                  <c:v>-0.50797748565673828</c:v>
                </c:pt>
                <c:pt idx="947">
                  <c:v>-0.6641998291015625</c:v>
                </c:pt>
                <c:pt idx="948">
                  <c:v>-2.3680133819580078</c:v>
                </c:pt>
                <c:pt idx="949">
                  <c:v>-0.48941516876220703</c:v>
                </c:pt>
                <c:pt idx="950">
                  <c:v>-0.39018535614013672</c:v>
                </c:pt>
                <c:pt idx="951">
                  <c:v>0.36452198028564453</c:v>
                </c:pt>
                <c:pt idx="952">
                  <c:v>0.25942039489746094</c:v>
                </c:pt>
                <c:pt idx="953">
                  <c:v>7.0839881896972656E-2</c:v>
                </c:pt>
                <c:pt idx="954">
                  <c:v>0.25001811981201172</c:v>
                </c:pt>
                <c:pt idx="955">
                  <c:v>6.8278312683105469E-2</c:v>
                </c:pt>
                <c:pt idx="956">
                  <c:v>0.27370929718017578</c:v>
                </c:pt>
                <c:pt idx="957">
                  <c:v>0.39318943023681641</c:v>
                </c:pt>
                <c:pt idx="958">
                  <c:v>0.42111110687255859</c:v>
                </c:pt>
                <c:pt idx="959">
                  <c:v>0.56442451477050781</c:v>
                </c:pt>
                <c:pt idx="960">
                  <c:v>0.58210182189941406</c:v>
                </c:pt>
                <c:pt idx="961">
                  <c:v>-0.94574069976806641</c:v>
                </c:pt>
                <c:pt idx="962">
                  <c:v>1.99432373046875E-2</c:v>
                </c:pt>
                <c:pt idx="963">
                  <c:v>7.3266983032226563E-2</c:v>
                </c:pt>
                <c:pt idx="964">
                  <c:v>5.1021575927734375E-4</c:v>
                </c:pt>
                <c:pt idx="965">
                  <c:v>-0.23867225646972656</c:v>
                </c:pt>
                <c:pt idx="966">
                  <c:v>1.2460708618164063E-2</c:v>
                </c:pt>
                <c:pt idx="967">
                  <c:v>0.17097091674804688</c:v>
                </c:pt>
                <c:pt idx="968">
                  <c:v>-0.28342056274414063</c:v>
                </c:pt>
                <c:pt idx="969">
                  <c:v>-0.18898582458496094</c:v>
                </c:pt>
                <c:pt idx="970">
                  <c:v>0.19982433319091797</c:v>
                </c:pt>
                <c:pt idx="971">
                  <c:v>0.28936862945556641</c:v>
                </c:pt>
                <c:pt idx="972">
                  <c:v>0.36999702453613281</c:v>
                </c:pt>
                <c:pt idx="973">
                  <c:v>0.52047252655029297</c:v>
                </c:pt>
                <c:pt idx="974">
                  <c:v>-2.3563423156738281</c:v>
                </c:pt>
                <c:pt idx="975">
                  <c:v>-0.27048110961914063</c:v>
                </c:pt>
                <c:pt idx="976">
                  <c:v>0.59860610961914063</c:v>
                </c:pt>
                <c:pt idx="977">
                  <c:v>0.64694595336914063</c:v>
                </c:pt>
                <c:pt idx="978">
                  <c:v>0.12713909149169922</c:v>
                </c:pt>
                <c:pt idx="979">
                  <c:v>0.15123176574707031</c:v>
                </c:pt>
                <c:pt idx="980">
                  <c:v>-0.44648551940917969</c:v>
                </c:pt>
                <c:pt idx="981">
                  <c:v>0.15655136108398438</c:v>
                </c:pt>
                <c:pt idx="982">
                  <c:v>0.12243556976318359</c:v>
                </c:pt>
                <c:pt idx="983">
                  <c:v>0.52305030822753906</c:v>
                </c:pt>
                <c:pt idx="984">
                  <c:v>0.24254512786865234</c:v>
                </c:pt>
                <c:pt idx="985">
                  <c:v>0.14164352416992188</c:v>
                </c:pt>
                <c:pt idx="986">
                  <c:v>0.36316585540771484</c:v>
                </c:pt>
                <c:pt idx="987">
                  <c:v>-0.35087013244628906</c:v>
                </c:pt>
                <c:pt idx="988">
                  <c:v>-0.42225360870361328</c:v>
                </c:pt>
                <c:pt idx="989">
                  <c:v>-0.25745201110839844</c:v>
                </c:pt>
                <c:pt idx="990">
                  <c:v>-0.11146450042724609</c:v>
                </c:pt>
                <c:pt idx="991">
                  <c:v>-0.21764945983886719</c:v>
                </c:pt>
                <c:pt idx="992">
                  <c:v>8.8755607604980469E-2</c:v>
                </c:pt>
                <c:pt idx="993">
                  <c:v>-0.11988258361816406</c:v>
                </c:pt>
                <c:pt idx="994">
                  <c:v>0.11773204803466797</c:v>
                </c:pt>
                <c:pt idx="995">
                  <c:v>0.17178249359130859</c:v>
                </c:pt>
                <c:pt idx="996">
                  <c:v>0.11622428894042969</c:v>
                </c:pt>
                <c:pt idx="997">
                  <c:v>0.45635032653808594</c:v>
                </c:pt>
                <c:pt idx="998">
                  <c:v>0.36583709716796875</c:v>
                </c:pt>
                <c:pt idx="999">
                  <c:v>0.16289043426513672</c:v>
                </c:pt>
                <c:pt idx="1000">
                  <c:v>-0.51912307739257813</c:v>
                </c:pt>
                <c:pt idx="1001">
                  <c:v>-0.25390529632568359</c:v>
                </c:pt>
                <c:pt idx="1002">
                  <c:v>-0.27587795257568359</c:v>
                </c:pt>
                <c:pt idx="1003">
                  <c:v>-0.61359214782714844</c:v>
                </c:pt>
                <c:pt idx="1004">
                  <c:v>-0.49161148071289063</c:v>
                </c:pt>
                <c:pt idx="1005">
                  <c:v>-0.20469474792480469</c:v>
                </c:pt>
                <c:pt idx="1006">
                  <c:v>7.0427894592285156E-2</c:v>
                </c:pt>
                <c:pt idx="1007">
                  <c:v>0.24949264526367188</c:v>
                </c:pt>
                <c:pt idx="1008">
                  <c:v>0.29333972930908203</c:v>
                </c:pt>
                <c:pt idx="1009">
                  <c:v>0.42693138122558594</c:v>
                </c:pt>
                <c:pt idx="1010">
                  <c:v>0.56419277191162109</c:v>
                </c:pt>
                <c:pt idx="1011">
                  <c:v>0.25551509857177734</c:v>
                </c:pt>
                <c:pt idx="1012">
                  <c:v>0.49890232086181641</c:v>
                </c:pt>
                <c:pt idx="1013">
                  <c:v>-1.8848114013671875</c:v>
                </c:pt>
                <c:pt idx="1014">
                  <c:v>3.1564712524414063E-2</c:v>
                </c:pt>
                <c:pt idx="1015">
                  <c:v>0.10547828674316406</c:v>
                </c:pt>
                <c:pt idx="1016">
                  <c:v>2.7699470520019531E-2</c:v>
                </c:pt>
                <c:pt idx="1017">
                  <c:v>0.56050300598144531</c:v>
                </c:pt>
                <c:pt idx="1018">
                  <c:v>0.54943180084228516</c:v>
                </c:pt>
                <c:pt idx="1019">
                  <c:v>0.32517910003662109</c:v>
                </c:pt>
                <c:pt idx="1020">
                  <c:v>0.14265632629394531</c:v>
                </c:pt>
                <c:pt idx="1021">
                  <c:v>0.19915771484375</c:v>
                </c:pt>
                <c:pt idx="1022">
                  <c:v>0.21144199371337891</c:v>
                </c:pt>
                <c:pt idx="1023">
                  <c:v>0.25606727600097656</c:v>
                </c:pt>
                <c:pt idx="1024">
                  <c:v>5.2639007568359375E-2</c:v>
                </c:pt>
                <c:pt idx="1025">
                  <c:v>-0.57701206207275391</c:v>
                </c:pt>
                <c:pt idx="1026">
                  <c:v>-1.0661754608154297</c:v>
                </c:pt>
                <c:pt idx="1027">
                  <c:v>0.41277027130126953</c:v>
                </c:pt>
                <c:pt idx="1028">
                  <c:v>-0.88994789123535156</c:v>
                </c:pt>
                <c:pt idx="1029">
                  <c:v>0.49410247802734375</c:v>
                </c:pt>
                <c:pt idx="1030">
                  <c:v>0.29829978942871094</c:v>
                </c:pt>
                <c:pt idx="1031">
                  <c:v>6.3066482543945313E-2</c:v>
                </c:pt>
                <c:pt idx="1032">
                  <c:v>0.18143463134765625</c:v>
                </c:pt>
                <c:pt idx="1033">
                  <c:v>-0.37333869934082031</c:v>
                </c:pt>
                <c:pt idx="1034">
                  <c:v>0.16077232360839844</c:v>
                </c:pt>
                <c:pt idx="1035">
                  <c:v>6.3505172729492188E-3</c:v>
                </c:pt>
                <c:pt idx="1036">
                  <c:v>0.2259979248046875</c:v>
                </c:pt>
                <c:pt idx="1037">
                  <c:v>0.14906787872314453</c:v>
                </c:pt>
                <c:pt idx="1038">
                  <c:v>0.33759403228759766</c:v>
                </c:pt>
                <c:pt idx="1039">
                  <c:v>-0.5517578125</c:v>
                </c:pt>
                <c:pt idx="1040">
                  <c:v>-0.61749649047851563</c:v>
                </c:pt>
                <c:pt idx="1041">
                  <c:v>-0.36179447174072266</c:v>
                </c:pt>
                <c:pt idx="1042">
                  <c:v>4.6991348266601563E-2</c:v>
                </c:pt>
                <c:pt idx="1043">
                  <c:v>-0.22472953796386719</c:v>
                </c:pt>
                <c:pt idx="1044">
                  <c:v>-0.38236904144287109</c:v>
                </c:pt>
                <c:pt idx="1045">
                  <c:v>2.5986671447753906E-2</c:v>
                </c:pt>
                <c:pt idx="1046">
                  <c:v>0.11418342590332031</c:v>
                </c:pt>
                <c:pt idx="1047">
                  <c:v>0.22150421142578125</c:v>
                </c:pt>
                <c:pt idx="1048">
                  <c:v>0.36731243133544922</c:v>
                </c:pt>
                <c:pt idx="1049">
                  <c:v>0.56037330627441406</c:v>
                </c:pt>
                <c:pt idx="1050">
                  <c:v>0.37439250946044922</c:v>
                </c:pt>
                <c:pt idx="1051">
                  <c:v>0.42740917205810547</c:v>
                </c:pt>
                <c:pt idx="1052">
                  <c:v>0.13594818115234375</c:v>
                </c:pt>
                <c:pt idx="1053">
                  <c:v>9.0028762817382813E-2</c:v>
                </c:pt>
                <c:pt idx="1054">
                  <c:v>-0.29401111602783203</c:v>
                </c:pt>
                <c:pt idx="1055">
                  <c:v>0.18657398223876953</c:v>
                </c:pt>
                <c:pt idx="1056">
                  <c:v>0.23637008666992188</c:v>
                </c:pt>
                <c:pt idx="1057">
                  <c:v>-9.1924667358398438E-3</c:v>
                </c:pt>
                <c:pt idx="1058">
                  <c:v>0.20147037506103516</c:v>
                </c:pt>
                <c:pt idx="1059">
                  <c:v>-0.54960060119628906</c:v>
                </c:pt>
                <c:pt idx="1060">
                  <c:v>-0.65430068969726563</c:v>
                </c:pt>
                <c:pt idx="1061">
                  <c:v>-0.14302921295166016</c:v>
                </c:pt>
                <c:pt idx="1062">
                  <c:v>0.36743736267089844</c:v>
                </c:pt>
                <c:pt idx="1063">
                  <c:v>0.21959400177001953</c:v>
                </c:pt>
                <c:pt idx="1064">
                  <c:v>0.21271038055419922</c:v>
                </c:pt>
                <c:pt idx="1065">
                  <c:v>-0.20384025573730469</c:v>
                </c:pt>
                <c:pt idx="1066">
                  <c:v>0.11562633514404297</c:v>
                </c:pt>
                <c:pt idx="1067">
                  <c:v>0.64776325225830078</c:v>
                </c:pt>
                <c:pt idx="1068">
                  <c:v>0.62191200256347656</c:v>
                </c:pt>
                <c:pt idx="1069">
                  <c:v>0.77683639526367188</c:v>
                </c:pt>
                <c:pt idx="1070">
                  <c:v>1.0051546096801758</c:v>
                </c:pt>
                <c:pt idx="1071">
                  <c:v>1.0478954315185547</c:v>
                </c:pt>
                <c:pt idx="1072">
                  <c:v>0.91258049011230469</c:v>
                </c:pt>
                <c:pt idx="1073">
                  <c:v>0.59642314910888672</c:v>
                </c:pt>
                <c:pt idx="1074">
                  <c:v>0.39926910400390625</c:v>
                </c:pt>
                <c:pt idx="1075">
                  <c:v>-0.48271274566650391</c:v>
                </c:pt>
                <c:pt idx="1076">
                  <c:v>-2.9992485046386719</c:v>
                </c:pt>
                <c:pt idx="1077">
                  <c:v>-2.4376606941223145</c:v>
                </c:pt>
                <c:pt idx="1078">
                  <c:v>-0.71720790863037109</c:v>
                </c:pt>
                <c:pt idx="1079">
                  <c:v>-0.88553810119628906</c:v>
                </c:pt>
                <c:pt idx="1080">
                  <c:v>-0.4530792236328125</c:v>
                </c:pt>
                <c:pt idx="1081">
                  <c:v>-6.7652702331542969E-2</c:v>
                </c:pt>
                <c:pt idx="1082">
                  <c:v>4.9448013305664063E-2</c:v>
                </c:pt>
                <c:pt idx="1083">
                  <c:v>0.16758441925048828</c:v>
                </c:pt>
                <c:pt idx="1084">
                  <c:v>0.20563316345214844</c:v>
                </c:pt>
                <c:pt idx="1085">
                  <c:v>0.19085025787353516</c:v>
                </c:pt>
                <c:pt idx="1086">
                  <c:v>0.31528854370117188</c:v>
                </c:pt>
                <c:pt idx="1087">
                  <c:v>0.40035915374755859</c:v>
                </c:pt>
                <c:pt idx="1088">
                  <c:v>0.28433036804199219</c:v>
                </c:pt>
                <c:pt idx="1089">
                  <c:v>0.21519565582275391</c:v>
                </c:pt>
                <c:pt idx="1090">
                  <c:v>0.29479408264160156</c:v>
                </c:pt>
                <c:pt idx="1091">
                  <c:v>-0.81678867340087891</c:v>
                </c:pt>
                <c:pt idx="1092">
                  <c:v>-0.74964714050292969</c:v>
                </c:pt>
                <c:pt idx="1093">
                  <c:v>-0.21871185302734375</c:v>
                </c:pt>
                <c:pt idx="1094">
                  <c:v>-0.11827945709228516</c:v>
                </c:pt>
                <c:pt idx="1095">
                  <c:v>3.8858413696289063E-2</c:v>
                </c:pt>
                <c:pt idx="1096">
                  <c:v>0.10688591003417969</c:v>
                </c:pt>
                <c:pt idx="1097">
                  <c:v>0.14969539642333984</c:v>
                </c:pt>
                <c:pt idx="1098">
                  <c:v>0.11333274841308594</c:v>
                </c:pt>
                <c:pt idx="1099">
                  <c:v>0.32479763031005859</c:v>
                </c:pt>
                <c:pt idx="1100">
                  <c:v>0.33934497833251953</c:v>
                </c:pt>
                <c:pt idx="1101">
                  <c:v>0.37862110137939453</c:v>
                </c:pt>
                <c:pt idx="1102">
                  <c:v>0.31524848937988281</c:v>
                </c:pt>
                <c:pt idx="1103">
                  <c:v>0.13663959503173828</c:v>
                </c:pt>
                <c:pt idx="1104">
                  <c:v>-0.45905399322509766</c:v>
                </c:pt>
                <c:pt idx="1105">
                  <c:v>-0.40881252288818359</c:v>
                </c:pt>
                <c:pt idx="1106">
                  <c:v>-0.23253059387207031</c:v>
                </c:pt>
                <c:pt idx="1107">
                  <c:v>-0.10835647583007813</c:v>
                </c:pt>
                <c:pt idx="1108">
                  <c:v>-0.1353302001953125</c:v>
                </c:pt>
                <c:pt idx="1109">
                  <c:v>-0.11014175415039063</c:v>
                </c:pt>
                <c:pt idx="1110">
                  <c:v>7.3087692260742188E-2</c:v>
                </c:pt>
                <c:pt idx="1111">
                  <c:v>1.706695556640625E-2</c:v>
                </c:pt>
                <c:pt idx="1112">
                  <c:v>0.19059085845947266</c:v>
                </c:pt>
                <c:pt idx="1113">
                  <c:v>0.27023029327392578</c:v>
                </c:pt>
                <c:pt idx="1114">
                  <c:v>0.17773723602294922</c:v>
                </c:pt>
                <c:pt idx="1115">
                  <c:v>0.35929203033447266</c:v>
                </c:pt>
                <c:pt idx="1116">
                  <c:v>0.36621570587158203</c:v>
                </c:pt>
                <c:pt idx="1117">
                  <c:v>-0.25728416442871094</c:v>
                </c:pt>
                <c:pt idx="1118">
                  <c:v>2.1915435791015625E-2</c:v>
                </c:pt>
                <c:pt idx="1119">
                  <c:v>-0.23249626159667969</c:v>
                </c:pt>
                <c:pt idx="1120">
                  <c:v>-0.38132286071777344</c:v>
                </c:pt>
                <c:pt idx="1121">
                  <c:v>-0.14111137390136719</c:v>
                </c:pt>
                <c:pt idx="1122">
                  <c:v>-3.3992767333984375E-2</c:v>
                </c:pt>
                <c:pt idx="1123">
                  <c:v>-0.12062740325927734</c:v>
                </c:pt>
                <c:pt idx="1124">
                  <c:v>0.29323196411132813</c:v>
                </c:pt>
                <c:pt idx="1125">
                  <c:v>0.20037460327148438</c:v>
                </c:pt>
                <c:pt idx="1126">
                  <c:v>0.27806377410888672</c:v>
                </c:pt>
                <c:pt idx="1127">
                  <c:v>0.18262767791748047</c:v>
                </c:pt>
                <c:pt idx="1128">
                  <c:v>0.23678684234619141</c:v>
                </c:pt>
                <c:pt idx="1129">
                  <c:v>-4.6163558959960938E-2</c:v>
                </c:pt>
                <c:pt idx="1130">
                  <c:v>-9.8193168640136719E-2</c:v>
                </c:pt>
                <c:pt idx="1131">
                  <c:v>-0.29069137573242188</c:v>
                </c:pt>
                <c:pt idx="1132">
                  <c:v>-0.32824611663818359</c:v>
                </c:pt>
                <c:pt idx="1133">
                  <c:v>-0.15225124359130859</c:v>
                </c:pt>
                <c:pt idx="1134">
                  <c:v>6.6576004028320313E-2</c:v>
                </c:pt>
                <c:pt idx="1135">
                  <c:v>7.9227447509765625E-2</c:v>
                </c:pt>
                <c:pt idx="1136">
                  <c:v>8.1501007080078125E-3</c:v>
                </c:pt>
                <c:pt idx="1137">
                  <c:v>-8.9651107788085938E-2</c:v>
                </c:pt>
                <c:pt idx="1138">
                  <c:v>0.27281475067138672</c:v>
                </c:pt>
                <c:pt idx="1139">
                  <c:v>9.0334892272949219E-2</c:v>
                </c:pt>
                <c:pt idx="1140">
                  <c:v>1.1138916015625E-3</c:v>
                </c:pt>
                <c:pt idx="1141">
                  <c:v>0.25072860717773438</c:v>
                </c:pt>
                <c:pt idx="1142">
                  <c:v>0.19008636474609375</c:v>
                </c:pt>
                <c:pt idx="1143">
                  <c:v>-0.36285018920898438</c:v>
                </c:pt>
                <c:pt idx="1144">
                  <c:v>-0.77740287780761719</c:v>
                </c:pt>
                <c:pt idx="1145">
                  <c:v>-0.76854896545410156</c:v>
                </c:pt>
                <c:pt idx="1146">
                  <c:v>-0.26011466979980469</c:v>
                </c:pt>
                <c:pt idx="1147">
                  <c:v>-0.54987525939941406</c:v>
                </c:pt>
                <c:pt idx="1148">
                  <c:v>0.26954555511474609</c:v>
                </c:pt>
                <c:pt idx="1149">
                  <c:v>0.21288394927978516</c:v>
                </c:pt>
                <c:pt idx="1150">
                  <c:v>0.49202632904052734</c:v>
                </c:pt>
                <c:pt idx="1151">
                  <c:v>0.30458641052246094</c:v>
                </c:pt>
                <c:pt idx="1152">
                  <c:v>0.38195896148681641</c:v>
                </c:pt>
                <c:pt idx="1153">
                  <c:v>0.24983310699462891</c:v>
                </c:pt>
                <c:pt idx="1154">
                  <c:v>0.38117790222167969</c:v>
                </c:pt>
                <c:pt idx="1155">
                  <c:v>0.42677497863769531</c:v>
                </c:pt>
                <c:pt idx="1156">
                  <c:v>0.14971065521240234</c:v>
                </c:pt>
                <c:pt idx="1157">
                  <c:v>6.9732666015625E-2</c:v>
                </c:pt>
                <c:pt idx="1158">
                  <c:v>-8.0029487609863281E-2</c:v>
                </c:pt>
                <c:pt idx="1159">
                  <c:v>-0.46111488342285156</c:v>
                </c:pt>
                <c:pt idx="1160">
                  <c:v>-3.2118797302246094E-2</c:v>
                </c:pt>
                <c:pt idx="1161">
                  <c:v>0.28856563568115234</c:v>
                </c:pt>
                <c:pt idx="1162">
                  <c:v>0.22969722747802734</c:v>
                </c:pt>
                <c:pt idx="1163">
                  <c:v>-0.25301551818847656</c:v>
                </c:pt>
                <c:pt idx="1164">
                  <c:v>-6.84661865234375E-2</c:v>
                </c:pt>
                <c:pt idx="1165">
                  <c:v>-0.15372276306152344</c:v>
                </c:pt>
                <c:pt idx="1166">
                  <c:v>0.2401275634765625</c:v>
                </c:pt>
                <c:pt idx="1167">
                  <c:v>0.19804096221923828</c:v>
                </c:pt>
                <c:pt idx="1168">
                  <c:v>-0.12740516662597656</c:v>
                </c:pt>
                <c:pt idx="1169">
                  <c:v>7.4846267700195313E-2</c:v>
                </c:pt>
                <c:pt idx="1170">
                  <c:v>-4.0863990783691406E-2</c:v>
                </c:pt>
                <c:pt idx="1171">
                  <c:v>6.0242652893066406E-2</c:v>
                </c:pt>
                <c:pt idx="1172">
                  <c:v>8.1948280334472656E-2</c:v>
                </c:pt>
                <c:pt idx="1173">
                  <c:v>8.9327812194824219E-2</c:v>
                </c:pt>
                <c:pt idx="1174">
                  <c:v>-4.4768333435058594E-2</c:v>
                </c:pt>
                <c:pt idx="1175">
                  <c:v>0.10337257385253906</c:v>
                </c:pt>
                <c:pt idx="1176">
                  <c:v>0.40347385406494141</c:v>
                </c:pt>
                <c:pt idx="1177">
                  <c:v>0.51436328887939453</c:v>
                </c:pt>
                <c:pt idx="1178">
                  <c:v>-0.33826255798339844</c:v>
                </c:pt>
                <c:pt idx="1179">
                  <c:v>-0.10004043579101562</c:v>
                </c:pt>
                <c:pt idx="1180">
                  <c:v>-0.47904396057128906</c:v>
                </c:pt>
                <c:pt idx="1181">
                  <c:v>-0.32459163665771484</c:v>
                </c:pt>
                <c:pt idx="1182">
                  <c:v>-0.15246868133544922</c:v>
                </c:pt>
                <c:pt idx="1183">
                  <c:v>-0.11096286773681641</c:v>
                </c:pt>
                <c:pt idx="1184">
                  <c:v>-0.18096160888671875</c:v>
                </c:pt>
                <c:pt idx="1185">
                  <c:v>-0.22921085357666016</c:v>
                </c:pt>
                <c:pt idx="1186">
                  <c:v>-6.4825057983398438E-2</c:v>
                </c:pt>
                <c:pt idx="1187">
                  <c:v>1.3743400573730469E-2</c:v>
                </c:pt>
                <c:pt idx="1188">
                  <c:v>2.0842552185058594E-2</c:v>
                </c:pt>
                <c:pt idx="1189">
                  <c:v>2.911376953125E-2</c:v>
                </c:pt>
                <c:pt idx="1190">
                  <c:v>0.10988330841064453</c:v>
                </c:pt>
                <c:pt idx="1191">
                  <c:v>0.12080669403076172</c:v>
                </c:pt>
                <c:pt idx="1192">
                  <c:v>9.4830513000488281E-2</c:v>
                </c:pt>
                <c:pt idx="1193">
                  <c:v>0.22773265838623047</c:v>
                </c:pt>
                <c:pt idx="1194">
                  <c:v>0.12147998809814453</c:v>
                </c:pt>
                <c:pt idx="1195">
                  <c:v>-0.76905059814453125</c:v>
                </c:pt>
                <c:pt idx="1196">
                  <c:v>-0.22285938262939453</c:v>
                </c:pt>
                <c:pt idx="1197">
                  <c:v>-0.43355941772460938</c:v>
                </c:pt>
                <c:pt idx="1198">
                  <c:v>-0.3467559814453125</c:v>
                </c:pt>
                <c:pt idx="1199">
                  <c:v>-0.25413990020751953</c:v>
                </c:pt>
                <c:pt idx="1200">
                  <c:v>0.24397087097167969</c:v>
                </c:pt>
                <c:pt idx="1201">
                  <c:v>0.20044803619384766</c:v>
                </c:pt>
                <c:pt idx="1202">
                  <c:v>0.1296844482421875</c:v>
                </c:pt>
                <c:pt idx="1203">
                  <c:v>0.48357295989990234</c:v>
                </c:pt>
                <c:pt idx="1204">
                  <c:v>0.12586879730224609</c:v>
                </c:pt>
                <c:pt idx="1205">
                  <c:v>0.38761520385742188</c:v>
                </c:pt>
                <c:pt idx="1206">
                  <c:v>0.27312850952148438</c:v>
                </c:pt>
                <c:pt idx="1207">
                  <c:v>0.18207359313964844</c:v>
                </c:pt>
                <c:pt idx="1208">
                  <c:v>-5.7995796203613281E-2</c:v>
                </c:pt>
                <c:pt idx="1209">
                  <c:v>-0.37887668609619141</c:v>
                </c:pt>
                <c:pt idx="1210">
                  <c:v>-0.22170448303222656</c:v>
                </c:pt>
                <c:pt idx="1211">
                  <c:v>-0.72492790222167969</c:v>
                </c:pt>
                <c:pt idx="1212">
                  <c:v>0.10497856140136719</c:v>
                </c:pt>
                <c:pt idx="1213">
                  <c:v>-0.6312255859375</c:v>
                </c:pt>
                <c:pt idx="1214">
                  <c:v>-0.24250984191894531</c:v>
                </c:pt>
                <c:pt idx="1215">
                  <c:v>0.41426181793212891</c:v>
                </c:pt>
                <c:pt idx="1216">
                  <c:v>0.37626361846923828</c:v>
                </c:pt>
                <c:pt idx="1217">
                  <c:v>0.32944869995117188</c:v>
                </c:pt>
                <c:pt idx="1218">
                  <c:v>0.29667854309082031</c:v>
                </c:pt>
                <c:pt idx="1219">
                  <c:v>0.49798583984375</c:v>
                </c:pt>
                <c:pt idx="1220">
                  <c:v>0.23762226104736328</c:v>
                </c:pt>
                <c:pt idx="1221">
                  <c:v>-0.43247222900390625</c:v>
                </c:pt>
                <c:pt idx="1222">
                  <c:v>-0.1046905517578125</c:v>
                </c:pt>
                <c:pt idx="1223">
                  <c:v>-7.6160430908203125E-3</c:v>
                </c:pt>
                <c:pt idx="1224">
                  <c:v>-0.77055835723876953</c:v>
                </c:pt>
                <c:pt idx="1225">
                  <c:v>-0.195037841796875</c:v>
                </c:pt>
                <c:pt idx="1226">
                  <c:v>0.15372657775878906</c:v>
                </c:pt>
                <c:pt idx="1227">
                  <c:v>0.41171646118164063</c:v>
                </c:pt>
                <c:pt idx="1228">
                  <c:v>0.34976768493652344</c:v>
                </c:pt>
                <c:pt idx="1229">
                  <c:v>0.34890651702880859</c:v>
                </c:pt>
                <c:pt idx="1230">
                  <c:v>0.32552719116210938</c:v>
                </c:pt>
                <c:pt idx="1231">
                  <c:v>0.19174385070800781</c:v>
                </c:pt>
                <c:pt idx="1232">
                  <c:v>9.1870307922363281E-2</c:v>
                </c:pt>
                <c:pt idx="1233">
                  <c:v>-0.36288928985595703</c:v>
                </c:pt>
                <c:pt idx="1234">
                  <c:v>-0.20986366271972656</c:v>
                </c:pt>
                <c:pt idx="1235">
                  <c:v>-0.37060451507568359</c:v>
                </c:pt>
                <c:pt idx="1236">
                  <c:v>-0.24940204620361328</c:v>
                </c:pt>
                <c:pt idx="1237">
                  <c:v>-0.11408805847167969</c:v>
                </c:pt>
                <c:pt idx="1238">
                  <c:v>-0.14647006988525391</c:v>
                </c:pt>
                <c:pt idx="1239">
                  <c:v>-0.11277484893798828</c:v>
                </c:pt>
                <c:pt idx="1240">
                  <c:v>-2.8716087341308594E-2</c:v>
                </c:pt>
                <c:pt idx="1241">
                  <c:v>0.13409614562988281</c:v>
                </c:pt>
                <c:pt idx="1242">
                  <c:v>0.16552162170410156</c:v>
                </c:pt>
                <c:pt idx="1243">
                  <c:v>0.26177406311035156</c:v>
                </c:pt>
                <c:pt idx="1244">
                  <c:v>0.25096511840820313</c:v>
                </c:pt>
                <c:pt idx="1245">
                  <c:v>0.18932914733886719</c:v>
                </c:pt>
                <c:pt idx="1246">
                  <c:v>0.23022747039794922</c:v>
                </c:pt>
                <c:pt idx="1247">
                  <c:v>-0.18491458892822266</c:v>
                </c:pt>
                <c:pt idx="1248">
                  <c:v>-0.10134220123291016</c:v>
                </c:pt>
                <c:pt idx="1249">
                  <c:v>-0.33650875091552734</c:v>
                </c:pt>
                <c:pt idx="1250">
                  <c:v>-0.15454578399658203</c:v>
                </c:pt>
                <c:pt idx="1251">
                  <c:v>-6.5387725830078125E-2</c:v>
                </c:pt>
                <c:pt idx="1252">
                  <c:v>5.2511215209960938E-2</c:v>
                </c:pt>
                <c:pt idx="1253">
                  <c:v>0.11220264434814453</c:v>
                </c:pt>
                <c:pt idx="1254">
                  <c:v>-8.8160514831542969E-2</c:v>
                </c:pt>
                <c:pt idx="1255">
                  <c:v>-0.12424945831298828</c:v>
                </c:pt>
                <c:pt idx="1256">
                  <c:v>0.15408039093017578</c:v>
                </c:pt>
                <c:pt idx="1257">
                  <c:v>0.32811164855957031</c:v>
                </c:pt>
                <c:pt idx="1258">
                  <c:v>0.18610954284667969</c:v>
                </c:pt>
                <c:pt idx="1259">
                  <c:v>0.22208881378173828</c:v>
                </c:pt>
                <c:pt idx="1260">
                  <c:v>6.6994667053222656E-2</c:v>
                </c:pt>
                <c:pt idx="1261">
                  <c:v>-0.26477813720703125</c:v>
                </c:pt>
                <c:pt idx="1262">
                  <c:v>-0.31698513031005859</c:v>
                </c:pt>
                <c:pt idx="1263">
                  <c:v>-2.0330429077148438E-2</c:v>
                </c:pt>
                <c:pt idx="1264">
                  <c:v>6.1483383178710938E-2</c:v>
                </c:pt>
                <c:pt idx="1265">
                  <c:v>0.1912078857421875</c:v>
                </c:pt>
                <c:pt idx="1266">
                  <c:v>-6.866455078125E-4</c:v>
                </c:pt>
                <c:pt idx="1267">
                  <c:v>2.6920318603515625E-2</c:v>
                </c:pt>
                <c:pt idx="1268">
                  <c:v>6.0681343078613281E-2</c:v>
                </c:pt>
                <c:pt idx="1269">
                  <c:v>3.0412673950195313E-2</c:v>
                </c:pt>
                <c:pt idx="1270">
                  <c:v>7.5679779052734375E-2</c:v>
                </c:pt>
                <c:pt idx="1271">
                  <c:v>1.0134696960449219E-2</c:v>
                </c:pt>
                <c:pt idx="1272">
                  <c:v>7.9266548156738281E-2</c:v>
                </c:pt>
                <c:pt idx="1273">
                  <c:v>-0.74755477905273438</c:v>
                </c:pt>
                <c:pt idx="1274">
                  <c:v>-1.5171308517456055</c:v>
                </c:pt>
                <c:pt idx="1275">
                  <c:v>-8.493804931640625E-2</c:v>
                </c:pt>
                <c:pt idx="1276">
                  <c:v>-0.84021759033203125</c:v>
                </c:pt>
                <c:pt idx="1277">
                  <c:v>-1.125335693359375E-4</c:v>
                </c:pt>
                <c:pt idx="1278">
                  <c:v>0.22850608825683594</c:v>
                </c:pt>
                <c:pt idx="1279">
                  <c:v>4.5989990234375E-2</c:v>
                </c:pt>
                <c:pt idx="1280">
                  <c:v>0.56559658050537109</c:v>
                </c:pt>
                <c:pt idx="1281">
                  <c:v>-0.14113521575927734</c:v>
                </c:pt>
                <c:pt idx="1282">
                  <c:v>0.824249267578125</c:v>
                </c:pt>
                <c:pt idx="1283">
                  <c:v>0.84630107879638672</c:v>
                </c:pt>
                <c:pt idx="1284">
                  <c:v>-0.10760879516601563</c:v>
                </c:pt>
                <c:pt idx="1285">
                  <c:v>0.92805004119873047</c:v>
                </c:pt>
                <c:pt idx="1286">
                  <c:v>-0.69259738922119141</c:v>
                </c:pt>
                <c:pt idx="1287">
                  <c:v>-0.35645008087158203</c:v>
                </c:pt>
                <c:pt idx="1288">
                  <c:v>-0.13857841491699219</c:v>
                </c:pt>
                <c:pt idx="1289">
                  <c:v>-0.16392135620117188</c:v>
                </c:pt>
                <c:pt idx="1290">
                  <c:v>-0.16102218627929688</c:v>
                </c:pt>
                <c:pt idx="1291">
                  <c:v>-0.23520183563232422</c:v>
                </c:pt>
                <c:pt idx="1292">
                  <c:v>0.16470432281494141</c:v>
                </c:pt>
                <c:pt idx="1293">
                  <c:v>0.10138130187988281</c:v>
                </c:pt>
                <c:pt idx="1294">
                  <c:v>0.29910182952880859</c:v>
                </c:pt>
                <c:pt idx="1295">
                  <c:v>0.32189559936523438</c:v>
                </c:pt>
                <c:pt idx="1296">
                  <c:v>0.27731609344482422</c:v>
                </c:pt>
                <c:pt idx="1297">
                  <c:v>0.30542564392089844</c:v>
                </c:pt>
                <c:pt idx="1298">
                  <c:v>0.27794742584228516</c:v>
                </c:pt>
                <c:pt idx="1299">
                  <c:v>-0.51864242553710938</c:v>
                </c:pt>
                <c:pt idx="1300">
                  <c:v>-0.285430908203125</c:v>
                </c:pt>
                <c:pt idx="1301">
                  <c:v>-0.25014209747314453</c:v>
                </c:pt>
                <c:pt idx="1302">
                  <c:v>-6.1395645141601563E-2</c:v>
                </c:pt>
                <c:pt idx="1303">
                  <c:v>-0.26390743255615234</c:v>
                </c:pt>
                <c:pt idx="1304">
                  <c:v>-6.4505577087402344E-2</c:v>
                </c:pt>
                <c:pt idx="1305">
                  <c:v>-7.3419570922851563E-2</c:v>
                </c:pt>
                <c:pt idx="1306">
                  <c:v>0.10469245910644531</c:v>
                </c:pt>
                <c:pt idx="1307">
                  <c:v>0.24331283569335938</c:v>
                </c:pt>
                <c:pt idx="1308">
                  <c:v>0.25070285797119141</c:v>
                </c:pt>
                <c:pt idx="1309">
                  <c:v>0.43633079528808594</c:v>
                </c:pt>
                <c:pt idx="1310">
                  <c:v>0.26440525054931641</c:v>
                </c:pt>
                <c:pt idx="1311">
                  <c:v>0.21799945831298828</c:v>
                </c:pt>
                <c:pt idx="1312">
                  <c:v>-0.43210887908935547</c:v>
                </c:pt>
                <c:pt idx="1313">
                  <c:v>-0.43328857421875</c:v>
                </c:pt>
                <c:pt idx="1314">
                  <c:v>-0.40871143341064453</c:v>
                </c:pt>
                <c:pt idx="1315">
                  <c:v>-0.33140182495117188</c:v>
                </c:pt>
                <c:pt idx="1316">
                  <c:v>4.9023628234863281E-2</c:v>
                </c:pt>
                <c:pt idx="1317">
                  <c:v>0.11181068420410156</c:v>
                </c:pt>
                <c:pt idx="1318">
                  <c:v>-9.1076850891113281E-2</c:v>
                </c:pt>
                <c:pt idx="1319">
                  <c:v>0.19802665710449219</c:v>
                </c:pt>
                <c:pt idx="1320">
                  <c:v>0.29551315307617188</c:v>
                </c:pt>
                <c:pt idx="1321">
                  <c:v>-1.430511474609375E-4</c:v>
                </c:pt>
                <c:pt idx="1322">
                  <c:v>0.24129295349121094</c:v>
                </c:pt>
                <c:pt idx="1323">
                  <c:v>0.44073295593261719</c:v>
                </c:pt>
                <c:pt idx="1324">
                  <c:v>0.36033344268798828</c:v>
                </c:pt>
                <c:pt idx="1325">
                  <c:v>-1.1331672668457031</c:v>
                </c:pt>
                <c:pt idx="1326">
                  <c:v>-1.5883398056030273</c:v>
                </c:pt>
                <c:pt idx="1327">
                  <c:v>-0.31637382507324219</c:v>
                </c:pt>
                <c:pt idx="1328">
                  <c:v>-0.79221248626708984</c:v>
                </c:pt>
                <c:pt idx="1329">
                  <c:v>-0.26526165008544922</c:v>
                </c:pt>
                <c:pt idx="1330">
                  <c:v>0.19630527496337891</c:v>
                </c:pt>
                <c:pt idx="1331">
                  <c:v>0.12774181365966797</c:v>
                </c:pt>
                <c:pt idx="1332">
                  <c:v>3.9694786071777344E-2</c:v>
                </c:pt>
                <c:pt idx="1333">
                  <c:v>0.74884319305419922</c:v>
                </c:pt>
                <c:pt idx="1334">
                  <c:v>0.44951152801513672</c:v>
                </c:pt>
                <c:pt idx="1335">
                  <c:v>0.77049064636230469</c:v>
                </c:pt>
                <c:pt idx="1336">
                  <c:v>0.89489269256591797</c:v>
                </c:pt>
                <c:pt idx="1337">
                  <c:v>0.86787319183349609</c:v>
                </c:pt>
                <c:pt idx="1338">
                  <c:v>-0.98437118530273438</c:v>
                </c:pt>
                <c:pt idx="1339">
                  <c:v>-0.5037078857421875</c:v>
                </c:pt>
                <c:pt idx="1340">
                  <c:v>-0.66301250457763672</c:v>
                </c:pt>
                <c:pt idx="1341">
                  <c:v>-4.1695594787597656E-2</c:v>
                </c:pt>
                <c:pt idx="1342">
                  <c:v>0.55931282043457031</c:v>
                </c:pt>
                <c:pt idx="1343">
                  <c:v>0.22846508026123047</c:v>
                </c:pt>
                <c:pt idx="1344">
                  <c:v>0.36934185028076172</c:v>
                </c:pt>
                <c:pt idx="1345">
                  <c:v>0.38331794738769531</c:v>
                </c:pt>
                <c:pt idx="1346">
                  <c:v>0.63271045684814453</c:v>
                </c:pt>
                <c:pt idx="1347">
                  <c:v>-0.30336189270019531</c:v>
                </c:pt>
                <c:pt idx="1348">
                  <c:v>-8.104705810546875E-2</c:v>
                </c:pt>
                <c:pt idx="1349">
                  <c:v>-9.2746734619140625E-2</c:v>
                </c:pt>
                <c:pt idx="1350">
                  <c:v>0.49679279327392578</c:v>
                </c:pt>
                <c:pt idx="1351">
                  <c:v>-1.767326831817627</c:v>
                </c:pt>
                <c:pt idx="1352">
                  <c:v>-1.3972926139831543</c:v>
                </c:pt>
                <c:pt idx="1353">
                  <c:v>-0.98664045333862305</c:v>
                </c:pt>
                <c:pt idx="1354">
                  <c:v>-0.33284378051757813</c:v>
                </c:pt>
                <c:pt idx="1355">
                  <c:v>-0.64238643646240234</c:v>
                </c:pt>
                <c:pt idx="1356">
                  <c:v>-0.64534282684326172</c:v>
                </c:pt>
                <c:pt idx="1357">
                  <c:v>-0.12810516357421875</c:v>
                </c:pt>
                <c:pt idx="1358">
                  <c:v>-1.2717247009277344E-2</c:v>
                </c:pt>
                <c:pt idx="1359">
                  <c:v>0.14816188812255859</c:v>
                </c:pt>
                <c:pt idx="1360">
                  <c:v>1.4143123626708984</c:v>
                </c:pt>
                <c:pt idx="1361">
                  <c:v>0.72282505035400391</c:v>
                </c:pt>
                <c:pt idx="1362">
                  <c:v>1.8767871856689453</c:v>
                </c:pt>
                <c:pt idx="1363">
                  <c:v>1.7505731582641602</c:v>
                </c:pt>
                <c:pt idx="1364">
                  <c:v>-0.10163974761962891</c:v>
                </c:pt>
                <c:pt idx="1365">
                  <c:v>-0.232940673828125</c:v>
                </c:pt>
                <c:pt idx="1366">
                  <c:v>-0.34287166595458984</c:v>
                </c:pt>
                <c:pt idx="1367">
                  <c:v>-8.6156845092773438E-2</c:v>
                </c:pt>
                <c:pt idx="1368">
                  <c:v>-0.13690948486328125</c:v>
                </c:pt>
                <c:pt idx="1369">
                  <c:v>6.8179130554199219E-2</c:v>
                </c:pt>
                <c:pt idx="1370">
                  <c:v>-0.12422084808349609</c:v>
                </c:pt>
                <c:pt idx="1371">
                  <c:v>0.15787982940673828</c:v>
                </c:pt>
                <c:pt idx="1372">
                  <c:v>0.18758773803710938</c:v>
                </c:pt>
                <c:pt idx="1373">
                  <c:v>-1.3012886047363281E-2</c:v>
                </c:pt>
                <c:pt idx="1374">
                  <c:v>0.12455272674560547</c:v>
                </c:pt>
                <c:pt idx="1375">
                  <c:v>0.10181713104248047</c:v>
                </c:pt>
                <c:pt idx="1376">
                  <c:v>0.39773368835449219</c:v>
                </c:pt>
                <c:pt idx="1377">
                  <c:v>-0.18333339691162109</c:v>
                </c:pt>
                <c:pt idx="1378">
                  <c:v>-0.68827247619628906</c:v>
                </c:pt>
                <c:pt idx="1379">
                  <c:v>-3.6256790161132813E-2</c:v>
                </c:pt>
                <c:pt idx="1380">
                  <c:v>0.90786457061767578</c:v>
                </c:pt>
                <c:pt idx="1381">
                  <c:v>-0.5592498779296875</c:v>
                </c:pt>
                <c:pt idx="1382">
                  <c:v>-0.40292263031005859</c:v>
                </c:pt>
                <c:pt idx="1383">
                  <c:v>-0.33948326110839844</c:v>
                </c:pt>
                <c:pt idx="1384">
                  <c:v>-0.30613803863525391</c:v>
                </c:pt>
                <c:pt idx="1385">
                  <c:v>-9.3994140625E-2</c:v>
                </c:pt>
                <c:pt idx="1386">
                  <c:v>3.1722068786621094E-2</c:v>
                </c:pt>
                <c:pt idx="1387">
                  <c:v>4.3764114379882813E-2</c:v>
                </c:pt>
                <c:pt idx="1388">
                  <c:v>0.1712646484375</c:v>
                </c:pt>
                <c:pt idx="1389">
                  <c:v>0.19844627380371094</c:v>
                </c:pt>
                <c:pt idx="1390">
                  <c:v>0.22077369689941406</c:v>
                </c:pt>
                <c:pt idx="1391">
                  <c:v>0.37021064758300781</c:v>
                </c:pt>
                <c:pt idx="1392">
                  <c:v>0.31244182586669922</c:v>
                </c:pt>
                <c:pt idx="1393">
                  <c:v>0.35317039489746094</c:v>
                </c:pt>
                <c:pt idx="1394">
                  <c:v>-0.43939304351806641</c:v>
                </c:pt>
                <c:pt idx="1395">
                  <c:v>-0.42400932312011719</c:v>
                </c:pt>
                <c:pt idx="1396">
                  <c:v>-0.21079158782958984</c:v>
                </c:pt>
                <c:pt idx="1397">
                  <c:v>-0.1277923583984375</c:v>
                </c:pt>
                <c:pt idx="1398">
                  <c:v>-9.2287063598632813E-2</c:v>
                </c:pt>
                <c:pt idx="1399">
                  <c:v>5.0142288208007813E-2</c:v>
                </c:pt>
                <c:pt idx="1400">
                  <c:v>0.10373306274414062</c:v>
                </c:pt>
                <c:pt idx="1401">
                  <c:v>9.2177391052246094E-2</c:v>
                </c:pt>
                <c:pt idx="1402">
                  <c:v>0.20808506011962891</c:v>
                </c:pt>
                <c:pt idx="1403">
                  <c:v>0.25217247009277344</c:v>
                </c:pt>
                <c:pt idx="1404">
                  <c:v>-6.850433349609375E-2</c:v>
                </c:pt>
                <c:pt idx="1405">
                  <c:v>0.31255340576171875</c:v>
                </c:pt>
                <c:pt idx="1406">
                  <c:v>0.34390926361083984</c:v>
                </c:pt>
                <c:pt idx="1407">
                  <c:v>-0.38000679016113281</c:v>
                </c:pt>
                <c:pt idx="1408">
                  <c:v>-0.12845230102539063</c:v>
                </c:pt>
                <c:pt idx="1409">
                  <c:v>1.8280029296875E-2</c:v>
                </c:pt>
                <c:pt idx="1410">
                  <c:v>4.5229911804199219E-2</c:v>
                </c:pt>
                <c:pt idx="1411">
                  <c:v>-1.0227203369140625E-2</c:v>
                </c:pt>
                <c:pt idx="1412">
                  <c:v>-4.6099662780761719E-2</c:v>
                </c:pt>
                <c:pt idx="1413">
                  <c:v>-4.4384002685546875E-3</c:v>
                </c:pt>
                <c:pt idx="1414">
                  <c:v>-7.5755119323730469E-2</c:v>
                </c:pt>
                <c:pt idx="1415">
                  <c:v>2.9885292053222656E-2</c:v>
                </c:pt>
                <c:pt idx="1416">
                  <c:v>8.5993766784667969E-2</c:v>
                </c:pt>
                <c:pt idx="1417">
                  <c:v>0.11634445190429688</c:v>
                </c:pt>
                <c:pt idx="1418">
                  <c:v>9.0575218200683594E-2</c:v>
                </c:pt>
                <c:pt idx="1419">
                  <c:v>0.25866889953613281</c:v>
                </c:pt>
                <c:pt idx="1420">
                  <c:v>-0.35863208770751953</c:v>
                </c:pt>
                <c:pt idx="1421">
                  <c:v>-0.19455432891845703</c:v>
                </c:pt>
                <c:pt idx="1422">
                  <c:v>-0.26281261444091797</c:v>
                </c:pt>
                <c:pt idx="1423">
                  <c:v>-7.55462646484375E-2</c:v>
                </c:pt>
                <c:pt idx="1424">
                  <c:v>-8.1590652465820313E-2</c:v>
                </c:pt>
                <c:pt idx="1425">
                  <c:v>3.2971382141113281E-2</c:v>
                </c:pt>
                <c:pt idx="1426">
                  <c:v>3.8881301879882813E-3</c:v>
                </c:pt>
                <c:pt idx="1427">
                  <c:v>4.3529510498046875E-2</c:v>
                </c:pt>
                <c:pt idx="1428">
                  <c:v>-2.7625083923339844E-2</c:v>
                </c:pt>
                <c:pt idx="1429">
                  <c:v>0.17458438873291016</c:v>
                </c:pt>
                <c:pt idx="1430">
                  <c:v>0.24035072326660156</c:v>
                </c:pt>
                <c:pt idx="1431">
                  <c:v>0.17038631439208984</c:v>
                </c:pt>
                <c:pt idx="1432">
                  <c:v>0.33505344390869141</c:v>
                </c:pt>
                <c:pt idx="1433">
                  <c:v>-0.32489585876464844</c:v>
                </c:pt>
                <c:pt idx="1434">
                  <c:v>-0.21120643615722656</c:v>
                </c:pt>
                <c:pt idx="1435">
                  <c:v>-0.30731868743896484</c:v>
                </c:pt>
                <c:pt idx="1436">
                  <c:v>-7.4222564697265625E-2</c:v>
                </c:pt>
                <c:pt idx="1437">
                  <c:v>-0.11634254455566406</c:v>
                </c:pt>
                <c:pt idx="1438">
                  <c:v>6.6013336181640625E-3</c:v>
                </c:pt>
                <c:pt idx="1439">
                  <c:v>5.1494598388671875E-2</c:v>
                </c:pt>
                <c:pt idx="1440">
                  <c:v>9.6836090087890625E-3</c:v>
                </c:pt>
                <c:pt idx="1441">
                  <c:v>6.5636634826660156E-2</c:v>
                </c:pt>
                <c:pt idx="1442">
                  <c:v>9.6120834350585938E-2</c:v>
                </c:pt>
                <c:pt idx="1443">
                  <c:v>0.40167903900146484</c:v>
                </c:pt>
                <c:pt idx="1444">
                  <c:v>0.13651466369628906</c:v>
                </c:pt>
                <c:pt idx="1445">
                  <c:v>0.26626014709472656</c:v>
                </c:pt>
                <c:pt idx="1446">
                  <c:v>-0.41915416717529297</c:v>
                </c:pt>
                <c:pt idx="1447">
                  <c:v>-0.27024364471435547</c:v>
                </c:pt>
                <c:pt idx="1448">
                  <c:v>-0.13321971893310547</c:v>
                </c:pt>
                <c:pt idx="1449">
                  <c:v>-0.15300178527832031</c:v>
                </c:pt>
                <c:pt idx="1450">
                  <c:v>-4.1905403137207031E-2</c:v>
                </c:pt>
                <c:pt idx="1451">
                  <c:v>-7.9398155212402344E-2</c:v>
                </c:pt>
                <c:pt idx="1452">
                  <c:v>-4.7108650207519531E-2</c:v>
                </c:pt>
                <c:pt idx="1453">
                  <c:v>0.10146713256835937</c:v>
                </c:pt>
                <c:pt idx="1454">
                  <c:v>0.12418270111083984</c:v>
                </c:pt>
                <c:pt idx="1455">
                  <c:v>0.16074562072753906</c:v>
                </c:pt>
                <c:pt idx="1456">
                  <c:v>0.18902111053466797</c:v>
                </c:pt>
                <c:pt idx="1457">
                  <c:v>0.26455116271972656</c:v>
                </c:pt>
                <c:pt idx="1458">
                  <c:v>0.30405902862548828</c:v>
                </c:pt>
                <c:pt idx="1459">
                  <c:v>-0.43361377716064453</c:v>
                </c:pt>
                <c:pt idx="1460">
                  <c:v>-0.33850288391113281</c:v>
                </c:pt>
                <c:pt idx="1461">
                  <c:v>-0.24829864501953125</c:v>
                </c:pt>
                <c:pt idx="1462">
                  <c:v>-0.11987209320068359</c:v>
                </c:pt>
                <c:pt idx="1463">
                  <c:v>-1.5958786010742188E-2</c:v>
                </c:pt>
                <c:pt idx="1464">
                  <c:v>7.7015876770019531E-2</c:v>
                </c:pt>
                <c:pt idx="1465">
                  <c:v>8.1343650817871094E-2</c:v>
                </c:pt>
                <c:pt idx="1466">
                  <c:v>0.10192108154296875</c:v>
                </c:pt>
                <c:pt idx="1467">
                  <c:v>9.9802970886230469E-2</c:v>
                </c:pt>
                <c:pt idx="1468">
                  <c:v>9.1016769409179688E-2</c:v>
                </c:pt>
                <c:pt idx="1469">
                  <c:v>0.17658329010009766</c:v>
                </c:pt>
                <c:pt idx="1470">
                  <c:v>0.2855224609375</c:v>
                </c:pt>
                <c:pt idx="1471">
                  <c:v>0.24303627014160156</c:v>
                </c:pt>
                <c:pt idx="1472">
                  <c:v>-0.33386325836181641</c:v>
                </c:pt>
                <c:pt idx="1473">
                  <c:v>-0.32038688659667969</c:v>
                </c:pt>
                <c:pt idx="1474">
                  <c:v>-0.19544601440429688</c:v>
                </c:pt>
                <c:pt idx="1475">
                  <c:v>-0.10952281951904297</c:v>
                </c:pt>
                <c:pt idx="1476">
                  <c:v>-9.4158172607421875E-2</c:v>
                </c:pt>
                <c:pt idx="1477">
                  <c:v>6.3676834106445313E-3</c:v>
                </c:pt>
                <c:pt idx="1478">
                  <c:v>8.9929580688476563E-2</c:v>
                </c:pt>
                <c:pt idx="1479">
                  <c:v>0.11743927001953125</c:v>
                </c:pt>
                <c:pt idx="1480">
                  <c:v>0.13817310333251953</c:v>
                </c:pt>
                <c:pt idx="1481">
                  <c:v>0.16174602508544922</c:v>
                </c:pt>
                <c:pt idx="1482">
                  <c:v>0.16285419464111328</c:v>
                </c:pt>
                <c:pt idx="1483">
                  <c:v>0.16309356689453125</c:v>
                </c:pt>
                <c:pt idx="1484">
                  <c:v>0.21377086639404297</c:v>
                </c:pt>
                <c:pt idx="1485">
                  <c:v>-0.41423988342285156</c:v>
                </c:pt>
                <c:pt idx="1486">
                  <c:v>-0.34489059448242188</c:v>
                </c:pt>
                <c:pt idx="1487">
                  <c:v>-0.16766643524169922</c:v>
                </c:pt>
                <c:pt idx="1488">
                  <c:v>-0.17276382446289063</c:v>
                </c:pt>
                <c:pt idx="1489">
                  <c:v>-0.20907878875732422</c:v>
                </c:pt>
                <c:pt idx="1490">
                  <c:v>1.1219978332519531E-2</c:v>
                </c:pt>
                <c:pt idx="1491">
                  <c:v>-1.2787818908691406E-2</c:v>
                </c:pt>
                <c:pt idx="1492">
                  <c:v>0.17591094970703125</c:v>
                </c:pt>
                <c:pt idx="1493">
                  <c:v>-5.0601005554199219E-2</c:v>
                </c:pt>
                <c:pt idx="1494">
                  <c:v>0.233978271484375</c:v>
                </c:pt>
                <c:pt idx="1495">
                  <c:v>0.323486328125</c:v>
                </c:pt>
                <c:pt idx="1496">
                  <c:v>0.33238506317138672</c:v>
                </c:pt>
                <c:pt idx="1497">
                  <c:v>0.29505252838134766</c:v>
                </c:pt>
                <c:pt idx="1498">
                  <c:v>-0.14844131469726563</c:v>
                </c:pt>
                <c:pt idx="1499">
                  <c:v>-0.14487552642822266</c:v>
                </c:pt>
                <c:pt idx="1500">
                  <c:v>-0.16817665100097656</c:v>
                </c:pt>
                <c:pt idx="1501">
                  <c:v>-5.959320068359375E-2</c:v>
                </c:pt>
                <c:pt idx="1502">
                  <c:v>-2.9519081115722656E-2</c:v>
                </c:pt>
                <c:pt idx="1503">
                  <c:v>3.8623809814453125E-4</c:v>
                </c:pt>
                <c:pt idx="1504">
                  <c:v>3.70330810546875E-2</c:v>
                </c:pt>
                <c:pt idx="1505">
                  <c:v>-6.4475059509277344E-2</c:v>
                </c:pt>
                <c:pt idx="1506">
                  <c:v>1.6977310180664063E-2</c:v>
                </c:pt>
                <c:pt idx="1507">
                  <c:v>0.13275241851806641</c:v>
                </c:pt>
                <c:pt idx="1508">
                  <c:v>0.18157100677490234</c:v>
                </c:pt>
                <c:pt idx="1509">
                  <c:v>-1.1729240417480469E-2</c:v>
                </c:pt>
                <c:pt idx="1510">
                  <c:v>0.258087158203125</c:v>
                </c:pt>
                <c:pt idx="1511">
                  <c:v>-0.55447292327880859</c:v>
                </c:pt>
                <c:pt idx="1512">
                  <c:v>-0.45557117462158203</c:v>
                </c:pt>
                <c:pt idx="1513">
                  <c:v>-0.12958621978759766</c:v>
                </c:pt>
                <c:pt idx="1514">
                  <c:v>1.6718864440917969E-2</c:v>
                </c:pt>
                <c:pt idx="1515">
                  <c:v>-5.2752494812011719E-2</c:v>
                </c:pt>
                <c:pt idx="1516">
                  <c:v>-1.6388893127441406E-2</c:v>
                </c:pt>
                <c:pt idx="1517">
                  <c:v>0.16441822052001953</c:v>
                </c:pt>
                <c:pt idx="1518">
                  <c:v>0.17194843292236328</c:v>
                </c:pt>
                <c:pt idx="1519">
                  <c:v>0.14298534393310547</c:v>
                </c:pt>
                <c:pt idx="1520">
                  <c:v>0.15554523468017578</c:v>
                </c:pt>
                <c:pt idx="1521">
                  <c:v>0.20862102508544922</c:v>
                </c:pt>
                <c:pt idx="1522">
                  <c:v>0.12920379638671875</c:v>
                </c:pt>
                <c:pt idx="1523">
                  <c:v>0.21932506561279297</c:v>
                </c:pt>
                <c:pt idx="1524">
                  <c:v>-0.30595493316650391</c:v>
                </c:pt>
                <c:pt idx="1525">
                  <c:v>-0.23134994506835938</c:v>
                </c:pt>
                <c:pt idx="1526">
                  <c:v>-0.11949062347412109</c:v>
                </c:pt>
                <c:pt idx="1527">
                  <c:v>-6.2447547912597656E-2</c:v>
                </c:pt>
                <c:pt idx="1528">
                  <c:v>-3.6219596862792969E-2</c:v>
                </c:pt>
                <c:pt idx="1529">
                  <c:v>-4.7051429748535156E-2</c:v>
                </c:pt>
                <c:pt idx="1530">
                  <c:v>0.10428810119628906</c:v>
                </c:pt>
                <c:pt idx="1531">
                  <c:v>2.3734092712402344E-2</c:v>
                </c:pt>
                <c:pt idx="1532">
                  <c:v>-3.5066604614257813E-2</c:v>
                </c:pt>
                <c:pt idx="1533">
                  <c:v>0.10221385955810547</c:v>
                </c:pt>
                <c:pt idx="1534">
                  <c:v>0.18306159973144531</c:v>
                </c:pt>
                <c:pt idx="1535">
                  <c:v>0.13632869720458984</c:v>
                </c:pt>
                <c:pt idx="1536">
                  <c:v>0.28795814514160156</c:v>
                </c:pt>
                <c:pt idx="1537">
                  <c:v>-0.30132865905761719</c:v>
                </c:pt>
                <c:pt idx="1538">
                  <c:v>-0.24140262603759766</c:v>
                </c:pt>
                <c:pt idx="1539">
                  <c:v>-0.27121162414550781</c:v>
                </c:pt>
                <c:pt idx="1540">
                  <c:v>-0.19515705108642578</c:v>
                </c:pt>
                <c:pt idx="1541">
                  <c:v>-7.2022438049316406E-2</c:v>
                </c:pt>
                <c:pt idx="1542">
                  <c:v>6.09893798828125E-2</c:v>
                </c:pt>
                <c:pt idx="1543">
                  <c:v>-6.992340087890625E-2</c:v>
                </c:pt>
                <c:pt idx="1544">
                  <c:v>0.20123672485351563</c:v>
                </c:pt>
                <c:pt idx="1545">
                  <c:v>0.15446186065673828</c:v>
                </c:pt>
                <c:pt idx="1546">
                  <c:v>0.22271251678466797</c:v>
                </c:pt>
                <c:pt idx="1547">
                  <c:v>0.14401626586914063</c:v>
                </c:pt>
                <c:pt idx="1548">
                  <c:v>0.18177890777587891</c:v>
                </c:pt>
                <c:pt idx="1549">
                  <c:v>0.18585300445556641</c:v>
                </c:pt>
                <c:pt idx="1550">
                  <c:v>-0.33344841003417969</c:v>
                </c:pt>
                <c:pt idx="1551">
                  <c:v>-0.19983673095703125</c:v>
                </c:pt>
                <c:pt idx="1552">
                  <c:v>-0.14810371398925781</c:v>
                </c:pt>
                <c:pt idx="1553">
                  <c:v>-0.10469150543212891</c:v>
                </c:pt>
                <c:pt idx="1554">
                  <c:v>1.5498161315917969E-2</c:v>
                </c:pt>
                <c:pt idx="1555">
                  <c:v>0.11839675903320313</c:v>
                </c:pt>
                <c:pt idx="1556">
                  <c:v>0.11728191375732422</c:v>
                </c:pt>
                <c:pt idx="1557">
                  <c:v>0.13097381591796875</c:v>
                </c:pt>
                <c:pt idx="1558">
                  <c:v>0.17815208435058594</c:v>
                </c:pt>
                <c:pt idx="1559">
                  <c:v>0.24314689636230469</c:v>
                </c:pt>
                <c:pt idx="1560">
                  <c:v>0.14539337158203125</c:v>
                </c:pt>
                <c:pt idx="1561">
                  <c:v>-5.9054374694824219E-2</c:v>
                </c:pt>
                <c:pt idx="1562">
                  <c:v>-0.10370731353759766</c:v>
                </c:pt>
                <c:pt idx="1563">
                  <c:v>-0.17186927795410156</c:v>
                </c:pt>
                <c:pt idx="1564">
                  <c:v>-0.20433712005615234</c:v>
                </c:pt>
                <c:pt idx="1565">
                  <c:v>-2.6270866394042969E-2</c:v>
                </c:pt>
                <c:pt idx="1566">
                  <c:v>-3.261566162109375E-3</c:v>
                </c:pt>
                <c:pt idx="1567">
                  <c:v>3.25927734375E-2</c:v>
                </c:pt>
                <c:pt idx="1568">
                  <c:v>-9.4377517700195313E-2</c:v>
                </c:pt>
                <c:pt idx="1569">
                  <c:v>3.6813735961914063E-2</c:v>
                </c:pt>
                <c:pt idx="1570">
                  <c:v>4.1905403137207031E-2</c:v>
                </c:pt>
                <c:pt idx="1571">
                  <c:v>0.12715435028076172</c:v>
                </c:pt>
                <c:pt idx="1572">
                  <c:v>6.0959815979003906E-2</c:v>
                </c:pt>
                <c:pt idx="1573">
                  <c:v>4.02984619140625E-2</c:v>
                </c:pt>
                <c:pt idx="1574">
                  <c:v>0.13744354248046875</c:v>
                </c:pt>
                <c:pt idx="1575">
                  <c:v>2.2943496704101563E-2</c:v>
                </c:pt>
                <c:pt idx="1576">
                  <c:v>-0.35689067840576172</c:v>
                </c:pt>
                <c:pt idx="1577">
                  <c:v>-0.25129890441894531</c:v>
                </c:pt>
                <c:pt idx="1578">
                  <c:v>-0.35802173614501953</c:v>
                </c:pt>
                <c:pt idx="1579">
                  <c:v>-0.26080703735351563</c:v>
                </c:pt>
                <c:pt idx="1580">
                  <c:v>-4.1373252868652344E-2</c:v>
                </c:pt>
                <c:pt idx="1581">
                  <c:v>6.6680908203125E-3</c:v>
                </c:pt>
                <c:pt idx="1582">
                  <c:v>8.1658363342285156E-2</c:v>
                </c:pt>
                <c:pt idx="1583">
                  <c:v>8.0165863037109375E-2</c:v>
                </c:pt>
                <c:pt idx="1584">
                  <c:v>3.6340713500976563E-2</c:v>
                </c:pt>
                <c:pt idx="1585">
                  <c:v>0.21097946166992188</c:v>
                </c:pt>
                <c:pt idx="1586">
                  <c:v>0.30408954620361328</c:v>
                </c:pt>
                <c:pt idx="1587">
                  <c:v>0.22819709777832031</c:v>
                </c:pt>
                <c:pt idx="1588">
                  <c:v>0.32028675079345703</c:v>
                </c:pt>
                <c:pt idx="1589">
                  <c:v>-0.52667045593261719</c:v>
                </c:pt>
                <c:pt idx="1590">
                  <c:v>-0.41486454010009766</c:v>
                </c:pt>
                <c:pt idx="1591">
                  <c:v>-0.30875873565673828</c:v>
                </c:pt>
                <c:pt idx="1592">
                  <c:v>-0.18026638031005859</c:v>
                </c:pt>
                <c:pt idx="1593">
                  <c:v>3.0957221984863281E-2</c:v>
                </c:pt>
                <c:pt idx="1594">
                  <c:v>-3.235626220703125E-2</c:v>
                </c:pt>
                <c:pt idx="1595">
                  <c:v>7.0157051086425781E-2</c:v>
                </c:pt>
                <c:pt idx="1596">
                  <c:v>0.13218021392822266</c:v>
                </c:pt>
                <c:pt idx="1597">
                  <c:v>0.12957572937011719</c:v>
                </c:pt>
                <c:pt idx="1598">
                  <c:v>0.10766410827636719</c:v>
                </c:pt>
                <c:pt idx="1599">
                  <c:v>0.24583148956298828</c:v>
                </c:pt>
                <c:pt idx="1600">
                  <c:v>0.37635135650634766</c:v>
                </c:pt>
                <c:pt idx="1601">
                  <c:v>0.37019634246826172</c:v>
                </c:pt>
                <c:pt idx="1602">
                  <c:v>-0.53288459777832031</c:v>
                </c:pt>
                <c:pt idx="1603">
                  <c:v>-0.31548595428466797</c:v>
                </c:pt>
                <c:pt idx="1604">
                  <c:v>-0.33834266662597656</c:v>
                </c:pt>
                <c:pt idx="1605">
                  <c:v>-0.10297203063964844</c:v>
                </c:pt>
                <c:pt idx="1606">
                  <c:v>1.3973236083984375E-2</c:v>
                </c:pt>
                <c:pt idx="1607">
                  <c:v>-1.3536453247070313E-2</c:v>
                </c:pt>
                <c:pt idx="1608">
                  <c:v>7.01141357421875E-2</c:v>
                </c:pt>
                <c:pt idx="1609">
                  <c:v>6.1550140380859375E-3</c:v>
                </c:pt>
                <c:pt idx="1610">
                  <c:v>0.11792659759521484</c:v>
                </c:pt>
                <c:pt idx="1611">
                  <c:v>0.15639114379882813</c:v>
                </c:pt>
                <c:pt idx="1612">
                  <c:v>0.31670665740966797</c:v>
                </c:pt>
                <c:pt idx="1613">
                  <c:v>0.26677989959716797</c:v>
                </c:pt>
                <c:pt idx="1614">
                  <c:v>0.35517406463623047</c:v>
                </c:pt>
                <c:pt idx="1615">
                  <c:v>-0.76915454864501953</c:v>
                </c:pt>
                <c:pt idx="1616">
                  <c:v>-0.19173526763916016</c:v>
                </c:pt>
                <c:pt idx="1617">
                  <c:v>-0.91126823425292969</c:v>
                </c:pt>
                <c:pt idx="1618">
                  <c:v>1.3196020126342773</c:v>
                </c:pt>
                <c:pt idx="1619">
                  <c:v>1.2270450592041016</c:v>
                </c:pt>
                <c:pt idx="1620">
                  <c:v>1.1459560394287109</c:v>
                </c:pt>
                <c:pt idx="1621">
                  <c:v>-0.10863590240478516</c:v>
                </c:pt>
                <c:pt idx="1622">
                  <c:v>-0.84914016723632813</c:v>
                </c:pt>
                <c:pt idx="1623">
                  <c:v>-0.11707592010498047</c:v>
                </c:pt>
                <c:pt idx="1624">
                  <c:v>0.38788795471191406</c:v>
                </c:pt>
                <c:pt idx="1625">
                  <c:v>0.80633831024169922</c:v>
                </c:pt>
                <c:pt idx="1626">
                  <c:v>1.505488395690918</c:v>
                </c:pt>
                <c:pt idx="1627">
                  <c:v>-0.83246231079101563</c:v>
                </c:pt>
                <c:pt idx="1628">
                  <c:v>-1.9405984878540039</c:v>
                </c:pt>
                <c:pt idx="1629">
                  <c:v>-1.2730131149291992</c:v>
                </c:pt>
                <c:pt idx="1630">
                  <c:v>0.63131332397460938</c:v>
                </c:pt>
                <c:pt idx="1631">
                  <c:v>2.4595041275024414</c:v>
                </c:pt>
                <c:pt idx="1632">
                  <c:v>1.4741249084472656</c:v>
                </c:pt>
                <c:pt idx="1633">
                  <c:v>-0.35130548477172852</c:v>
                </c:pt>
                <c:pt idx="1634">
                  <c:v>-0.97030353546142578</c:v>
                </c:pt>
                <c:pt idx="1635">
                  <c:v>-1.6014933586120605</c:v>
                </c:pt>
                <c:pt idx="1636">
                  <c:v>-0.77193498611450195</c:v>
                </c:pt>
                <c:pt idx="1637">
                  <c:v>1.0985794067382812</c:v>
                </c:pt>
                <c:pt idx="1638">
                  <c:v>0.57209587097167969</c:v>
                </c:pt>
                <c:pt idx="1639">
                  <c:v>0.95533943176269531</c:v>
                </c:pt>
                <c:pt idx="1640">
                  <c:v>0.94749832153320313</c:v>
                </c:pt>
                <c:pt idx="1641">
                  <c:v>-1.3908071517944336</c:v>
                </c:pt>
                <c:pt idx="1642">
                  <c:v>-1.8491926193237305</c:v>
                </c:pt>
                <c:pt idx="1643">
                  <c:v>0.49519634246826172</c:v>
                </c:pt>
                <c:pt idx="1644">
                  <c:v>0.91630363464355469</c:v>
                </c:pt>
                <c:pt idx="1645">
                  <c:v>0.85842323303222656</c:v>
                </c:pt>
                <c:pt idx="1646">
                  <c:v>-0.64218997955322266</c:v>
                </c:pt>
                <c:pt idx="1647">
                  <c:v>-0.89678478240966797</c:v>
                </c:pt>
                <c:pt idx="1648">
                  <c:v>-0.5654449462890625</c:v>
                </c:pt>
                <c:pt idx="1649">
                  <c:v>-0.92396259307861328</c:v>
                </c:pt>
                <c:pt idx="1650">
                  <c:v>1.100489616394043</c:v>
                </c:pt>
                <c:pt idx="1651">
                  <c:v>0.99513435363769531</c:v>
                </c:pt>
                <c:pt idx="1652">
                  <c:v>1.0379009246826172</c:v>
                </c:pt>
                <c:pt idx="1653">
                  <c:v>1.134129524230957</c:v>
                </c:pt>
                <c:pt idx="1654">
                  <c:v>1.1007928848266602</c:v>
                </c:pt>
                <c:pt idx="1655">
                  <c:v>1.4478578567504883</c:v>
                </c:pt>
                <c:pt idx="1656">
                  <c:v>1.4327573776245117</c:v>
                </c:pt>
                <c:pt idx="1657">
                  <c:v>1.6300382614135742</c:v>
                </c:pt>
                <c:pt idx="1658">
                  <c:v>-3.3053789138793945</c:v>
                </c:pt>
                <c:pt idx="1659">
                  <c:v>-3.1353087425231934</c:v>
                </c:pt>
                <c:pt idx="1660">
                  <c:v>-1.7635622024536133</c:v>
                </c:pt>
                <c:pt idx="1661">
                  <c:v>-1.9816131591796875</c:v>
                </c:pt>
                <c:pt idx="1662">
                  <c:v>-1.0407123565673828</c:v>
                </c:pt>
                <c:pt idx="1663">
                  <c:v>2.0790462493896484</c:v>
                </c:pt>
                <c:pt idx="1664">
                  <c:v>1.3640565872192383</c:v>
                </c:pt>
                <c:pt idx="1665">
                  <c:v>0.11458778381347656</c:v>
                </c:pt>
                <c:pt idx="1666">
                  <c:v>2.1070480346679688E-2</c:v>
                </c:pt>
                <c:pt idx="1667">
                  <c:v>8.441162109375E-2</c:v>
                </c:pt>
                <c:pt idx="1668">
                  <c:v>-0.19045639038085938</c:v>
                </c:pt>
                <c:pt idx="1669">
                  <c:v>0.25799465179443359</c:v>
                </c:pt>
                <c:pt idx="1670">
                  <c:v>-0.41363430023193359</c:v>
                </c:pt>
                <c:pt idx="1671">
                  <c:v>0.14698886871337891</c:v>
                </c:pt>
                <c:pt idx="1672">
                  <c:v>-0.18436813354492188</c:v>
                </c:pt>
                <c:pt idx="1673">
                  <c:v>0.31156253814697266</c:v>
                </c:pt>
                <c:pt idx="1674">
                  <c:v>-3.8126945495605469E-2</c:v>
                </c:pt>
                <c:pt idx="1675">
                  <c:v>-0.10210514068603516</c:v>
                </c:pt>
                <c:pt idx="1676">
                  <c:v>-2.9809951782226563E-2</c:v>
                </c:pt>
                <c:pt idx="1677">
                  <c:v>2.1881103515625E-2</c:v>
                </c:pt>
                <c:pt idx="1678">
                  <c:v>0.45563888549804688</c:v>
                </c:pt>
                <c:pt idx="1679">
                  <c:v>0.39438438415527344</c:v>
                </c:pt>
                <c:pt idx="1680">
                  <c:v>0.45359706878662109</c:v>
                </c:pt>
                <c:pt idx="1681">
                  <c:v>0.1857452392578125</c:v>
                </c:pt>
                <c:pt idx="1682">
                  <c:v>0.30076694488525391</c:v>
                </c:pt>
                <c:pt idx="1683">
                  <c:v>0.13375949859619141</c:v>
                </c:pt>
                <c:pt idx="1684">
                  <c:v>0.14310264587402344</c:v>
                </c:pt>
                <c:pt idx="1685">
                  <c:v>-1.8613071441650391</c:v>
                </c:pt>
                <c:pt idx="1686">
                  <c:v>0.5906829833984375</c:v>
                </c:pt>
                <c:pt idx="1687">
                  <c:v>-1.6355781555175781</c:v>
                </c:pt>
                <c:pt idx="1688">
                  <c:v>0.27980518341064453</c:v>
                </c:pt>
                <c:pt idx="1689">
                  <c:v>-2.3406028747558594E-2</c:v>
                </c:pt>
                <c:pt idx="1690">
                  <c:v>0.58280849456787109</c:v>
                </c:pt>
                <c:pt idx="1691">
                  <c:v>-0.15898704528808594</c:v>
                </c:pt>
                <c:pt idx="1692">
                  <c:v>7.4947357177734375E-2</c:v>
                </c:pt>
                <c:pt idx="1693">
                  <c:v>-2.7338027954101563E-2</c:v>
                </c:pt>
                <c:pt idx="1694">
                  <c:v>-0.26383590698242188</c:v>
                </c:pt>
                <c:pt idx="1695">
                  <c:v>2.0093917846679688E-2</c:v>
                </c:pt>
                <c:pt idx="1696">
                  <c:v>-9.29107666015625E-2</c:v>
                </c:pt>
                <c:pt idx="1697">
                  <c:v>-0.13365936279296875</c:v>
                </c:pt>
                <c:pt idx="1698">
                  <c:v>0.18794727325439453</c:v>
                </c:pt>
                <c:pt idx="1699">
                  <c:v>-3.7184715270996094E-2</c:v>
                </c:pt>
                <c:pt idx="1700">
                  <c:v>4.6999931335449219E-2</c:v>
                </c:pt>
                <c:pt idx="1701">
                  <c:v>0.14111995697021484</c:v>
                </c:pt>
                <c:pt idx="1702">
                  <c:v>0.19164466857910156</c:v>
                </c:pt>
                <c:pt idx="1703">
                  <c:v>5.1159858703613281E-2</c:v>
                </c:pt>
                <c:pt idx="1704">
                  <c:v>-6.8915367126464844E-2</c:v>
                </c:pt>
                <c:pt idx="1705">
                  <c:v>-3.75518798828125E-2</c:v>
                </c:pt>
                <c:pt idx="1706">
                  <c:v>-9.3354225158691406E-2</c:v>
                </c:pt>
                <c:pt idx="1707">
                  <c:v>-0.10440731048583984</c:v>
                </c:pt>
                <c:pt idx="1708">
                  <c:v>3.7472724914550781E-2</c:v>
                </c:pt>
                <c:pt idx="1709">
                  <c:v>-1.03912353515625E-2</c:v>
                </c:pt>
                <c:pt idx="1710">
                  <c:v>8.2196235656738281E-2</c:v>
                </c:pt>
                <c:pt idx="1711">
                  <c:v>1.0136604309082031E-2</c:v>
                </c:pt>
                <c:pt idx="1712">
                  <c:v>2.8680801391601563E-2</c:v>
                </c:pt>
                <c:pt idx="1713">
                  <c:v>-0.37884140014648438</c:v>
                </c:pt>
                <c:pt idx="1714">
                  <c:v>0.14148044586181641</c:v>
                </c:pt>
                <c:pt idx="1715">
                  <c:v>0.21895503997802734</c:v>
                </c:pt>
                <c:pt idx="1716">
                  <c:v>0.1745452880859375</c:v>
                </c:pt>
                <c:pt idx="1717">
                  <c:v>-0.10347938537597656</c:v>
                </c:pt>
                <c:pt idx="1718">
                  <c:v>-0.11920070648193359</c:v>
                </c:pt>
                <c:pt idx="1719">
                  <c:v>-0.19131565093994141</c:v>
                </c:pt>
                <c:pt idx="1720">
                  <c:v>-0.45545196533203125</c:v>
                </c:pt>
                <c:pt idx="1721">
                  <c:v>-0.11470127105712891</c:v>
                </c:pt>
                <c:pt idx="1722">
                  <c:v>-0.14459705352783203</c:v>
                </c:pt>
                <c:pt idx="1723">
                  <c:v>1.9086837768554688E-2</c:v>
                </c:pt>
                <c:pt idx="1724">
                  <c:v>1.1423110961914063E-2</c:v>
                </c:pt>
                <c:pt idx="1725">
                  <c:v>0.39507579803466797</c:v>
                </c:pt>
                <c:pt idx="1726">
                  <c:v>0.34717369079589844</c:v>
                </c:pt>
                <c:pt idx="1727">
                  <c:v>0.16867351531982422</c:v>
                </c:pt>
                <c:pt idx="1728">
                  <c:v>0.23659610748291016</c:v>
                </c:pt>
                <c:pt idx="1729">
                  <c:v>-4.9286842346191406E-2</c:v>
                </c:pt>
                <c:pt idx="1730">
                  <c:v>-1.3095951080322266</c:v>
                </c:pt>
                <c:pt idx="1731">
                  <c:v>-1.3278636932373047</c:v>
                </c:pt>
                <c:pt idx="1732">
                  <c:v>-0.96091365814208984</c:v>
                </c:pt>
                <c:pt idx="1733">
                  <c:v>-0.13020133972167969</c:v>
                </c:pt>
                <c:pt idx="1734">
                  <c:v>0.30545997619628906</c:v>
                </c:pt>
                <c:pt idx="1735">
                  <c:v>0.505523681640625</c:v>
                </c:pt>
                <c:pt idx="1736">
                  <c:v>0.79764270782470703</c:v>
                </c:pt>
                <c:pt idx="1737">
                  <c:v>-0.23743247985839844</c:v>
                </c:pt>
                <c:pt idx="1738">
                  <c:v>0.24334526062011719</c:v>
                </c:pt>
                <c:pt idx="1739">
                  <c:v>0.83872795104980469</c:v>
                </c:pt>
                <c:pt idx="1740">
                  <c:v>-3.8268089294433594E-2</c:v>
                </c:pt>
                <c:pt idx="1741">
                  <c:v>0.70668601989746094</c:v>
                </c:pt>
                <c:pt idx="1742">
                  <c:v>0.60689163208007813</c:v>
                </c:pt>
                <c:pt idx="1743">
                  <c:v>-7.568359375E-2</c:v>
                </c:pt>
                <c:pt idx="1744">
                  <c:v>-0.10154533386230469</c:v>
                </c:pt>
                <c:pt idx="1745">
                  <c:v>-7.4693679809570313E-2</c:v>
                </c:pt>
                <c:pt idx="1746">
                  <c:v>-0.10089302062988281</c:v>
                </c:pt>
                <c:pt idx="1747">
                  <c:v>3.2339096069335938E-2</c:v>
                </c:pt>
                <c:pt idx="1748">
                  <c:v>0.34215831756591797</c:v>
                </c:pt>
                <c:pt idx="1749">
                  <c:v>0.4202880859375</c:v>
                </c:pt>
                <c:pt idx="1750">
                  <c:v>-0.62501335144042969</c:v>
                </c:pt>
                <c:pt idx="1751">
                  <c:v>0.38592147827148438</c:v>
                </c:pt>
                <c:pt idx="1752">
                  <c:v>-3.6162376403808594E-2</c:v>
                </c:pt>
                <c:pt idx="1753">
                  <c:v>0.18600082397460938</c:v>
                </c:pt>
                <c:pt idx="1754">
                  <c:v>0.31134891510009766</c:v>
                </c:pt>
                <c:pt idx="1755">
                  <c:v>-0.66406726837158203</c:v>
                </c:pt>
                <c:pt idx="1756">
                  <c:v>-0.20861625671386719</c:v>
                </c:pt>
                <c:pt idx="1757">
                  <c:v>-0.11381912231445313</c:v>
                </c:pt>
                <c:pt idx="1758">
                  <c:v>0.49549579620361328</c:v>
                </c:pt>
                <c:pt idx="1759">
                  <c:v>-0.25041866302490234</c:v>
                </c:pt>
                <c:pt idx="1760">
                  <c:v>-0.16262340545654297</c:v>
                </c:pt>
                <c:pt idx="1761">
                  <c:v>0.13711166381835938</c:v>
                </c:pt>
                <c:pt idx="1762">
                  <c:v>0.10705661773681641</c:v>
                </c:pt>
                <c:pt idx="1763">
                  <c:v>-0.32184982299804688</c:v>
                </c:pt>
                <c:pt idx="1764">
                  <c:v>-0.11773872375488281</c:v>
                </c:pt>
                <c:pt idx="1765">
                  <c:v>5.1665306091308594E-2</c:v>
                </c:pt>
                <c:pt idx="1766">
                  <c:v>0.13959026336669922</c:v>
                </c:pt>
                <c:pt idx="1767">
                  <c:v>0.15269374847412109</c:v>
                </c:pt>
                <c:pt idx="1768">
                  <c:v>9.1448783874511719E-2</c:v>
                </c:pt>
                <c:pt idx="1769">
                  <c:v>-0.47332000732421875</c:v>
                </c:pt>
                <c:pt idx="1770">
                  <c:v>-0.38801860809326172</c:v>
                </c:pt>
                <c:pt idx="1771">
                  <c:v>-0.54406642913818359</c:v>
                </c:pt>
                <c:pt idx="1772">
                  <c:v>-0.49669551849365234</c:v>
                </c:pt>
                <c:pt idx="1773">
                  <c:v>-0.68659019470214844</c:v>
                </c:pt>
                <c:pt idx="1774">
                  <c:v>-0.36628818511962891</c:v>
                </c:pt>
                <c:pt idx="1775">
                  <c:v>8.5883140563964844E-2</c:v>
                </c:pt>
                <c:pt idx="1776">
                  <c:v>0.14274978637695313</c:v>
                </c:pt>
                <c:pt idx="1777">
                  <c:v>0.55619144439697266</c:v>
                </c:pt>
                <c:pt idx="1778">
                  <c:v>0.35683250427246094</c:v>
                </c:pt>
                <c:pt idx="1779">
                  <c:v>0.50119876861572266</c:v>
                </c:pt>
                <c:pt idx="1780">
                  <c:v>0.59750080108642578</c:v>
                </c:pt>
                <c:pt idx="1781">
                  <c:v>0.71462154388427734</c:v>
                </c:pt>
                <c:pt idx="1782">
                  <c:v>-0.76571273803710938</c:v>
                </c:pt>
                <c:pt idx="1783">
                  <c:v>0.16612529754638672</c:v>
                </c:pt>
                <c:pt idx="1784">
                  <c:v>0.21759319305419922</c:v>
                </c:pt>
                <c:pt idx="1785">
                  <c:v>5.3014755249023438E-3</c:v>
                </c:pt>
                <c:pt idx="1786">
                  <c:v>-1.6099662780761719</c:v>
                </c:pt>
                <c:pt idx="1787">
                  <c:v>-1.3058891296386719</c:v>
                </c:pt>
                <c:pt idx="1788">
                  <c:v>0.55090904235839844</c:v>
                </c:pt>
                <c:pt idx="1789">
                  <c:v>0.55802822113037109</c:v>
                </c:pt>
                <c:pt idx="1790">
                  <c:v>0.93151378631591797</c:v>
                </c:pt>
                <c:pt idx="1791">
                  <c:v>0.83178138732910156</c:v>
                </c:pt>
                <c:pt idx="1792">
                  <c:v>-0.63409137725830078</c:v>
                </c:pt>
                <c:pt idx="1793">
                  <c:v>0.59516334533691406</c:v>
                </c:pt>
                <c:pt idx="1794">
                  <c:v>0.45924758911132813</c:v>
                </c:pt>
                <c:pt idx="1795">
                  <c:v>-0.63181114196777344</c:v>
                </c:pt>
                <c:pt idx="1796">
                  <c:v>-0.38884735107421875</c:v>
                </c:pt>
                <c:pt idx="1797">
                  <c:v>0.13817787170410156</c:v>
                </c:pt>
                <c:pt idx="1798">
                  <c:v>-0.47706890106201172</c:v>
                </c:pt>
                <c:pt idx="1799">
                  <c:v>-8.5228919982910156E-2</c:v>
                </c:pt>
                <c:pt idx="1800">
                  <c:v>0.11108493804931641</c:v>
                </c:pt>
                <c:pt idx="1801">
                  <c:v>-0.10044479370117187</c:v>
                </c:pt>
                <c:pt idx="1802">
                  <c:v>8.4821701049804688E-2</c:v>
                </c:pt>
                <c:pt idx="1803">
                  <c:v>0.18031501770019531</c:v>
                </c:pt>
                <c:pt idx="1804">
                  <c:v>0.19950199127197266</c:v>
                </c:pt>
                <c:pt idx="1805">
                  <c:v>0.33299636840820313</c:v>
                </c:pt>
                <c:pt idx="1806">
                  <c:v>0.42451381683349609</c:v>
                </c:pt>
                <c:pt idx="1807">
                  <c:v>0.21198558807373047</c:v>
                </c:pt>
                <c:pt idx="1808">
                  <c:v>-0.26294040679931641</c:v>
                </c:pt>
                <c:pt idx="1809">
                  <c:v>-0.23791599273681641</c:v>
                </c:pt>
                <c:pt idx="1810">
                  <c:v>4.8295974731445313E-2</c:v>
                </c:pt>
                <c:pt idx="1811">
                  <c:v>3.6526679992675781E-2</c:v>
                </c:pt>
                <c:pt idx="1812">
                  <c:v>-3.0327796936035156E-2</c:v>
                </c:pt>
                <c:pt idx="1813">
                  <c:v>-7.8457832336425781E-2</c:v>
                </c:pt>
                <c:pt idx="1814">
                  <c:v>0.12901496887207031</c:v>
                </c:pt>
                <c:pt idx="1815">
                  <c:v>0.20328426361083984</c:v>
                </c:pt>
                <c:pt idx="1816">
                  <c:v>-0.14097309112548828</c:v>
                </c:pt>
                <c:pt idx="1817">
                  <c:v>0.26523494720458984</c:v>
                </c:pt>
                <c:pt idx="1818">
                  <c:v>-0.37718677520751953</c:v>
                </c:pt>
                <c:pt idx="1819">
                  <c:v>0.30271720886230469</c:v>
                </c:pt>
                <c:pt idx="1820">
                  <c:v>0.14272403717041016</c:v>
                </c:pt>
                <c:pt idx="1821">
                  <c:v>-0.66669273376464844</c:v>
                </c:pt>
                <c:pt idx="1822">
                  <c:v>-0.20308589935302734</c:v>
                </c:pt>
                <c:pt idx="1823">
                  <c:v>0.21217918395996094</c:v>
                </c:pt>
                <c:pt idx="1824">
                  <c:v>6.087493896484375E-2</c:v>
                </c:pt>
                <c:pt idx="1825">
                  <c:v>0.15381526947021484</c:v>
                </c:pt>
                <c:pt idx="1826">
                  <c:v>5.7406425476074219E-2</c:v>
                </c:pt>
                <c:pt idx="1827">
                  <c:v>0.17240715026855469</c:v>
                </c:pt>
                <c:pt idx="1828">
                  <c:v>0.48233318328857422</c:v>
                </c:pt>
                <c:pt idx="1829">
                  <c:v>0.91627597808837891</c:v>
                </c:pt>
                <c:pt idx="1830">
                  <c:v>-0.23795700073242188</c:v>
                </c:pt>
                <c:pt idx="1831">
                  <c:v>-0.29511260986328125</c:v>
                </c:pt>
                <c:pt idx="1832">
                  <c:v>-0.32386207580566406</c:v>
                </c:pt>
                <c:pt idx="1833">
                  <c:v>-0.32857704162597656</c:v>
                </c:pt>
                <c:pt idx="1834">
                  <c:v>-6.8365097045898438E-2</c:v>
                </c:pt>
                <c:pt idx="1835">
                  <c:v>-1.2290935516357422</c:v>
                </c:pt>
                <c:pt idx="1836">
                  <c:v>-0.240234375</c:v>
                </c:pt>
                <c:pt idx="1837">
                  <c:v>-0.43115615844726563</c:v>
                </c:pt>
                <c:pt idx="1838">
                  <c:v>-0.1422576904296875</c:v>
                </c:pt>
                <c:pt idx="1839">
                  <c:v>0.25630760192871094</c:v>
                </c:pt>
                <c:pt idx="1840">
                  <c:v>0.20183563232421875</c:v>
                </c:pt>
                <c:pt idx="1841">
                  <c:v>0.1643218994140625</c:v>
                </c:pt>
                <c:pt idx="1842">
                  <c:v>7.7756881713867188E-2</c:v>
                </c:pt>
                <c:pt idx="1843">
                  <c:v>0.39138698577880859</c:v>
                </c:pt>
                <c:pt idx="1844">
                  <c:v>0.26344680786132813</c:v>
                </c:pt>
                <c:pt idx="1845">
                  <c:v>0.15906810760498047</c:v>
                </c:pt>
                <c:pt idx="1846">
                  <c:v>0.59697818756103516</c:v>
                </c:pt>
                <c:pt idx="1847">
                  <c:v>-5.6216239929199219E-2</c:v>
                </c:pt>
                <c:pt idx="1848">
                  <c:v>-0.16481685638427734</c:v>
                </c:pt>
                <c:pt idx="1849">
                  <c:v>-4.6364784240722656E-2</c:v>
                </c:pt>
                <c:pt idx="1850">
                  <c:v>-0.25627899169921875</c:v>
                </c:pt>
                <c:pt idx="1851">
                  <c:v>-8.7164878845214844E-2</c:v>
                </c:pt>
                <c:pt idx="1852">
                  <c:v>-9.3003273010253906E-2</c:v>
                </c:pt>
                <c:pt idx="1853">
                  <c:v>-3.45306396484375E-2</c:v>
                </c:pt>
                <c:pt idx="1854">
                  <c:v>-9.9172592163085938E-2</c:v>
                </c:pt>
                <c:pt idx="1855">
                  <c:v>0.12650871276855469</c:v>
                </c:pt>
                <c:pt idx="1856">
                  <c:v>0.12795639038085938</c:v>
                </c:pt>
                <c:pt idx="1857">
                  <c:v>6.6634178161621094E-2</c:v>
                </c:pt>
                <c:pt idx="1858">
                  <c:v>0.20174312591552734</c:v>
                </c:pt>
                <c:pt idx="1859">
                  <c:v>0.31470870971679688</c:v>
                </c:pt>
                <c:pt idx="1860">
                  <c:v>-0.55969905853271484</c:v>
                </c:pt>
                <c:pt idx="1861">
                  <c:v>-0.40799427032470703</c:v>
                </c:pt>
                <c:pt idx="1862">
                  <c:v>-0.19348526000976563</c:v>
                </c:pt>
                <c:pt idx="1863">
                  <c:v>-0.14404010772705078</c:v>
                </c:pt>
                <c:pt idx="1864">
                  <c:v>-5.0190925598144531E-2</c:v>
                </c:pt>
                <c:pt idx="1865">
                  <c:v>-9.9005699157714844E-2</c:v>
                </c:pt>
                <c:pt idx="1866">
                  <c:v>-9.6567153930664063E-2</c:v>
                </c:pt>
                <c:pt idx="1867">
                  <c:v>1.2484550476074219E-2</c:v>
                </c:pt>
                <c:pt idx="1868">
                  <c:v>0.20558261871337891</c:v>
                </c:pt>
                <c:pt idx="1869">
                  <c:v>0.18443775177001953</c:v>
                </c:pt>
                <c:pt idx="1870">
                  <c:v>0.37078094482421875</c:v>
                </c:pt>
                <c:pt idx="1871">
                  <c:v>0.38624763488769531</c:v>
                </c:pt>
                <c:pt idx="1872">
                  <c:v>0.39145088195800781</c:v>
                </c:pt>
                <c:pt idx="1873">
                  <c:v>-0.2412567138671875</c:v>
                </c:pt>
                <c:pt idx="1874">
                  <c:v>0.24492549896240234</c:v>
                </c:pt>
                <c:pt idx="1875">
                  <c:v>0.36852455139160156</c:v>
                </c:pt>
                <c:pt idx="1876">
                  <c:v>0.28243827819824219</c:v>
                </c:pt>
                <c:pt idx="1877">
                  <c:v>-9.7723007202148438E-2</c:v>
                </c:pt>
                <c:pt idx="1878">
                  <c:v>0.29070281982421875</c:v>
                </c:pt>
                <c:pt idx="1879">
                  <c:v>0.88681221008300781</c:v>
                </c:pt>
                <c:pt idx="1880">
                  <c:v>0.89276599884033203</c:v>
                </c:pt>
                <c:pt idx="1881">
                  <c:v>1.1937932968139648</c:v>
                </c:pt>
                <c:pt idx="1882">
                  <c:v>0.65108966827392578</c:v>
                </c:pt>
                <c:pt idx="1883">
                  <c:v>0.43115997314453125</c:v>
                </c:pt>
                <c:pt idx="1884">
                  <c:v>0.33220863342285156</c:v>
                </c:pt>
                <c:pt idx="1885">
                  <c:v>-5.2354378700256348</c:v>
                </c:pt>
                <c:pt idx="1886">
                  <c:v>-0.44542026519775391</c:v>
                </c:pt>
                <c:pt idx="1887">
                  <c:v>-0.21130847930908203</c:v>
                </c:pt>
                <c:pt idx="1888">
                  <c:v>-0.53354930877685547</c:v>
                </c:pt>
                <c:pt idx="1889">
                  <c:v>7.6284408569335938E-3</c:v>
                </c:pt>
                <c:pt idx="1890">
                  <c:v>5.4335594177246094E-2</c:v>
                </c:pt>
                <c:pt idx="1891">
                  <c:v>0.26187419891357422</c:v>
                </c:pt>
                <c:pt idx="1892">
                  <c:v>9.8034858703613281E-2</c:v>
                </c:pt>
                <c:pt idx="1893">
                  <c:v>0.21878242492675781</c:v>
                </c:pt>
                <c:pt idx="1894">
                  <c:v>-0.17893600463867188</c:v>
                </c:pt>
                <c:pt idx="1895">
                  <c:v>9.0563774108886719E-2</c:v>
                </c:pt>
                <c:pt idx="1896">
                  <c:v>0.1741180419921875</c:v>
                </c:pt>
                <c:pt idx="1897">
                  <c:v>0.35771274566650391</c:v>
                </c:pt>
                <c:pt idx="1898">
                  <c:v>0.10616397857666016</c:v>
                </c:pt>
                <c:pt idx="1899">
                  <c:v>-0.95015239715576172</c:v>
                </c:pt>
                <c:pt idx="1900">
                  <c:v>-0.87847328186035156</c:v>
                </c:pt>
                <c:pt idx="1901">
                  <c:v>-0.91260242462158203</c:v>
                </c:pt>
                <c:pt idx="1902">
                  <c:v>0.16701507568359375</c:v>
                </c:pt>
                <c:pt idx="1903">
                  <c:v>0.26813602447509766</c:v>
                </c:pt>
                <c:pt idx="1904">
                  <c:v>-0.22805023193359375</c:v>
                </c:pt>
                <c:pt idx="1905">
                  <c:v>0.29355144500732422</c:v>
                </c:pt>
                <c:pt idx="1906">
                  <c:v>0.26900577545166016</c:v>
                </c:pt>
                <c:pt idx="1907">
                  <c:v>0.30690956115722656</c:v>
                </c:pt>
                <c:pt idx="1908">
                  <c:v>0.47874164581298828</c:v>
                </c:pt>
                <c:pt idx="1909">
                  <c:v>0.26168060302734375</c:v>
                </c:pt>
                <c:pt idx="1910">
                  <c:v>0.62786769866943359</c:v>
                </c:pt>
                <c:pt idx="1911">
                  <c:v>0.29637432098388672</c:v>
                </c:pt>
                <c:pt idx="1912">
                  <c:v>-0.18599510192871094</c:v>
                </c:pt>
                <c:pt idx="1913">
                  <c:v>-0.41541862487792969</c:v>
                </c:pt>
                <c:pt idx="1914">
                  <c:v>-0.49084568023681641</c:v>
                </c:pt>
                <c:pt idx="1915">
                  <c:v>-0.94550609588623047</c:v>
                </c:pt>
                <c:pt idx="1916">
                  <c:v>-0.45916557312011719</c:v>
                </c:pt>
                <c:pt idx="1917">
                  <c:v>-0.98048686981201172</c:v>
                </c:pt>
                <c:pt idx="1918">
                  <c:v>-3.2745361328125E-2</c:v>
                </c:pt>
                <c:pt idx="1919">
                  <c:v>0.31586170196533203</c:v>
                </c:pt>
                <c:pt idx="1920">
                  <c:v>0.60693550109863281</c:v>
                </c:pt>
                <c:pt idx="1921">
                  <c:v>0.57878780364990234</c:v>
                </c:pt>
                <c:pt idx="1922">
                  <c:v>0.73654556274414063</c:v>
                </c:pt>
                <c:pt idx="1923">
                  <c:v>0.54416751861572266</c:v>
                </c:pt>
                <c:pt idx="1924">
                  <c:v>0.72787094116210938</c:v>
                </c:pt>
                <c:pt idx="1925">
                  <c:v>-3.6327362060546875E-2</c:v>
                </c:pt>
                <c:pt idx="1926">
                  <c:v>-7.7138900756835938E-2</c:v>
                </c:pt>
                <c:pt idx="1927">
                  <c:v>-0.18417835235595703</c:v>
                </c:pt>
                <c:pt idx="1928">
                  <c:v>-0.34177684783935547</c:v>
                </c:pt>
                <c:pt idx="1929">
                  <c:v>0.2647247314453125</c:v>
                </c:pt>
                <c:pt idx="1930">
                  <c:v>0.26346969604492188</c:v>
                </c:pt>
                <c:pt idx="1931">
                  <c:v>-5.1263809204101563E-2</c:v>
                </c:pt>
                <c:pt idx="1932">
                  <c:v>6.7995071411132813E-2</c:v>
                </c:pt>
                <c:pt idx="1933">
                  <c:v>-0.11113929748535156</c:v>
                </c:pt>
                <c:pt idx="1934">
                  <c:v>0.28442192077636719</c:v>
                </c:pt>
                <c:pt idx="1935">
                  <c:v>9.1103553771972656E-2</c:v>
                </c:pt>
                <c:pt idx="1936">
                  <c:v>9.3231201171875E-2</c:v>
                </c:pt>
                <c:pt idx="1937">
                  <c:v>-0.26311588287353516</c:v>
                </c:pt>
                <c:pt idx="1938">
                  <c:v>0.48055839538574219</c:v>
                </c:pt>
                <c:pt idx="1939">
                  <c:v>-0.27794933319091797</c:v>
                </c:pt>
                <c:pt idx="1940">
                  <c:v>0.12902927398681641</c:v>
                </c:pt>
                <c:pt idx="1941">
                  <c:v>0.14011001586914063</c:v>
                </c:pt>
                <c:pt idx="1942">
                  <c:v>0.15167808532714844</c:v>
                </c:pt>
                <c:pt idx="1943">
                  <c:v>3.7082672119140625E-2</c:v>
                </c:pt>
                <c:pt idx="1944">
                  <c:v>0.17163181304931641</c:v>
                </c:pt>
                <c:pt idx="1945">
                  <c:v>0.25376224517822266</c:v>
                </c:pt>
                <c:pt idx="1946">
                  <c:v>0.1172943115234375</c:v>
                </c:pt>
                <c:pt idx="1947">
                  <c:v>4.9533843994140625E-3</c:v>
                </c:pt>
                <c:pt idx="1948">
                  <c:v>-0.98759365081787109</c:v>
                </c:pt>
                <c:pt idx="1949">
                  <c:v>0.36561870574951172</c:v>
                </c:pt>
                <c:pt idx="1950">
                  <c:v>0.392669677734375</c:v>
                </c:pt>
                <c:pt idx="1951">
                  <c:v>-0.91917610168457031</c:v>
                </c:pt>
                <c:pt idx="1952">
                  <c:v>0.14293956756591797</c:v>
                </c:pt>
                <c:pt idx="1953">
                  <c:v>-8.5268020629882813E-2</c:v>
                </c:pt>
                <c:pt idx="1954">
                  <c:v>-0.13047504425048828</c:v>
                </c:pt>
                <c:pt idx="1955">
                  <c:v>-6.0292243957519531E-2</c:v>
                </c:pt>
                <c:pt idx="1956">
                  <c:v>-0.17817783355712891</c:v>
                </c:pt>
                <c:pt idx="1957">
                  <c:v>8.7635993957519531E-2</c:v>
                </c:pt>
                <c:pt idx="1958">
                  <c:v>5.5894851684570313E-3</c:v>
                </c:pt>
                <c:pt idx="1959">
                  <c:v>7.2539329528808594E-2</c:v>
                </c:pt>
                <c:pt idx="1960">
                  <c:v>0.15176105499267578</c:v>
                </c:pt>
                <c:pt idx="1961">
                  <c:v>0.10325527191162109</c:v>
                </c:pt>
                <c:pt idx="1962">
                  <c:v>0.10008907318115234</c:v>
                </c:pt>
                <c:pt idx="1963">
                  <c:v>2.7132987976074219E-2</c:v>
                </c:pt>
                <c:pt idx="1964">
                  <c:v>5.1640510559082031E-2</c:v>
                </c:pt>
                <c:pt idx="1965">
                  <c:v>-0.14543628692626953</c:v>
                </c:pt>
                <c:pt idx="1966">
                  <c:v>-6.7686080932617188E-2</c:v>
                </c:pt>
                <c:pt idx="1967">
                  <c:v>-2.4036407470703125E-2</c:v>
                </c:pt>
                <c:pt idx="1968">
                  <c:v>0.10865592956542969</c:v>
                </c:pt>
                <c:pt idx="1969">
                  <c:v>-0.15534687042236328</c:v>
                </c:pt>
                <c:pt idx="1970">
                  <c:v>-2.9349327087402344E-2</c:v>
                </c:pt>
                <c:pt idx="1971">
                  <c:v>0.28835010528564453</c:v>
                </c:pt>
                <c:pt idx="1972">
                  <c:v>0.25837612152099609</c:v>
                </c:pt>
                <c:pt idx="1973">
                  <c:v>-0.42992687225341797</c:v>
                </c:pt>
                <c:pt idx="1974">
                  <c:v>0.27309417724609375</c:v>
                </c:pt>
                <c:pt idx="1975">
                  <c:v>-2.8664588928222656E-2</c:v>
                </c:pt>
                <c:pt idx="1976">
                  <c:v>-0.23894786834716797</c:v>
                </c:pt>
                <c:pt idx="1977">
                  <c:v>0.23439216613769531</c:v>
                </c:pt>
                <c:pt idx="1978">
                  <c:v>-0.18891143798828125</c:v>
                </c:pt>
                <c:pt idx="1979">
                  <c:v>-0.42779445648193359</c:v>
                </c:pt>
                <c:pt idx="1980">
                  <c:v>-0.19596004486083984</c:v>
                </c:pt>
                <c:pt idx="1981">
                  <c:v>-0.23048591613769531</c:v>
                </c:pt>
                <c:pt idx="1982">
                  <c:v>-0.36919879913330078</c:v>
                </c:pt>
                <c:pt idx="1983">
                  <c:v>1.3299942016601563E-2</c:v>
                </c:pt>
                <c:pt idx="1984">
                  <c:v>0.19279289245605469</c:v>
                </c:pt>
                <c:pt idx="1985">
                  <c:v>0.56160545349121094</c:v>
                </c:pt>
                <c:pt idx="1986">
                  <c:v>-8.8362693786621094E-2</c:v>
                </c:pt>
                <c:pt idx="1987">
                  <c:v>7.740020751953125E-2</c:v>
                </c:pt>
                <c:pt idx="1988">
                  <c:v>-8.8532447814941406E-2</c:v>
                </c:pt>
                <c:pt idx="1989">
                  <c:v>0.21486759185791016</c:v>
                </c:pt>
                <c:pt idx="1990">
                  <c:v>-0.17271804809570313</c:v>
                </c:pt>
                <c:pt idx="1991">
                  <c:v>0.51308155059814453</c:v>
                </c:pt>
                <c:pt idx="1992">
                  <c:v>-0.33611869812011719</c:v>
                </c:pt>
                <c:pt idx="1993">
                  <c:v>-0.38246250152587891</c:v>
                </c:pt>
                <c:pt idx="1994">
                  <c:v>-0.28171539306640625</c:v>
                </c:pt>
                <c:pt idx="1995">
                  <c:v>-0.18024253845214844</c:v>
                </c:pt>
                <c:pt idx="1996">
                  <c:v>0.10258197784423828</c:v>
                </c:pt>
                <c:pt idx="1997">
                  <c:v>4.917144775390625E-3</c:v>
                </c:pt>
                <c:pt idx="1998">
                  <c:v>7.9168319702148438E-2</c:v>
                </c:pt>
                <c:pt idx="1999">
                  <c:v>-0.10529041290283203</c:v>
                </c:pt>
                <c:pt idx="2000">
                  <c:v>0.225921630859375</c:v>
                </c:pt>
                <c:pt idx="2001">
                  <c:v>0.3051910400390625</c:v>
                </c:pt>
                <c:pt idx="2002">
                  <c:v>9.4666481018066406E-2</c:v>
                </c:pt>
                <c:pt idx="2003">
                  <c:v>0.47597312927246094</c:v>
                </c:pt>
                <c:pt idx="2004">
                  <c:v>-2.5892257690429688E-3</c:v>
                </c:pt>
                <c:pt idx="2005">
                  <c:v>-0.45156764984130859</c:v>
                </c:pt>
                <c:pt idx="2006">
                  <c:v>-0.45204448699951172</c:v>
                </c:pt>
                <c:pt idx="2007">
                  <c:v>-3.2763481140136719E-2</c:v>
                </c:pt>
                <c:pt idx="2008">
                  <c:v>2.9573440551757813E-3</c:v>
                </c:pt>
                <c:pt idx="2009">
                  <c:v>6.6164970397949219E-2</c:v>
                </c:pt>
                <c:pt idx="2010">
                  <c:v>5.6371688842773438E-2</c:v>
                </c:pt>
                <c:pt idx="2011">
                  <c:v>-0.22038650512695313</c:v>
                </c:pt>
                <c:pt idx="2012">
                  <c:v>-0.12122440338134766</c:v>
                </c:pt>
                <c:pt idx="2013">
                  <c:v>0.17389488220214844</c:v>
                </c:pt>
                <c:pt idx="2014">
                  <c:v>0.23170757293701172</c:v>
                </c:pt>
                <c:pt idx="2015">
                  <c:v>0.55896759033203125</c:v>
                </c:pt>
                <c:pt idx="2016">
                  <c:v>7.0509910583496094E-2</c:v>
                </c:pt>
                <c:pt idx="2017">
                  <c:v>0.11741352081298828</c:v>
                </c:pt>
                <c:pt idx="2018">
                  <c:v>-0.84462547302246094</c:v>
                </c:pt>
                <c:pt idx="2019">
                  <c:v>-0.84087848663330078</c:v>
                </c:pt>
                <c:pt idx="2020">
                  <c:v>-0.18064022064208984</c:v>
                </c:pt>
                <c:pt idx="2021">
                  <c:v>0.23461723327636719</c:v>
                </c:pt>
                <c:pt idx="2022">
                  <c:v>0.34811496734619141</c:v>
                </c:pt>
                <c:pt idx="2023">
                  <c:v>0.43655681610107422</c:v>
                </c:pt>
                <c:pt idx="2024">
                  <c:v>0.10259151458740234</c:v>
                </c:pt>
                <c:pt idx="2025">
                  <c:v>0.36842441558837891</c:v>
                </c:pt>
                <c:pt idx="2026">
                  <c:v>0.44092559814453125</c:v>
                </c:pt>
                <c:pt idx="2027">
                  <c:v>0.26946258544921875</c:v>
                </c:pt>
                <c:pt idx="2028">
                  <c:v>4.2571067810058594E-2</c:v>
                </c:pt>
                <c:pt idx="2029">
                  <c:v>-0.23413944244384766</c:v>
                </c:pt>
                <c:pt idx="2030">
                  <c:v>-0.10627651214599609</c:v>
                </c:pt>
                <c:pt idx="2031">
                  <c:v>-0.18069362640380859</c:v>
                </c:pt>
                <c:pt idx="2032">
                  <c:v>0.22994709014892578</c:v>
                </c:pt>
                <c:pt idx="2033">
                  <c:v>-0.25006580352783203</c:v>
                </c:pt>
                <c:pt idx="2034">
                  <c:v>-0.37919425964355469</c:v>
                </c:pt>
                <c:pt idx="2035">
                  <c:v>7.4139595031738281E-2</c:v>
                </c:pt>
                <c:pt idx="2036">
                  <c:v>0.10249900817871094</c:v>
                </c:pt>
                <c:pt idx="2037">
                  <c:v>0.21747589111328125</c:v>
                </c:pt>
                <c:pt idx="2038">
                  <c:v>0.37728500366210938</c:v>
                </c:pt>
                <c:pt idx="2039">
                  <c:v>0.19057464599609375</c:v>
                </c:pt>
                <c:pt idx="2040">
                  <c:v>0.10768508911132813</c:v>
                </c:pt>
                <c:pt idx="2041">
                  <c:v>6.1551094055175781E-2</c:v>
                </c:pt>
                <c:pt idx="2042">
                  <c:v>-0.44492721557617188</c:v>
                </c:pt>
                <c:pt idx="2043">
                  <c:v>0.28875160217285156</c:v>
                </c:pt>
                <c:pt idx="2044">
                  <c:v>0.77768993377685547</c:v>
                </c:pt>
                <c:pt idx="2045">
                  <c:v>0.79786300659179688</c:v>
                </c:pt>
                <c:pt idx="2046">
                  <c:v>0.95689487457275391</c:v>
                </c:pt>
                <c:pt idx="2047">
                  <c:v>-1.0962285995483398</c:v>
                </c:pt>
                <c:pt idx="2048">
                  <c:v>0.979736328125</c:v>
                </c:pt>
                <c:pt idx="2049">
                  <c:v>-0.82490825653076172</c:v>
                </c:pt>
                <c:pt idx="2050">
                  <c:v>-0.73314476013183594</c:v>
                </c:pt>
                <c:pt idx="2051">
                  <c:v>-0.94551658630371094</c:v>
                </c:pt>
                <c:pt idx="2052">
                  <c:v>-1.0065164566040039</c:v>
                </c:pt>
                <c:pt idx="2053">
                  <c:v>0.78484153747558594</c:v>
                </c:pt>
                <c:pt idx="2054">
                  <c:v>-0.23116493225097656</c:v>
                </c:pt>
                <c:pt idx="2055">
                  <c:v>0.25170612335205078</c:v>
                </c:pt>
                <c:pt idx="2056">
                  <c:v>-0.141876220703125</c:v>
                </c:pt>
                <c:pt idx="2057">
                  <c:v>0.13077831268310547</c:v>
                </c:pt>
                <c:pt idx="2058">
                  <c:v>0.10876178741455078</c:v>
                </c:pt>
                <c:pt idx="2059">
                  <c:v>-0.13568592071533203</c:v>
                </c:pt>
                <c:pt idx="2060">
                  <c:v>2.9131889343261719E-2</c:v>
                </c:pt>
                <c:pt idx="2061">
                  <c:v>0.12368392944335938</c:v>
                </c:pt>
                <c:pt idx="2062">
                  <c:v>0.20154762268066406</c:v>
                </c:pt>
                <c:pt idx="2063">
                  <c:v>0.18784904479980469</c:v>
                </c:pt>
                <c:pt idx="2064">
                  <c:v>0.28521442413330078</c:v>
                </c:pt>
                <c:pt idx="2065">
                  <c:v>0.14040088653564453</c:v>
                </c:pt>
                <c:pt idx="2066">
                  <c:v>0.13890838623046875</c:v>
                </c:pt>
                <c:pt idx="2067">
                  <c:v>-0.46776294708251953</c:v>
                </c:pt>
                <c:pt idx="2068">
                  <c:v>-0.60094547271728516</c:v>
                </c:pt>
                <c:pt idx="2069">
                  <c:v>-0.48753166198730469</c:v>
                </c:pt>
                <c:pt idx="2070">
                  <c:v>-0.15806484222412109</c:v>
                </c:pt>
                <c:pt idx="2071">
                  <c:v>0.11898994445800781</c:v>
                </c:pt>
                <c:pt idx="2072">
                  <c:v>-0.46657848358154297</c:v>
                </c:pt>
                <c:pt idx="2073">
                  <c:v>6.683349609375E-2</c:v>
                </c:pt>
                <c:pt idx="2074">
                  <c:v>-9.9921226501464844E-2</c:v>
                </c:pt>
                <c:pt idx="2075">
                  <c:v>-2.1845817565917969E-2</c:v>
                </c:pt>
                <c:pt idx="2076">
                  <c:v>-5.8138847351074219E-2</c:v>
                </c:pt>
                <c:pt idx="2077">
                  <c:v>0.31923675537109375</c:v>
                </c:pt>
                <c:pt idx="2078">
                  <c:v>0.17774105072021484</c:v>
                </c:pt>
                <c:pt idx="2079">
                  <c:v>0.28928756713867188</c:v>
                </c:pt>
                <c:pt idx="2080">
                  <c:v>0.42729949951171875</c:v>
                </c:pt>
                <c:pt idx="2081">
                  <c:v>-0.10730838775634766</c:v>
                </c:pt>
                <c:pt idx="2082">
                  <c:v>-0.18922233581542969</c:v>
                </c:pt>
                <c:pt idx="2083">
                  <c:v>-0.21706676483154297</c:v>
                </c:pt>
                <c:pt idx="2084">
                  <c:v>-2.6471138000488281E-2</c:v>
                </c:pt>
                <c:pt idx="2085">
                  <c:v>0.36405849456787109</c:v>
                </c:pt>
                <c:pt idx="2086">
                  <c:v>-0.28628826141357422</c:v>
                </c:pt>
                <c:pt idx="2087">
                  <c:v>-8.4690093994140625E-2</c:v>
                </c:pt>
                <c:pt idx="2088">
                  <c:v>-0.13087177276611328</c:v>
                </c:pt>
                <c:pt idx="2089">
                  <c:v>-0.23297882080078125</c:v>
                </c:pt>
                <c:pt idx="2090">
                  <c:v>7.3528289794921875E-4</c:v>
                </c:pt>
                <c:pt idx="2091">
                  <c:v>-0.16012954711914063</c:v>
                </c:pt>
                <c:pt idx="2092">
                  <c:v>-0.14170742034912109</c:v>
                </c:pt>
                <c:pt idx="2093">
                  <c:v>0.56802558898925781</c:v>
                </c:pt>
                <c:pt idx="2094">
                  <c:v>0.53660488128662109</c:v>
                </c:pt>
                <c:pt idx="2095">
                  <c:v>-9.3084335327148438E-2</c:v>
                </c:pt>
                <c:pt idx="2096">
                  <c:v>-4.3058395385742188E-3</c:v>
                </c:pt>
                <c:pt idx="2097">
                  <c:v>5.9361457824707031E-2</c:v>
                </c:pt>
                <c:pt idx="2098">
                  <c:v>9.2809677124023438E-2</c:v>
                </c:pt>
                <c:pt idx="2099">
                  <c:v>-0.15849018096923828</c:v>
                </c:pt>
                <c:pt idx="2100">
                  <c:v>-0.23497772216796875</c:v>
                </c:pt>
                <c:pt idx="2101">
                  <c:v>-0.73364543914794922</c:v>
                </c:pt>
                <c:pt idx="2102">
                  <c:v>-0.22849845886230469</c:v>
                </c:pt>
                <c:pt idx="2103">
                  <c:v>-2.1869659423828125E-2</c:v>
                </c:pt>
                <c:pt idx="2104">
                  <c:v>0.31887054443359375</c:v>
                </c:pt>
                <c:pt idx="2105">
                  <c:v>0.30827999114990234</c:v>
                </c:pt>
                <c:pt idx="2106">
                  <c:v>0.36554241180419922</c:v>
                </c:pt>
                <c:pt idx="2107">
                  <c:v>0.33000469207763672</c:v>
                </c:pt>
                <c:pt idx="2108">
                  <c:v>8.3616256713867188E-2</c:v>
                </c:pt>
                <c:pt idx="2109">
                  <c:v>-6.0803413391113281E-2</c:v>
                </c:pt>
                <c:pt idx="2110">
                  <c:v>-0.3863067626953125</c:v>
                </c:pt>
                <c:pt idx="2111">
                  <c:v>-0.48012924194335938</c:v>
                </c:pt>
                <c:pt idx="2112">
                  <c:v>-0.23405170440673828</c:v>
                </c:pt>
                <c:pt idx="2113">
                  <c:v>-0.34269332885742188</c:v>
                </c:pt>
                <c:pt idx="2114">
                  <c:v>3.2000541687011719E-2</c:v>
                </c:pt>
                <c:pt idx="2115">
                  <c:v>0.17594528198242188</c:v>
                </c:pt>
                <c:pt idx="2116">
                  <c:v>0.14257335662841797</c:v>
                </c:pt>
                <c:pt idx="2117">
                  <c:v>0.24109840393066406</c:v>
                </c:pt>
                <c:pt idx="2118">
                  <c:v>0.15045833587646484</c:v>
                </c:pt>
                <c:pt idx="2119">
                  <c:v>0.24599838256835938</c:v>
                </c:pt>
                <c:pt idx="2120">
                  <c:v>0.43229961395263672</c:v>
                </c:pt>
                <c:pt idx="2121">
                  <c:v>-4.1637420654296875E-3</c:v>
                </c:pt>
                <c:pt idx="2122">
                  <c:v>-0.34175205230712891</c:v>
                </c:pt>
                <c:pt idx="2123">
                  <c:v>2.9073715209960938E-2</c:v>
                </c:pt>
                <c:pt idx="2124">
                  <c:v>-0.16976451873779297</c:v>
                </c:pt>
                <c:pt idx="2125">
                  <c:v>-0.14951610565185547</c:v>
                </c:pt>
                <c:pt idx="2126">
                  <c:v>-3.99017333984375E-3</c:v>
                </c:pt>
                <c:pt idx="2127">
                  <c:v>-0.27044582366943359</c:v>
                </c:pt>
                <c:pt idx="2128">
                  <c:v>6.4119338989257813E-2</c:v>
                </c:pt>
                <c:pt idx="2129">
                  <c:v>0.32182407379150391</c:v>
                </c:pt>
                <c:pt idx="2130">
                  <c:v>0.14207839965820313</c:v>
                </c:pt>
                <c:pt idx="2131">
                  <c:v>0.50600719451904297</c:v>
                </c:pt>
                <c:pt idx="2132">
                  <c:v>-8.6646080017089844E-2</c:v>
                </c:pt>
                <c:pt idx="2133">
                  <c:v>-3.6824226379394531E-2</c:v>
                </c:pt>
                <c:pt idx="2134">
                  <c:v>-0.30303192138671875</c:v>
                </c:pt>
                <c:pt idx="2135">
                  <c:v>-0.22898769378662109</c:v>
                </c:pt>
                <c:pt idx="2136">
                  <c:v>-0.19616127014160156</c:v>
                </c:pt>
                <c:pt idx="2137">
                  <c:v>-0.15270519256591797</c:v>
                </c:pt>
                <c:pt idx="2138">
                  <c:v>-6.3932418823242188E-2</c:v>
                </c:pt>
                <c:pt idx="2139">
                  <c:v>0.13821697235107422</c:v>
                </c:pt>
                <c:pt idx="2140">
                  <c:v>0.15457344055175781</c:v>
                </c:pt>
                <c:pt idx="2141">
                  <c:v>8.3230972290039063E-2</c:v>
                </c:pt>
                <c:pt idx="2142">
                  <c:v>0.15399360656738281</c:v>
                </c:pt>
                <c:pt idx="2143">
                  <c:v>1.110076904296875E-2</c:v>
                </c:pt>
                <c:pt idx="2144">
                  <c:v>5.7010650634765625E-3</c:v>
                </c:pt>
                <c:pt idx="2145">
                  <c:v>0.20113182067871094</c:v>
                </c:pt>
                <c:pt idx="2146">
                  <c:v>0.19687080383300781</c:v>
                </c:pt>
                <c:pt idx="2147">
                  <c:v>-0.3321380615234375</c:v>
                </c:pt>
                <c:pt idx="2148">
                  <c:v>-0.15588283538818359</c:v>
                </c:pt>
                <c:pt idx="2149">
                  <c:v>-0.11131572723388672</c:v>
                </c:pt>
                <c:pt idx="2150">
                  <c:v>-8.5020065307617188E-2</c:v>
                </c:pt>
                <c:pt idx="2151">
                  <c:v>-3.5495758056640625E-2</c:v>
                </c:pt>
                <c:pt idx="2152">
                  <c:v>8.0108642578125E-2</c:v>
                </c:pt>
                <c:pt idx="2153">
                  <c:v>7.0902824401855469E-2</c:v>
                </c:pt>
                <c:pt idx="2154">
                  <c:v>-7.2262763977050781E-2</c:v>
                </c:pt>
                <c:pt idx="2155">
                  <c:v>0.18186759948730469</c:v>
                </c:pt>
                <c:pt idx="2156">
                  <c:v>0.43389797210693359</c:v>
                </c:pt>
                <c:pt idx="2157">
                  <c:v>-0.12314605712890625</c:v>
                </c:pt>
                <c:pt idx="2158">
                  <c:v>0.18050289154052734</c:v>
                </c:pt>
                <c:pt idx="2159">
                  <c:v>-3.2023429870605469E-2</c:v>
                </c:pt>
                <c:pt idx="2160">
                  <c:v>-1.3813972473144531E-2</c:v>
                </c:pt>
                <c:pt idx="2161">
                  <c:v>-0.62953758239746094</c:v>
                </c:pt>
                <c:pt idx="2162">
                  <c:v>-0.38030624389648438</c:v>
                </c:pt>
                <c:pt idx="2163">
                  <c:v>-0.5634307861328125</c:v>
                </c:pt>
                <c:pt idx="2164">
                  <c:v>-0.32975578308105469</c:v>
                </c:pt>
                <c:pt idx="2165">
                  <c:v>-0.19101238250732422</c:v>
                </c:pt>
                <c:pt idx="2166">
                  <c:v>-1.8215179443359375E-2</c:v>
                </c:pt>
                <c:pt idx="2167">
                  <c:v>0.12018108367919922</c:v>
                </c:pt>
                <c:pt idx="2168">
                  <c:v>3.1432151794433594E-2</c:v>
                </c:pt>
                <c:pt idx="2169">
                  <c:v>0.15496253967285156</c:v>
                </c:pt>
                <c:pt idx="2170">
                  <c:v>0.49377727508544922</c:v>
                </c:pt>
                <c:pt idx="2171">
                  <c:v>0.65697193145751953</c:v>
                </c:pt>
                <c:pt idx="2172">
                  <c:v>0.66874790191650391</c:v>
                </c:pt>
                <c:pt idx="2173">
                  <c:v>-0.39352512359619141</c:v>
                </c:pt>
                <c:pt idx="2174">
                  <c:v>-0.33824634552001953</c:v>
                </c:pt>
                <c:pt idx="2175">
                  <c:v>-0.49980545043945313</c:v>
                </c:pt>
                <c:pt idx="2176">
                  <c:v>-0.41785621643066406</c:v>
                </c:pt>
                <c:pt idx="2177">
                  <c:v>-1.7777442932128906E-2</c:v>
                </c:pt>
                <c:pt idx="2178">
                  <c:v>6.7067146301269531E-2</c:v>
                </c:pt>
                <c:pt idx="2179">
                  <c:v>0.13109302520751953</c:v>
                </c:pt>
                <c:pt idx="2180">
                  <c:v>0.19558238983154297</c:v>
                </c:pt>
                <c:pt idx="2181">
                  <c:v>0.18471813201904297</c:v>
                </c:pt>
                <c:pt idx="2182">
                  <c:v>0.18526172637939453</c:v>
                </c:pt>
                <c:pt idx="2183">
                  <c:v>0.28498458862304688</c:v>
                </c:pt>
                <c:pt idx="2184">
                  <c:v>0.30892276763916016</c:v>
                </c:pt>
                <c:pt idx="2185">
                  <c:v>0.30958652496337891</c:v>
                </c:pt>
                <c:pt idx="2186">
                  <c:v>-0.32305240631103516</c:v>
                </c:pt>
                <c:pt idx="2187">
                  <c:v>-0.19732570648193359</c:v>
                </c:pt>
                <c:pt idx="2188">
                  <c:v>-0.14784049987792969</c:v>
                </c:pt>
                <c:pt idx="2189">
                  <c:v>-0.24390888214111328</c:v>
                </c:pt>
                <c:pt idx="2190">
                  <c:v>-0.15968704223632813</c:v>
                </c:pt>
                <c:pt idx="2191">
                  <c:v>2.8866767883300781E-2</c:v>
                </c:pt>
                <c:pt idx="2192">
                  <c:v>0.10480308532714844</c:v>
                </c:pt>
                <c:pt idx="2193">
                  <c:v>9.2846870422363281E-2</c:v>
                </c:pt>
                <c:pt idx="2194">
                  <c:v>4.6112060546875E-2</c:v>
                </c:pt>
                <c:pt idx="2195">
                  <c:v>0.18160915374755859</c:v>
                </c:pt>
                <c:pt idx="2196">
                  <c:v>6.6852569580078125E-2</c:v>
                </c:pt>
                <c:pt idx="2197">
                  <c:v>0.25755405426025391</c:v>
                </c:pt>
                <c:pt idx="2198">
                  <c:v>0.29316806793212891</c:v>
                </c:pt>
                <c:pt idx="2199">
                  <c:v>-0.50161075592041016</c:v>
                </c:pt>
                <c:pt idx="2200">
                  <c:v>-0.10611438751220703</c:v>
                </c:pt>
                <c:pt idx="2201">
                  <c:v>-0.10355186462402344</c:v>
                </c:pt>
                <c:pt idx="2202">
                  <c:v>-7.363128662109375E-2</c:v>
                </c:pt>
                <c:pt idx="2203">
                  <c:v>8.0114364624023438E-2</c:v>
                </c:pt>
                <c:pt idx="2204">
                  <c:v>7.4130058288574219E-2</c:v>
                </c:pt>
                <c:pt idx="2205">
                  <c:v>-0.1324920654296875</c:v>
                </c:pt>
                <c:pt idx="2206">
                  <c:v>-0.14348793029785156</c:v>
                </c:pt>
                <c:pt idx="2207">
                  <c:v>7.22503662109375E-2</c:v>
                </c:pt>
                <c:pt idx="2208">
                  <c:v>0.12136936187744141</c:v>
                </c:pt>
                <c:pt idx="2209">
                  <c:v>0.28855133056640625</c:v>
                </c:pt>
                <c:pt idx="2210">
                  <c:v>0.19990062713623047</c:v>
                </c:pt>
                <c:pt idx="2211">
                  <c:v>0.22457122802734375</c:v>
                </c:pt>
                <c:pt idx="2212">
                  <c:v>-0.21442890167236328</c:v>
                </c:pt>
                <c:pt idx="2213">
                  <c:v>-0.19965457916259766</c:v>
                </c:pt>
                <c:pt idx="2214">
                  <c:v>-0.11849594116210938</c:v>
                </c:pt>
                <c:pt idx="2215">
                  <c:v>-0.21952724456787109</c:v>
                </c:pt>
                <c:pt idx="2216">
                  <c:v>-6.0387611389160156E-2</c:v>
                </c:pt>
                <c:pt idx="2217">
                  <c:v>-0.10208034515380859</c:v>
                </c:pt>
                <c:pt idx="2218">
                  <c:v>5.066680908203125E-2</c:v>
                </c:pt>
                <c:pt idx="2219">
                  <c:v>5.2919387817382813E-2</c:v>
                </c:pt>
                <c:pt idx="2220">
                  <c:v>8.3207130432128906E-2</c:v>
                </c:pt>
                <c:pt idx="2221">
                  <c:v>6.9240570068359375E-2</c:v>
                </c:pt>
                <c:pt idx="2222">
                  <c:v>0.18723678588867188</c:v>
                </c:pt>
                <c:pt idx="2223">
                  <c:v>0.22174167633056641</c:v>
                </c:pt>
                <c:pt idx="2224">
                  <c:v>0.24956798553466797</c:v>
                </c:pt>
                <c:pt idx="2225">
                  <c:v>-0.27435302734375</c:v>
                </c:pt>
                <c:pt idx="2226">
                  <c:v>-7.3918342590332031E-2</c:v>
                </c:pt>
                <c:pt idx="2227">
                  <c:v>-2.0970344543457031E-2</c:v>
                </c:pt>
                <c:pt idx="2228">
                  <c:v>-0.14493179321289063</c:v>
                </c:pt>
                <c:pt idx="2229">
                  <c:v>-8.1933975219726563E-2</c:v>
                </c:pt>
                <c:pt idx="2230">
                  <c:v>-0.15698528289794922</c:v>
                </c:pt>
                <c:pt idx="2231">
                  <c:v>-0.19568252563476563</c:v>
                </c:pt>
                <c:pt idx="2232">
                  <c:v>-0.15624809265136719</c:v>
                </c:pt>
                <c:pt idx="2233">
                  <c:v>0.15199470520019531</c:v>
                </c:pt>
                <c:pt idx="2234">
                  <c:v>0.35904598236083984</c:v>
                </c:pt>
                <c:pt idx="2235">
                  <c:v>0.28985786437988281</c:v>
                </c:pt>
                <c:pt idx="2236">
                  <c:v>0.23195457458496094</c:v>
                </c:pt>
                <c:pt idx="2237">
                  <c:v>7.216644287109375E-2</c:v>
                </c:pt>
                <c:pt idx="2238">
                  <c:v>-2.0963668823242188E-2</c:v>
                </c:pt>
                <c:pt idx="2239">
                  <c:v>-0.35875320434570313</c:v>
                </c:pt>
                <c:pt idx="2240">
                  <c:v>-0.28375530242919922</c:v>
                </c:pt>
                <c:pt idx="2241">
                  <c:v>-0.26654911041259766</c:v>
                </c:pt>
                <c:pt idx="2242">
                  <c:v>-0.20262527465820313</c:v>
                </c:pt>
                <c:pt idx="2243">
                  <c:v>-6.2618255615234375E-3</c:v>
                </c:pt>
                <c:pt idx="2244">
                  <c:v>0.16657829284667969</c:v>
                </c:pt>
                <c:pt idx="2245">
                  <c:v>3.22418212890625E-2</c:v>
                </c:pt>
                <c:pt idx="2246">
                  <c:v>0.23219108581542969</c:v>
                </c:pt>
                <c:pt idx="2247">
                  <c:v>0.12146186828613281</c:v>
                </c:pt>
                <c:pt idx="2248">
                  <c:v>0.13515377044677734</c:v>
                </c:pt>
                <c:pt idx="2249">
                  <c:v>0.23913192749023438</c:v>
                </c:pt>
                <c:pt idx="2250">
                  <c:v>0.21214389801025391</c:v>
                </c:pt>
                <c:pt idx="2251">
                  <c:v>-0.14361286163330078</c:v>
                </c:pt>
                <c:pt idx="2252">
                  <c:v>-0.2063140869140625</c:v>
                </c:pt>
                <c:pt idx="2253">
                  <c:v>-0.1048736572265625</c:v>
                </c:pt>
                <c:pt idx="2254">
                  <c:v>-0.21571731567382813</c:v>
                </c:pt>
                <c:pt idx="2255">
                  <c:v>-4.666900634765625E-2</c:v>
                </c:pt>
                <c:pt idx="2256">
                  <c:v>-2.4266242980957031E-2</c:v>
                </c:pt>
                <c:pt idx="2257">
                  <c:v>-0.10674190521240234</c:v>
                </c:pt>
                <c:pt idx="2258">
                  <c:v>-8.0613136291503906E-2</c:v>
                </c:pt>
                <c:pt idx="2259">
                  <c:v>9.8056793212890625E-2</c:v>
                </c:pt>
                <c:pt idx="2260">
                  <c:v>0.19471931457519531</c:v>
                </c:pt>
                <c:pt idx="2261">
                  <c:v>0.24735164642333984</c:v>
                </c:pt>
                <c:pt idx="2262">
                  <c:v>0.14420413970947266</c:v>
                </c:pt>
                <c:pt idx="2263">
                  <c:v>0.24447536468505859</c:v>
                </c:pt>
                <c:pt idx="2264">
                  <c:v>-0.25484085083007813</c:v>
                </c:pt>
                <c:pt idx="2265">
                  <c:v>-0.33021640777587891</c:v>
                </c:pt>
                <c:pt idx="2266">
                  <c:v>9.2678070068359375E-3</c:v>
                </c:pt>
                <c:pt idx="2267">
                  <c:v>-0.15238094329833984</c:v>
                </c:pt>
                <c:pt idx="2268">
                  <c:v>-3.6176681518554688E-2</c:v>
                </c:pt>
                <c:pt idx="2269">
                  <c:v>-8.7026596069335938E-2</c:v>
                </c:pt>
                <c:pt idx="2270">
                  <c:v>1.0460853576660156E-2</c:v>
                </c:pt>
                <c:pt idx="2271">
                  <c:v>0.20573234558105469</c:v>
                </c:pt>
                <c:pt idx="2272">
                  <c:v>0.14208602905273438</c:v>
                </c:pt>
                <c:pt idx="2273">
                  <c:v>7.2933197021484375E-2</c:v>
                </c:pt>
                <c:pt idx="2274">
                  <c:v>0.25288200378417969</c:v>
                </c:pt>
                <c:pt idx="2275">
                  <c:v>5.5456161499023438E-2</c:v>
                </c:pt>
                <c:pt idx="2276">
                  <c:v>0.11182308197021484</c:v>
                </c:pt>
                <c:pt idx="2277">
                  <c:v>-0.25719642639160156</c:v>
                </c:pt>
                <c:pt idx="2278">
                  <c:v>-0.15918731689453125</c:v>
                </c:pt>
                <c:pt idx="2279">
                  <c:v>-0.14215183258056641</c:v>
                </c:pt>
                <c:pt idx="2280">
                  <c:v>-0.16804790496826172</c:v>
                </c:pt>
                <c:pt idx="2281">
                  <c:v>-4.449462890625E-2</c:v>
                </c:pt>
                <c:pt idx="2282">
                  <c:v>3.3235549926757813E-3</c:v>
                </c:pt>
                <c:pt idx="2283">
                  <c:v>6.1025619506835938E-3</c:v>
                </c:pt>
                <c:pt idx="2284">
                  <c:v>-4.3096542358398438E-2</c:v>
                </c:pt>
                <c:pt idx="2285">
                  <c:v>1.691436767578125E-2</c:v>
                </c:pt>
                <c:pt idx="2286">
                  <c:v>7.9393386840820313E-2</c:v>
                </c:pt>
                <c:pt idx="2287">
                  <c:v>0.14497756958007813</c:v>
                </c:pt>
                <c:pt idx="2288">
                  <c:v>0.30238151550292969</c:v>
                </c:pt>
                <c:pt idx="2289">
                  <c:v>0.26108074188232422</c:v>
                </c:pt>
                <c:pt idx="2290">
                  <c:v>0.24478912353515625</c:v>
                </c:pt>
                <c:pt idx="2291">
                  <c:v>0.29224681854248047</c:v>
                </c:pt>
                <c:pt idx="2292">
                  <c:v>0.36677074432373047</c:v>
                </c:pt>
                <c:pt idx="2293">
                  <c:v>0.42110633850097656</c:v>
                </c:pt>
                <c:pt idx="2294">
                  <c:v>-0.31131839752197266</c:v>
                </c:pt>
                <c:pt idx="2295">
                  <c:v>-0.16733074188232422</c:v>
                </c:pt>
                <c:pt idx="2296">
                  <c:v>-0.13490581512451172</c:v>
                </c:pt>
                <c:pt idx="2297">
                  <c:v>-0.27667903900146484</c:v>
                </c:pt>
                <c:pt idx="2298">
                  <c:v>-9.7970962524414063E-2</c:v>
                </c:pt>
                <c:pt idx="2299">
                  <c:v>-0.38711738586425781</c:v>
                </c:pt>
                <c:pt idx="2300">
                  <c:v>0.12469863891601563</c:v>
                </c:pt>
                <c:pt idx="2301">
                  <c:v>0.21515941619873047</c:v>
                </c:pt>
                <c:pt idx="2302">
                  <c:v>-0.28944301605224609</c:v>
                </c:pt>
                <c:pt idx="2303">
                  <c:v>-0.56027889251708984</c:v>
                </c:pt>
                <c:pt idx="2304">
                  <c:v>-0.68332576751708984</c:v>
                </c:pt>
                <c:pt idx="2305">
                  <c:v>-0.6881561279296875</c:v>
                </c:pt>
                <c:pt idx="2306">
                  <c:v>-0.64496421813964844</c:v>
                </c:pt>
                <c:pt idx="2307">
                  <c:v>-0.38245010375976563</c:v>
                </c:pt>
                <c:pt idx="2308">
                  <c:v>6.7169189453125E-2</c:v>
                </c:pt>
                <c:pt idx="2309">
                  <c:v>0.15128707885742188</c:v>
                </c:pt>
                <c:pt idx="2310">
                  <c:v>0.13900566101074219</c:v>
                </c:pt>
                <c:pt idx="2311">
                  <c:v>0.14273262023925781</c:v>
                </c:pt>
                <c:pt idx="2312">
                  <c:v>0.45909976959228516</c:v>
                </c:pt>
                <c:pt idx="2313">
                  <c:v>0.62243843078613281</c:v>
                </c:pt>
                <c:pt idx="2314">
                  <c:v>0.71160507202148438</c:v>
                </c:pt>
                <c:pt idx="2315">
                  <c:v>0.66584205627441406</c:v>
                </c:pt>
                <c:pt idx="2316">
                  <c:v>0.34925746917724609</c:v>
                </c:pt>
                <c:pt idx="2317">
                  <c:v>0.26340866088867188</c:v>
                </c:pt>
                <c:pt idx="2318">
                  <c:v>0.60094451904296875</c:v>
                </c:pt>
                <c:pt idx="2319">
                  <c:v>0.89081573486328125</c:v>
                </c:pt>
                <c:pt idx="2320">
                  <c:v>-0.72564888000488281</c:v>
                </c:pt>
                <c:pt idx="2321">
                  <c:v>-0.59573459625244141</c:v>
                </c:pt>
                <c:pt idx="2322">
                  <c:v>-0.48926639556884766</c:v>
                </c:pt>
                <c:pt idx="2323">
                  <c:v>1.0455131530761719E-2</c:v>
                </c:pt>
                <c:pt idx="2324">
                  <c:v>-0.3619537353515625</c:v>
                </c:pt>
                <c:pt idx="2325">
                  <c:v>-0.22366237640380859</c:v>
                </c:pt>
                <c:pt idx="2326">
                  <c:v>0.2878265380859375</c:v>
                </c:pt>
                <c:pt idx="2327">
                  <c:v>-0.10146522521972656</c:v>
                </c:pt>
                <c:pt idx="2328">
                  <c:v>9.5021247863769531E-2</c:v>
                </c:pt>
                <c:pt idx="2329">
                  <c:v>-5.7138442993164063E-2</c:v>
                </c:pt>
                <c:pt idx="2330">
                  <c:v>-0.1829833984375</c:v>
                </c:pt>
                <c:pt idx="2331">
                  <c:v>-9.7193717956542969E-2</c:v>
                </c:pt>
                <c:pt idx="2332">
                  <c:v>-0.10154151916503906</c:v>
                </c:pt>
                <c:pt idx="2333">
                  <c:v>5.7254791259765625E-2</c:v>
                </c:pt>
                <c:pt idx="2334">
                  <c:v>-4.9510002136230469E-2</c:v>
                </c:pt>
                <c:pt idx="2335">
                  <c:v>-0.162628173828125</c:v>
                </c:pt>
                <c:pt idx="2336">
                  <c:v>3.5612106323242188E-2</c:v>
                </c:pt>
                <c:pt idx="2337">
                  <c:v>-2.3403167724609375E-3</c:v>
                </c:pt>
                <c:pt idx="2338">
                  <c:v>0.10746192932128906</c:v>
                </c:pt>
                <c:pt idx="2339">
                  <c:v>0.15360355377197266</c:v>
                </c:pt>
                <c:pt idx="2340">
                  <c:v>0.13865470886230469</c:v>
                </c:pt>
                <c:pt idx="2341">
                  <c:v>0.16074848175048828</c:v>
                </c:pt>
                <c:pt idx="2342">
                  <c:v>-0.29675865173339844</c:v>
                </c:pt>
                <c:pt idx="2343">
                  <c:v>-0.25270271301269531</c:v>
                </c:pt>
                <c:pt idx="2344">
                  <c:v>-0.30585765838623047</c:v>
                </c:pt>
                <c:pt idx="2345">
                  <c:v>-0.21439266204833984</c:v>
                </c:pt>
                <c:pt idx="2346">
                  <c:v>-0.15076351165771484</c:v>
                </c:pt>
                <c:pt idx="2347">
                  <c:v>-7.5100898742675781E-2</c:v>
                </c:pt>
                <c:pt idx="2348">
                  <c:v>0.11980342864990234</c:v>
                </c:pt>
                <c:pt idx="2349">
                  <c:v>0.27059650421142578</c:v>
                </c:pt>
                <c:pt idx="2350">
                  <c:v>0.21603012084960938</c:v>
                </c:pt>
                <c:pt idx="2351">
                  <c:v>0.13797092437744141</c:v>
                </c:pt>
                <c:pt idx="2352">
                  <c:v>-0.15476512908935547</c:v>
                </c:pt>
                <c:pt idx="2353">
                  <c:v>0.34334373474121094</c:v>
                </c:pt>
                <c:pt idx="2354">
                  <c:v>0.36259078979492188</c:v>
                </c:pt>
                <c:pt idx="2355">
                  <c:v>-0.12760448455810547</c:v>
                </c:pt>
                <c:pt idx="2356">
                  <c:v>-0.28789901733398438</c:v>
                </c:pt>
                <c:pt idx="2357">
                  <c:v>-8.650970458984375E-2</c:v>
                </c:pt>
                <c:pt idx="2358">
                  <c:v>-0.27746391296386719</c:v>
                </c:pt>
                <c:pt idx="2359">
                  <c:v>-0.39483070373535156</c:v>
                </c:pt>
                <c:pt idx="2360">
                  <c:v>-0.47008228302001953</c:v>
                </c:pt>
                <c:pt idx="2361">
                  <c:v>-0.67247867584228516</c:v>
                </c:pt>
                <c:pt idx="2362">
                  <c:v>0.26262283325195313</c:v>
                </c:pt>
                <c:pt idx="2363">
                  <c:v>0.38129138946533203</c:v>
                </c:pt>
                <c:pt idx="2364">
                  <c:v>0.44397354125976563</c:v>
                </c:pt>
                <c:pt idx="2365">
                  <c:v>0.39472579956054688</c:v>
                </c:pt>
                <c:pt idx="2366">
                  <c:v>0.37869358062744141</c:v>
                </c:pt>
                <c:pt idx="2367">
                  <c:v>0.45555591583251953</c:v>
                </c:pt>
                <c:pt idx="2368">
                  <c:v>-0.1026763916015625</c:v>
                </c:pt>
                <c:pt idx="2369">
                  <c:v>0.71998882293701172</c:v>
                </c:pt>
                <c:pt idx="2370">
                  <c:v>-0.39873218536376953</c:v>
                </c:pt>
                <c:pt idx="2371">
                  <c:v>0.61821460723876953</c:v>
                </c:pt>
                <c:pt idx="2372">
                  <c:v>-1.2408952713012695</c:v>
                </c:pt>
                <c:pt idx="2373">
                  <c:v>8.8822364807128906E-2</c:v>
                </c:pt>
                <c:pt idx="2374">
                  <c:v>2.6407241821289063E-3</c:v>
                </c:pt>
                <c:pt idx="2375">
                  <c:v>2.9939651489257813E-2</c:v>
                </c:pt>
                <c:pt idx="2376">
                  <c:v>-0.29082298278808594</c:v>
                </c:pt>
                <c:pt idx="2377">
                  <c:v>-0.39607810974121094</c:v>
                </c:pt>
                <c:pt idx="2378">
                  <c:v>0.27995586395263672</c:v>
                </c:pt>
                <c:pt idx="2379">
                  <c:v>0.40411090850830078</c:v>
                </c:pt>
                <c:pt idx="2380">
                  <c:v>0.28553581237792969</c:v>
                </c:pt>
                <c:pt idx="2381">
                  <c:v>0.11231613159179688</c:v>
                </c:pt>
                <c:pt idx="2382">
                  <c:v>-0.78925037384033203</c:v>
                </c:pt>
                <c:pt idx="2383">
                  <c:v>-0.22193813323974609</c:v>
                </c:pt>
                <c:pt idx="2384">
                  <c:v>-0.64976692199707031</c:v>
                </c:pt>
                <c:pt idx="2385">
                  <c:v>-0.65631961822509766</c:v>
                </c:pt>
                <c:pt idx="2386">
                  <c:v>3.5146713256835938E-2</c:v>
                </c:pt>
                <c:pt idx="2387">
                  <c:v>-1.2251853942871094E-2</c:v>
                </c:pt>
                <c:pt idx="2388">
                  <c:v>0.26118755340576172</c:v>
                </c:pt>
                <c:pt idx="2389">
                  <c:v>0.25203609466552734</c:v>
                </c:pt>
                <c:pt idx="2390">
                  <c:v>0.28915214538574219</c:v>
                </c:pt>
                <c:pt idx="2391">
                  <c:v>0.26382637023925781</c:v>
                </c:pt>
                <c:pt idx="2392">
                  <c:v>0.45246315002441406</c:v>
                </c:pt>
                <c:pt idx="2393">
                  <c:v>0.66339778900146484</c:v>
                </c:pt>
                <c:pt idx="2394">
                  <c:v>-0.27847003936767578</c:v>
                </c:pt>
                <c:pt idx="2395">
                  <c:v>-0.19234085083007813</c:v>
                </c:pt>
                <c:pt idx="2396">
                  <c:v>-0.14815616607666016</c:v>
                </c:pt>
                <c:pt idx="2397">
                  <c:v>-0.10037326812744141</c:v>
                </c:pt>
                <c:pt idx="2398">
                  <c:v>-0.16441917419433594</c:v>
                </c:pt>
                <c:pt idx="2399">
                  <c:v>-7.6612472534179688E-2</c:v>
                </c:pt>
                <c:pt idx="2400">
                  <c:v>-6.5173149108886719E-2</c:v>
                </c:pt>
                <c:pt idx="2401">
                  <c:v>-8.5381507873535156E-2</c:v>
                </c:pt>
                <c:pt idx="2402">
                  <c:v>0.14375019073486328</c:v>
                </c:pt>
                <c:pt idx="2403">
                  <c:v>0.27929115295410156</c:v>
                </c:pt>
                <c:pt idx="2404">
                  <c:v>0.157135009765625</c:v>
                </c:pt>
                <c:pt idx="2405">
                  <c:v>0.17807865142822266</c:v>
                </c:pt>
                <c:pt idx="2406">
                  <c:v>0.35267353057861328</c:v>
                </c:pt>
                <c:pt idx="2407">
                  <c:v>-3.0253410339355469E-2</c:v>
                </c:pt>
                <c:pt idx="2408">
                  <c:v>-0.16868400573730469</c:v>
                </c:pt>
                <c:pt idx="2409">
                  <c:v>0.48854351043701172</c:v>
                </c:pt>
                <c:pt idx="2410">
                  <c:v>-3.73077392578125E-3</c:v>
                </c:pt>
                <c:pt idx="2411">
                  <c:v>4.7212600708007813E-2</c:v>
                </c:pt>
                <c:pt idx="2412">
                  <c:v>-0.16479206085205078</c:v>
                </c:pt>
                <c:pt idx="2413">
                  <c:v>-0.53763771057128906</c:v>
                </c:pt>
                <c:pt idx="2414">
                  <c:v>-0.17976856231689453</c:v>
                </c:pt>
                <c:pt idx="2415">
                  <c:v>-0.11502933502197266</c:v>
                </c:pt>
                <c:pt idx="2416">
                  <c:v>1.727294921875E-2</c:v>
                </c:pt>
                <c:pt idx="2417">
                  <c:v>8.5012435913085938E-2</c:v>
                </c:pt>
                <c:pt idx="2418">
                  <c:v>0.26206493377685547</c:v>
                </c:pt>
                <c:pt idx="2419">
                  <c:v>0.29978370666503906</c:v>
                </c:pt>
                <c:pt idx="2420">
                  <c:v>-0.37998676300048828</c:v>
                </c:pt>
                <c:pt idx="2421">
                  <c:v>-0.27385807037353516</c:v>
                </c:pt>
                <c:pt idx="2422">
                  <c:v>-2.3870468139648438E-3</c:v>
                </c:pt>
                <c:pt idx="2423">
                  <c:v>-4.1566848754882813E-2</c:v>
                </c:pt>
                <c:pt idx="2424">
                  <c:v>-0.11642265319824219</c:v>
                </c:pt>
                <c:pt idx="2425">
                  <c:v>-7.469940185546875E-2</c:v>
                </c:pt>
                <c:pt idx="2426">
                  <c:v>2.4232864379882813E-2</c:v>
                </c:pt>
                <c:pt idx="2427">
                  <c:v>0.12173271179199219</c:v>
                </c:pt>
                <c:pt idx="2428">
                  <c:v>0.12930488586425781</c:v>
                </c:pt>
                <c:pt idx="2429">
                  <c:v>6.5545082092285156E-2</c:v>
                </c:pt>
                <c:pt idx="2430">
                  <c:v>0.34966754913330078</c:v>
                </c:pt>
                <c:pt idx="2431">
                  <c:v>0.10997867584228516</c:v>
                </c:pt>
                <c:pt idx="2432">
                  <c:v>8.8459014892578125E-2</c:v>
                </c:pt>
                <c:pt idx="2433">
                  <c:v>-7.6236724853515625E-3</c:v>
                </c:pt>
                <c:pt idx="2434">
                  <c:v>1.4521598815917969E-2</c:v>
                </c:pt>
                <c:pt idx="2435">
                  <c:v>0.23257732391357422</c:v>
                </c:pt>
                <c:pt idx="2436">
                  <c:v>0.36592197418212891</c:v>
                </c:pt>
                <c:pt idx="2437">
                  <c:v>-0.37932777404785156</c:v>
                </c:pt>
                <c:pt idx="2438">
                  <c:v>9.0501785278320313E-2</c:v>
                </c:pt>
                <c:pt idx="2439">
                  <c:v>-0.51200389862060547</c:v>
                </c:pt>
                <c:pt idx="2440">
                  <c:v>0.19183349609375</c:v>
                </c:pt>
                <c:pt idx="2441">
                  <c:v>0.17338085174560547</c:v>
                </c:pt>
                <c:pt idx="2442">
                  <c:v>-4.8839569091796875E-2</c:v>
                </c:pt>
                <c:pt idx="2443">
                  <c:v>7.6452255249023438E-2</c:v>
                </c:pt>
                <c:pt idx="2444">
                  <c:v>-0.10674285888671875</c:v>
                </c:pt>
                <c:pt idx="2445">
                  <c:v>-9.0645790100097656E-2</c:v>
                </c:pt>
                <c:pt idx="2446">
                  <c:v>-0.35859775543212891</c:v>
                </c:pt>
                <c:pt idx="2447">
                  <c:v>-0.22463893890380859</c:v>
                </c:pt>
                <c:pt idx="2448">
                  <c:v>-2.1734237670898438E-2</c:v>
                </c:pt>
                <c:pt idx="2449">
                  <c:v>0.15846443176269531</c:v>
                </c:pt>
                <c:pt idx="2450">
                  <c:v>4.2222023010253906E-2</c:v>
                </c:pt>
                <c:pt idx="2451">
                  <c:v>-0.40523147583007813</c:v>
                </c:pt>
                <c:pt idx="2452">
                  <c:v>5.9685707092285156E-2</c:v>
                </c:pt>
                <c:pt idx="2453">
                  <c:v>-9.0168952941894531E-2</c:v>
                </c:pt>
                <c:pt idx="2454">
                  <c:v>7.472991943359375E-2</c:v>
                </c:pt>
                <c:pt idx="2455">
                  <c:v>0.10364818572998047</c:v>
                </c:pt>
                <c:pt idx="2456">
                  <c:v>0.1911163330078125</c:v>
                </c:pt>
                <c:pt idx="2457">
                  <c:v>0.20188522338867188</c:v>
                </c:pt>
                <c:pt idx="2458">
                  <c:v>0.26862525939941406</c:v>
                </c:pt>
                <c:pt idx="2459">
                  <c:v>-0.11843299865722656</c:v>
                </c:pt>
                <c:pt idx="2460">
                  <c:v>-0.1304168701171875</c:v>
                </c:pt>
                <c:pt idx="2461">
                  <c:v>-3.0392646789550781E-2</c:v>
                </c:pt>
                <c:pt idx="2462">
                  <c:v>-0.17173004150390625</c:v>
                </c:pt>
                <c:pt idx="2463">
                  <c:v>-0.21301937103271484</c:v>
                </c:pt>
                <c:pt idx="2464">
                  <c:v>-1.2540817260742188E-2</c:v>
                </c:pt>
                <c:pt idx="2465">
                  <c:v>-0.11840438842773438</c:v>
                </c:pt>
                <c:pt idx="2466">
                  <c:v>-8.8047981262207031E-2</c:v>
                </c:pt>
                <c:pt idx="2467">
                  <c:v>7.8185081481933594E-2</c:v>
                </c:pt>
                <c:pt idx="2468">
                  <c:v>0.16171455383300781</c:v>
                </c:pt>
                <c:pt idx="2469">
                  <c:v>0.10045719146728516</c:v>
                </c:pt>
                <c:pt idx="2470">
                  <c:v>0.30775737762451172</c:v>
                </c:pt>
                <c:pt idx="2471">
                  <c:v>0.23487377166748047</c:v>
                </c:pt>
                <c:pt idx="2472">
                  <c:v>-0.53982925415039063</c:v>
                </c:pt>
                <c:pt idx="2473">
                  <c:v>-0.287353515625</c:v>
                </c:pt>
                <c:pt idx="2474">
                  <c:v>-0.17834854125976563</c:v>
                </c:pt>
                <c:pt idx="2475">
                  <c:v>-0.17950057983398438</c:v>
                </c:pt>
                <c:pt idx="2476">
                  <c:v>-7.468414306640625E-2</c:v>
                </c:pt>
                <c:pt idx="2477">
                  <c:v>-2.4305343627929688E-2</c:v>
                </c:pt>
                <c:pt idx="2478">
                  <c:v>0.16191291809082031</c:v>
                </c:pt>
                <c:pt idx="2479">
                  <c:v>0.14120960235595703</c:v>
                </c:pt>
                <c:pt idx="2480">
                  <c:v>0.13149452209472656</c:v>
                </c:pt>
                <c:pt idx="2481">
                  <c:v>0.12445068359375</c:v>
                </c:pt>
                <c:pt idx="2482">
                  <c:v>0.22979831695556641</c:v>
                </c:pt>
                <c:pt idx="2483">
                  <c:v>0.23165130615234375</c:v>
                </c:pt>
                <c:pt idx="2484">
                  <c:v>0.26350975036621094</c:v>
                </c:pt>
                <c:pt idx="2485">
                  <c:v>-0.42096710205078125</c:v>
                </c:pt>
                <c:pt idx="2486">
                  <c:v>-0.45305728912353516</c:v>
                </c:pt>
                <c:pt idx="2487">
                  <c:v>-0.18553352355957031</c:v>
                </c:pt>
                <c:pt idx="2488">
                  <c:v>-0.11428165435791016</c:v>
                </c:pt>
                <c:pt idx="2489">
                  <c:v>-0.16212749481201172</c:v>
                </c:pt>
                <c:pt idx="2490">
                  <c:v>-0.22273731231689453</c:v>
                </c:pt>
                <c:pt idx="2491">
                  <c:v>-3.0622482299804688E-2</c:v>
                </c:pt>
                <c:pt idx="2492">
                  <c:v>0.11091136932373047</c:v>
                </c:pt>
                <c:pt idx="2493">
                  <c:v>0.171783447265625</c:v>
                </c:pt>
                <c:pt idx="2494">
                  <c:v>0.13426113128662109</c:v>
                </c:pt>
                <c:pt idx="2495">
                  <c:v>0.31675148010253906</c:v>
                </c:pt>
                <c:pt idx="2496">
                  <c:v>0.37165260314941406</c:v>
                </c:pt>
                <c:pt idx="2497">
                  <c:v>0.48396396636962891</c:v>
                </c:pt>
                <c:pt idx="2498">
                  <c:v>-0.29774188995361328</c:v>
                </c:pt>
                <c:pt idx="2499">
                  <c:v>-0.20956611633300781</c:v>
                </c:pt>
                <c:pt idx="2500">
                  <c:v>-6.7644119262695313E-2</c:v>
                </c:pt>
                <c:pt idx="2501">
                  <c:v>-0.44682025909423828</c:v>
                </c:pt>
                <c:pt idx="2502">
                  <c:v>-0.14489459991455078</c:v>
                </c:pt>
                <c:pt idx="2503">
                  <c:v>-6.24542236328125E-2</c:v>
                </c:pt>
                <c:pt idx="2504">
                  <c:v>0.16915416717529297</c:v>
                </c:pt>
                <c:pt idx="2505">
                  <c:v>0.16489982604980469</c:v>
                </c:pt>
                <c:pt idx="2506">
                  <c:v>-9.3812942504882813E-2</c:v>
                </c:pt>
                <c:pt idx="2507">
                  <c:v>0.36057472229003906</c:v>
                </c:pt>
                <c:pt idx="2508">
                  <c:v>0.23997592926025391</c:v>
                </c:pt>
                <c:pt idx="2509">
                  <c:v>0.208831787109375</c:v>
                </c:pt>
                <c:pt idx="2510">
                  <c:v>0.17950057983398438</c:v>
                </c:pt>
                <c:pt idx="2511">
                  <c:v>-0.54118251800537109</c:v>
                </c:pt>
                <c:pt idx="2512">
                  <c:v>-0.41253471374511719</c:v>
                </c:pt>
                <c:pt idx="2513">
                  <c:v>-0.17591667175292969</c:v>
                </c:pt>
                <c:pt idx="2514">
                  <c:v>-0.47437381744384766</c:v>
                </c:pt>
                <c:pt idx="2515">
                  <c:v>-0.30405235290527344</c:v>
                </c:pt>
                <c:pt idx="2516">
                  <c:v>-0.12900257110595703</c:v>
                </c:pt>
                <c:pt idx="2517">
                  <c:v>-0.11190223693847656</c:v>
                </c:pt>
                <c:pt idx="2518">
                  <c:v>0.14897918701171875</c:v>
                </c:pt>
                <c:pt idx="2519">
                  <c:v>0.15110397338867188</c:v>
                </c:pt>
                <c:pt idx="2520">
                  <c:v>0.40916538238525391</c:v>
                </c:pt>
                <c:pt idx="2521">
                  <c:v>0.48992729187011719</c:v>
                </c:pt>
                <c:pt idx="2522">
                  <c:v>0.43246364593505859</c:v>
                </c:pt>
                <c:pt idx="2523">
                  <c:v>0.51732063293457031</c:v>
                </c:pt>
                <c:pt idx="2524">
                  <c:v>-0.17636775970458984</c:v>
                </c:pt>
                <c:pt idx="2525">
                  <c:v>-0.15422821044921875</c:v>
                </c:pt>
                <c:pt idx="2526">
                  <c:v>-0.35652732849121094</c:v>
                </c:pt>
                <c:pt idx="2527">
                  <c:v>-0.13749885559082031</c:v>
                </c:pt>
                <c:pt idx="2528">
                  <c:v>-0.18027877807617188</c:v>
                </c:pt>
                <c:pt idx="2529">
                  <c:v>-6.5669059753417969E-2</c:v>
                </c:pt>
                <c:pt idx="2530">
                  <c:v>-0.23073196411132813</c:v>
                </c:pt>
                <c:pt idx="2531">
                  <c:v>-0.10862255096435547</c:v>
                </c:pt>
                <c:pt idx="2532">
                  <c:v>0.15986061096191406</c:v>
                </c:pt>
                <c:pt idx="2533">
                  <c:v>0.29213142395019531</c:v>
                </c:pt>
                <c:pt idx="2534">
                  <c:v>0.35255527496337891</c:v>
                </c:pt>
                <c:pt idx="2535">
                  <c:v>0.32217216491699219</c:v>
                </c:pt>
                <c:pt idx="2536">
                  <c:v>0.28319931030273438</c:v>
                </c:pt>
                <c:pt idx="2537">
                  <c:v>0.42893123626708984</c:v>
                </c:pt>
                <c:pt idx="2538">
                  <c:v>0.44385051727294922</c:v>
                </c:pt>
                <c:pt idx="2539">
                  <c:v>0.41569137573242188</c:v>
                </c:pt>
                <c:pt idx="2540">
                  <c:v>0.43115234375</c:v>
                </c:pt>
                <c:pt idx="2541">
                  <c:v>0.22673416137695313</c:v>
                </c:pt>
                <c:pt idx="2542">
                  <c:v>-0.15720939636230469</c:v>
                </c:pt>
                <c:pt idx="2543">
                  <c:v>-0.14474678039550781</c:v>
                </c:pt>
                <c:pt idx="2544">
                  <c:v>-0.54884529113769531</c:v>
                </c:pt>
                <c:pt idx="2545">
                  <c:v>-0.48211479187011719</c:v>
                </c:pt>
                <c:pt idx="2546">
                  <c:v>-0.45855712890625</c:v>
                </c:pt>
                <c:pt idx="2547">
                  <c:v>-0.24553871154785156</c:v>
                </c:pt>
                <c:pt idx="2548">
                  <c:v>-0.10000991821289062</c:v>
                </c:pt>
                <c:pt idx="2549">
                  <c:v>0.19066810607910156</c:v>
                </c:pt>
                <c:pt idx="2550">
                  <c:v>0.12373542785644531</c:v>
                </c:pt>
                <c:pt idx="2551">
                  <c:v>0.47767925262451172</c:v>
                </c:pt>
                <c:pt idx="2552">
                  <c:v>0.222137451171875</c:v>
                </c:pt>
                <c:pt idx="2553">
                  <c:v>0.47860050201416016</c:v>
                </c:pt>
                <c:pt idx="2554">
                  <c:v>0.27888965606689453</c:v>
                </c:pt>
                <c:pt idx="2555">
                  <c:v>-0.31330966949462891</c:v>
                </c:pt>
                <c:pt idx="2556">
                  <c:v>-0.41418933868408203</c:v>
                </c:pt>
                <c:pt idx="2557">
                  <c:v>-0.51104450225830078</c:v>
                </c:pt>
                <c:pt idx="2558">
                  <c:v>-0.22337245941162109</c:v>
                </c:pt>
                <c:pt idx="2559">
                  <c:v>8.5172653198242188E-3</c:v>
                </c:pt>
                <c:pt idx="2560">
                  <c:v>0.20608997344970703</c:v>
                </c:pt>
                <c:pt idx="2561">
                  <c:v>0.16848182678222656</c:v>
                </c:pt>
                <c:pt idx="2562">
                  <c:v>-0.50221729278564453</c:v>
                </c:pt>
                <c:pt idx="2563">
                  <c:v>-0.74404811859130859</c:v>
                </c:pt>
                <c:pt idx="2564">
                  <c:v>-0.29226779937744141</c:v>
                </c:pt>
                <c:pt idx="2565">
                  <c:v>-3.2873153686523438E-2</c:v>
                </c:pt>
                <c:pt idx="2566">
                  <c:v>-0.52267169952392578</c:v>
                </c:pt>
                <c:pt idx="2567">
                  <c:v>9.6422195434570313E-2</c:v>
                </c:pt>
                <c:pt idx="2568">
                  <c:v>-9.1380119323730469E-2</c:v>
                </c:pt>
                <c:pt idx="2569">
                  <c:v>5.4834365844726563E-2</c:v>
                </c:pt>
                <c:pt idx="2570">
                  <c:v>4.4095993041992188E-2</c:v>
                </c:pt>
                <c:pt idx="2571">
                  <c:v>0.17108726501464844</c:v>
                </c:pt>
                <c:pt idx="2572">
                  <c:v>0.18101978302001953</c:v>
                </c:pt>
                <c:pt idx="2573">
                  <c:v>0.45460987091064453</c:v>
                </c:pt>
                <c:pt idx="2574">
                  <c:v>0.19229507446289063</c:v>
                </c:pt>
                <c:pt idx="2575">
                  <c:v>0.4888763427734375</c:v>
                </c:pt>
                <c:pt idx="2576">
                  <c:v>0.58208608627319336</c:v>
                </c:pt>
                <c:pt idx="2577">
                  <c:v>-1.9736418724060059</c:v>
                </c:pt>
                <c:pt idx="2578">
                  <c:v>0.55746984481811523</c:v>
                </c:pt>
                <c:pt idx="2579">
                  <c:v>0.4131159782409668</c:v>
                </c:pt>
                <c:pt idx="2580">
                  <c:v>1.0585589408874512</c:v>
                </c:pt>
                <c:pt idx="2581">
                  <c:v>0.34400415420532227</c:v>
                </c:pt>
                <c:pt idx="2582">
                  <c:v>1.1234879493713379</c:v>
                </c:pt>
                <c:pt idx="2583">
                  <c:v>-0.60322761535644531</c:v>
                </c:pt>
                <c:pt idx="2584">
                  <c:v>-0.42530441284179688</c:v>
                </c:pt>
                <c:pt idx="2585">
                  <c:v>-0.16362476348876953</c:v>
                </c:pt>
                <c:pt idx="2586">
                  <c:v>-9.2825889587402344E-2</c:v>
                </c:pt>
                <c:pt idx="2587">
                  <c:v>2.4767875671386719E-2</c:v>
                </c:pt>
                <c:pt idx="2588">
                  <c:v>8.6071014404296875E-2</c:v>
                </c:pt>
                <c:pt idx="2589">
                  <c:v>0.15883922576904297</c:v>
                </c:pt>
                <c:pt idx="2590">
                  <c:v>0.12117671966552734</c:v>
                </c:pt>
                <c:pt idx="2591">
                  <c:v>0.17063522338867188</c:v>
                </c:pt>
                <c:pt idx="2592">
                  <c:v>0.15917491912841797</c:v>
                </c:pt>
                <c:pt idx="2593">
                  <c:v>0.19439029693603516</c:v>
                </c:pt>
                <c:pt idx="2594">
                  <c:v>0.20091342926025391</c:v>
                </c:pt>
                <c:pt idx="2595">
                  <c:v>0.16901206970214844</c:v>
                </c:pt>
                <c:pt idx="2596">
                  <c:v>-0.56667613983154297</c:v>
                </c:pt>
                <c:pt idx="2597">
                  <c:v>-0.37191104888916016</c:v>
                </c:pt>
                <c:pt idx="2598">
                  <c:v>-0.24624538421630859</c:v>
                </c:pt>
                <c:pt idx="2599">
                  <c:v>-2.704620361328125E-3</c:v>
                </c:pt>
                <c:pt idx="2600">
                  <c:v>0.15263938903808594</c:v>
                </c:pt>
                <c:pt idx="2601">
                  <c:v>0.19859218597412109</c:v>
                </c:pt>
                <c:pt idx="2602">
                  <c:v>0.25661373138427734</c:v>
                </c:pt>
                <c:pt idx="2603">
                  <c:v>0.36201667785644531</c:v>
                </c:pt>
                <c:pt idx="2604">
                  <c:v>-0.13206100463867188</c:v>
                </c:pt>
                <c:pt idx="2605">
                  <c:v>1.2619972229003906E-2</c:v>
                </c:pt>
                <c:pt idx="2606">
                  <c:v>0.13051605224609375</c:v>
                </c:pt>
                <c:pt idx="2607">
                  <c:v>6.0475349426269531E-2</c:v>
                </c:pt>
                <c:pt idx="2608">
                  <c:v>0.14612102508544922</c:v>
                </c:pt>
                <c:pt idx="2609">
                  <c:v>-0.74768543243408203</c:v>
                </c:pt>
                <c:pt idx="2610">
                  <c:v>-0.49855613708496094</c:v>
                </c:pt>
                <c:pt idx="2611">
                  <c:v>-0.28600120544433594</c:v>
                </c:pt>
                <c:pt idx="2612">
                  <c:v>-0.29418277740478516</c:v>
                </c:pt>
                <c:pt idx="2613">
                  <c:v>-0.11142539978027344</c:v>
                </c:pt>
                <c:pt idx="2614">
                  <c:v>0.12624931335449219</c:v>
                </c:pt>
                <c:pt idx="2615">
                  <c:v>0.19111919403076172</c:v>
                </c:pt>
                <c:pt idx="2616">
                  <c:v>0.12995052337646484</c:v>
                </c:pt>
                <c:pt idx="2617">
                  <c:v>4.7509193420410156E-2</c:v>
                </c:pt>
                <c:pt idx="2618">
                  <c:v>0.1440887451171875</c:v>
                </c:pt>
                <c:pt idx="2619">
                  <c:v>0.41747379302978516</c:v>
                </c:pt>
                <c:pt idx="2620">
                  <c:v>0.42825412750244141</c:v>
                </c:pt>
                <c:pt idx="2621">
                  <c:v>0.45320034027099609</c:v>
                </c:pt>
                <c:pt idx="2622">
                  <c:v>-0.19451999664306641</c:v>
                </c:pt>
                <c:pt idx="2623">
                  <c:v>-0.23439121246337891</c:v>
                </c:pt>
                <c:pt idx="2624">
                  <c:v>-0.19760799407958984</c:v>
                </c:pt>
                <c:pt idx="2625">
                  <c:v>-3.5907745361328125E-2</c:v>
                </c:pt>
                <c:pt idx="2626">
                  <c:v>-4.7601699829101563E-2</c:v>
                </c:pt>
                <c:pt idx="2627">
                  <c:v>-4.787445068359375E-2</c:v>
                </c:pt>
                <c:pt idx="2628">
                  <c:v>2.6239395141601563E-2</c:v>
                </c:pt>
                <c:pt idx="2629">
                  <c:v>-1.2800216674804688E-2</c:v>
                </c:pt>
                <c:pt idx="2630">
                  <c:v>8.4439277648925781E-2</c:v>
                </c:pt>
                <c:pt idx="2631">
                  <c:v>6.7472457885742188E-2</c:v>
                </c:pt>
                <c:pt idx="2632">
                  <c:v>0.14911079406738281</c:v>
                </c:pt>
                <c:pt idx="2633">
                  <c:v>0.18925094604492188</c:v>
                </c:pt>
                <c:pt idx="2634">
                  <c:v>0.25419425964355469</c:v>
                </c:pt>
                <c:pt idx="2635">
                  <c:v>-0.52908992767333984</c:v>
                </c:pt>
                <c:pt idx="2636">
                  <c:v>-1.5853948593139648</c:v>
                </c:pt>
                <c:pt idx="2637">
                  <c:v>-0.81026649475097656</c:v>
                </c:pt>
                <c:pt idx="2638">
                  <c:v>-0.74016857147216797</c:v>
                </c:pt>
                <c:pt idx="2639">
                  <c:v>-0.55844211578369141</c:v>
                </c:pt>
                <c:pt idx="2640">
                  <c:v>-0.35627651214599609</c:v>
                </c:pt>
                <c:pt idx="2641">
                  <c:v>0.42280864715576172</c:v>
                </c:pt>
                <c:pt idx="2642">
                  <c:v>0.48636436462402344</c:v>
                </c:pt>
                <c:pt idx="2643">
                  <c:v>0.40536880493164063</c:v>
                </c:pt>
                <c:pt idx="2644">
                  <c:v>0.67009067535400391</c:v>
                </c:pt>
                <c:pt idx="2645">
                  <c:v>0.88282299041748047</c:v>
                </c:pt>
                <c:pt idx="2646">
                  <c:v>0.85235500335693359</c:v>
                </c:pt>
                <c:pt idx="2647">
                  <c:v>0.85982418060302734</c:v>
                </c:pt>
                <c:pt idx="2648">
                  <c:v>-0.60401058197021484</c:v>
                </c:pt>
                <c:pt idx="2649">
                  <c:v>-0.46998023986816406</c:v>
                </c:pt>
                <c:pt idx="2650">
                  <c:v>-0.35102272033691406</c:v>
                </c:pt>
                <c:pt idx="2651">
                  <c:v>-0.13536453247070313</c:v>
                </c:pt>
                <c:pt idx="2652">
                  <c:v>-7.2381973266601563E-2</c:v>
                </c:pt>
                <c:pt idx="2653">
                  <c:v>2.5528907775878906E-2</c:v>
                </c:pt>
                <c:pt idx="2654">
                  <c:v>0.11481857299804688</c:v>
                </c:pt>
                <c:pt idx="2655">
                  <c:v>0.23962688446044922</c:v>
                </c:pt>
                <c:pt idx="2656">
                  <c:v>0.32927513122558594</c:v>
                </c:pt>
                <c:pt idx="2657">
                  <c:v>0.26897716522216797</c:v>
                </c:pt>
                <c:pt idx="2658">
                  <c:v>0.32360553741455078</c:v>
                </c:pt>
                <c:pt idx="2659">
                  <c:v>0.40332317352294922</c:v>
                </c:pt>
                <c:pt idx="2660">
                  <c:v>-7.2397232055664063E-2</c:v>
                </c:pt>
                <c:pt idx="2661">
                  <c:v>-0.32620906829833984</c:v>
                </c:pt>
                <c:pt idx="2662">
                  <c:v>-0.37961959838867188</c:v>
                </c:pt>
                <c:pt idx="2663">
                  <c:v>-0.34416007995605469</c:v>
                </c:pt>
                <c:pt idx="2664">
                  <c:v>-0.15952110290527344</c:v>
                </c:pt>
                <c:pt idx="2665">
                  <c:v>-0.11607837677001953</c:v>
                </c:pt>
                <c:pt idx="2666">
                  <c:v>-2.9059410095214844E-2</c:v>
                </c:pt>
                <c:pt idx="2667">
                  <c:v>9.6599578857421875E-2</c:v>
                </c:pt>
                <c:pt idx="2668">
                  <c:v>0.16950130462646484</c:v>
                </c:pt>
                <c:pt idx="2669">
                  <c:v>0.17061996459960938</c:v>
                </c:pt>
                <c:pt idx="2670">
                  <c:v>0.18551445007324219</c:v>
                </c:pt>
                <c:pt idx="2671">
                  <c:v>0.24827861785888672</c:v>
                </c:pt>
                <c:pt idx="2672">
                  <c:v>0.25589179992675781</c:v>
                </c:pt>
                <c:pt idx="2673">
                  <c:v>0.22824382781982422</c:v>
                </c:pt>
                <c:pt idx="2674">
                  <c:v>-1.006749153137207</c:v>
                </c:pt>
                <c:pt idx="2675">
                  <c:v>-0.66793155670166016</c:v>
                </c:pt>
                <c:pt idx="2676">
                  <c:v>-0.39686298370361328</c:v>
                </c:pt>
                <c:pt idx="2677">
                  <c:v>-7.8524589538574219E-2</c:v>
                </c:pt>
                <c:pt idx="2678">
                  <c:v>-0.12483882904052734</c:v>
                </c:pt>
                <c:pt idx="2679">
                  <c:v>4.7855377197265625E-2</c:v>
                </c:pt>
                <c:pt idx="2680">
                  <c:v>0.21785068511962891</c:v>
                </c:pt>
                <c:pt idx="2681">
                  <c:v>6.0506820678710938E-2</c:v>
                </c:pt>
                <c:pt idx="2682">
                  <c:v>0.25596714019775391</c:v>
                </c:pt>
                <c:pt idx="2683">
                  <c:v>0.32427787780761719</c:v>
                </c:pt>
                <c:pt idx="2684">
                  <c:v>0.53054046630859375</c:v>
                </c:pt>
                <c:pt idx="2685">
                  <c:v>0.47338485717773438</c:v>
                </c:pt>
                <c:pt idx="2686">
                  <c:v>0.36452102661132813</c:v>
                </c:pt>
                <c:pt idx="2687">
                  <c:v>-1.302065372467041</c:v>
                </c:pt>
              </c:numCache>
            </c:numRef>
          </c:yVal>
          <c:smooth val="0"/>
        </c:ser>
        <c:dLbls>
          <c:showLegendKey val="0"/>
          <c:showVal val="0"/>
          <c:showCatName val="0"/>
          <c:showSerName val="0"/>
          <c:showPercent val="0"/>
          <c:showBubbleSize val="0"/>
        </c:dLbls>
        <c:axId val="162240768"/>
        <c:axId val="162258944"/>
      </c:scatterChart>
      <c:scatterChart>
        <c:scatterStyle val="lineMarker"/>
        <c:varyColors val="0"/>
        <c:ser>
          <c:idx val="1"/>
          <c:order val="1"/>
          <c:tx>
            <c:strRef>
              <c:f>'Log LP and IQR'!$A$1</c:f>
              <c:strCache>
                <c:ptCount val="1"/>
                <c:pt idx="0">
                  <c:v>mg_lnlp</c:v>
                </c:pt>
              </c:strCache>
            </c:strRef>
          </c:tx>
          <c:spPr>
            <a:ln w="28575">
              <a:noFill/>
            </a:ln>
          </c:spPr>
          <c:marker>
            <c:symbol val="diamond"/>
            <c:size val="7"/>
            <c:spPr>
              <a:solidFill>
                <a:srgbClr val="CCD5DD">
                  <a:lumMod val="75000"/>
                </a:srgbClr>
              </a:solidFill>
              <a:ln>
                <a:solidFill>
                  <a:srgbClr val="CCD5DD">
                    <a:lumMod val="75000"/>
                  </a:srgbClr>
                </a:solidFill>
              </a:ln>
            </c:spPr>
          </c:marker>
          <c:trendline>
            <c:spPr>
              <a:ln w="28575">
                <a:solidFill>
                  <a:srgbClr val="1F497D"/>
                </a:solidFill>
              </a:ln>
            </c:spPr>
            <c:trendlineType val="linear"/>
            <c:dispRSqr val="0"/>
            <c:dispEq val="0"/>
          </c:trendline>
          <c:xVal>
            <c:numRef>
              <c:f>'Log LP and IQR'!$B$2:$B$2689</c:f>
              <c:numCache>
                <c:formatCode>General</c:formatCode>
                <c:ptCount val="2688"/>
                <c:pt idx="0">
                  <c:v>-0.59778690338134766</c:v>
                </c:pt>
                <c:pt idx="1">
                  <c:v>-0.38899898529052734</c:v>
                </c:pt>
                <c:pt idx="2">
                  <c:v>-5.5649280548095703E-2</c:v>
                </c:pt>
                <c:pt idx="3">
                  <c:v>0.15378642082214355</c:v>
                </c:pt>
                <c:pt idx="4">
                  <c:v>-0.12334489822387695</c:v>
                </c:pt>
                <c:pt idx="5">
                  <c:v>0.10753726959228516</c:v>
                </c:pt>
                <c:pt idx="6">
                  <c:v>-0.40767836570739746</c:v>
                </c:pt>
                <c:pt idx="7">
                  <c:v>-8.4438323974609375E-2</c:v>
                </c:pt>
                <c:pt idx="8">
                  <c:v>0.3254544734954834</c:v>
                </c:pt>
                <c:pt idx="9">
                  <c:v>0.57560420036315918</c:v>
                </c:pt>
                <c:pt idx="10">
                  <c:v>0.35669207572937012</c:v>
                </c:pt>
                <c:pt idx="11">
                  <c:v>0.15323948860168457</c:v>
                </c:pt>
                <c:pt idx="12">
                  <c:v>-1.4415740966796875E-2</c:v>
                </c:pt>
                <c:pt idx="13">
                  <c:v>0.66787528991699219</c:v>
                </c:pt>
                <c:pt idx="14">
                  <c:v>-0.37697076797485352</c:v>
                </c:pt>
                <c:pt idx="15">
                  <c:v>-0.16794109344482422</c:v>
                </c:pt>
                <c:pt idx="16">
                  <c:v>0.39660167694091797</c:v>
                </c:pt>
                <c:pt idx="17">
                  <c:v>0.16058015823364258</c:v>
                </c:pt>
                <c:pt idx="18">
                  <c:v>9.2439889907836914E-2</c:v>
                </c:pt>
                <c:pt idx="19">
                  <c:v>-0.1453557014465332</c:v>
                </c:pt>
                <c:pt idx="20">
                  <c:v>0.3405144214630127</c:v>
                </c:pt>
                <c:pt idx="21">
                  <c:v>0.22274422645568848</c:v>
                </c:pt>
                <c:pt idx="22">
                  <c:v>0.47680354118347168</c:v>
                </c:pt>
                <c:pt idx="23">
                  <c:v>-0.40001463890075684</c:v>
                </c:pt>
                <c:pt idx="24">
                  <c:v>-0.52594637870788574</c:v>
                </c:pt>
                <c:pt idx="25">
                  <c:v>-0.74133205413818359</c:v>
                </c:pt>
                <c:pt idx="26">
                  <c:v>0.24202752113342285</c:v>
                </c:pt>
                <c:pt idx="27">
                  <c:v>9.6198320388793945E-2</c:v>
                </c:pt>
                <c:pt idx="28">
                  <c:v>-0.1543428897857666</c:v>
                </c:pt>
                <c:pt idx="29">
                  <c:v>1.0017518997192383</c:v>
                </c:pt>
                <c:pt idx="30">
                  <c:v>0.24542808532714844</c:v>
                </c:pt>
                <c:pt idx="31">
                  <c:v>7.4714422225952148E-2</c:v>
                </c:pt>
                <c:pt idx="32">
                  <c:v>0.20392751693725586</c:v>
                </c:pt>
                <c:pt idx="33">
                  <c:v>-0.24201488494873047</c:v>
                </c:pt>
                <c:pt idx="34">
                  <c:v>-0.22284507751464844</c:v>
                </c:pt>
                <c:pt idx="35">
                  <c:v>-0.10167980194091797</c:v>
                </c:pt>
                <c:pt idx="36">
                  <c:v>-0.31081867218017578</c:v>
                </c:pt>
                <c:pt idx="37">
                  <c:v>-0.53769230842590332</c:v>
                </c:pt>
                <c:pt idx="38">
                  <c:v>-0.29465270042419434</c:v>
                </c:pt>
                <c:pt idx="39">
                  <c:v>0.15041637420654297</c:v>
                </c:pt>
                <c:pt idx="40">
                  <c:v>2.0058040618896484</c:v>
                </c:pt>
                <c:pt idx="41">
                  <c:v>-5.7435989379882813E-2</c:v>
                </c:pt>
                <c:pt idx="42">
                  <c:v>0.91499805450439453</c:v>
                </c:pt>
                <c:pt idx="43">
                  <c:v>0.49107027053833008</c:v>
                </c:pt>
                <c:pt idx="44">
                  <c:v>0.27071475982666016</c:v>
                </c:pt>
                <c:pt idx="45">
                  <c:v>-1.0104179382324219E-3</c:v>
                </c:pt>
                <c:pt idx="46">
                  <c:v>-0.55637598037719727</c:v>
                </c:pt>
                <c:pt idx="47">
                  <c:v>-0.41793942451477051</c:v>
                </c:pt>
                <c:pt idx="48">
                  <c:v>-0.4559321403503418</c:v>
                </c:pt>
                <c:pt idx="49">
                  <c:v>-0.88158988952636719</c:v>
                </c:pt>
                <c:pt idx="50">
                  <c:v>-0.40585565567016602</c:v>
                </c:pt>
                <c:pt idx="51">
                  <c:v>-1.0568642616271973</c:v>
                </c:pt>
                <c:pt idx="52">
                  <c:v>-0.49371910095214844</c:v>
                </c:pt>
                <c:pt idx="53">
                  <c:v>0.50476717948913574</c:v>
                </c:pt>
                <c:pt idx="54">
                  <c:v>3.1781847476959229</c:v>
                </c:pt>
                <c:pt idx="55">
                  <c:v>-1.0643703937530518</c:v>
                </c:pt>
                <c:pt idx="56">
                  <c:v>0.91716885566711426</c:v>
                </c:pt>
                <c:pt idx="57">
                  <c:v>-0.56071996688842773</c:v>
                </c:pt>
                <c:pt idx="58">
                  <c:v>-0.44151520729064941</c:v>
                </c:pt>
                <c:pt idx="59">
                  <c:v>0.60735201835632324</c:v>
                </c:pt>
                <c:pt idx="60">
                  <c:v>0.7115027904510498</c:v>
                </c:pt>
                <c:pt idx="61">
                  <c:v>-0.47564005851745605</c:v>
                </c:pt>
                <c:pt idx="62">
                  <c:v>-1.1760842800140381</c:v>
                </c:pt>
                <c:pt idx="63">
                  <c:v>-0.70406627655029297</c:v>
                </c:pt>
                <c:pt idx="64">
                  <c:v>-1.0028605461120605</c:v>
                </c:pt>
                <c:pt idx="65">
                  <c:v>-6.0191869735717773E-2</c:v>
                </c:pt>
                <c:pt idx="66">
                  <c:v>-0.61232781410217285</c:v>
                </c:pt>
                <c:pt idx="67">
                  <c:v>0.40450191497802734</c:v>
                </c:pt>
                <c:pt idx="68">
                  <c:v>0.20672702789306641</c:v>
                </c:pt>
                <c:pt idx="69">
                  <c:v>-0.32797002792358398</c:v>
                </c:pt>
                <c:pt idx="70">
                  <c:v>0.45662736892700195</c:v>
                </c:pt>
                <c:pt idx="71">
                  <c:v>0.10579323768615723</c:v>
                </c:pt>
                <c:pt idx="72">
                  <c:v>0.48023319244384766</c:v>
                </c:pt>
                <c:pt idx="73">
                  <c:v>0.10037732124328613</c:v>
                </c:pt>
                <c:pt idx="74">
                  <c:v>-0.22949981689453125</c:v>
                </c:pt>
                <c:pt idx="75">
                  <c:v>0.14550280570983887</c:v>
                </c:pt>
                <c:pt idx="76">
                  <c:v>-9.8514318466186523E-2</c:v>
                </c:pt>
                <c:pt idx="77">
                  <c:v>-0.57125997543334961</c:v>
                </c:pt>
                <c:pt idx="78">
                  <c:v>0.10141468048095703</c:v>
                </c:pt>
                <c:pt idx="79">
                  <c:v>0.55214166641235352</c:v>
                </c:pt>
                <c:pt idx="80">
                  <c:v>0.87714481353759766</c:v>
                </c:pt>
                <c:pt idx="81">
                  <c:v>0.29807329177856445</c:v>
                </c:pt>
                <c:pt idx="82">
                  <c:v>0.19449758529663086</c:v>
                </c:pt>
                <c:pt idx="83">
                  <c:v>-0.85783481597900391</c:v>
                </c:pt>
                <c:pt idx="84">
                  <c:v>-0.53702116012573242</c:v>
                </c:pt>
                <c:pt idx="85">
                  <c:v>0.17742347717285156</c:v>
                </c:pt>
                <c:pt idx="86">
                  <c:v>0.3560032844543457</c:v>
                </c:pt>
                <c:pt idx="87">
                  <c:v>-0.31408572196960449</c:v>
                </c:pt>
                <c:pt idx="88">
                  <c:v>0.10541224479675293</c:v>
                </c:pt>
                <c:pt idx="89">
                  <c:v>-0.31768655776977539</c:v>
                </c:pt>
                <c:pt idx="90">
                  <c:v>-0.6354820728302002</c:v>
                </c:pt>
                <c:pt idx="91">
                  <c:v>-0.92673730850219727</c:v>
                </c:pt>
                <c:pt idx="92">
                  <c:v>-0.55704736709594727</c:v>
                </c:pt>
                <c:pt idx="93">
                  <c:v>-0.5021214485168457</c:v>
                </c:pt>
                <c:pt idx="94">
                  <c:v>-2.1038374900817871</c:v>
                </c:pt>
                <c:pt idx="95">
                  <c:v>-2.4361014366149902</c:v>
                </c:pt>
                <c:pt idx="96">
                  <c:v>-1.6004724502563477</c:v>
                </c:pt>
                <c:pt idx="97">
                  <c:v>-2.8739736080169678</c:v>
                </c:pt>
                <c:pt idx="98">
                  <c:v>3.7637643814086914</c:v>
                </c:pt>
                <c:pt idx="99">
                  <c:v>-2.0485968589782715</c:v>
                </c:pt>
                <c:pt idx="100">
                  <c:v>0.93497133255004883</c:v>
                </c:pt>
                <c:pt idx="101">
                  <c:v>7.5415611267089844</c:v>
                </c:pt>
                <c:pt idx="102">
                  <c:v>1.0693488121032715</c:v>
                </c:pt>
                <c:pt idx="103">
                  <c:v>-0.26076078414916992</c:v>
                </c:pt>
                <c:pt idx="104">
                  <c:v>0.43140387535095215</c:v>
                </c:pt>
                <c:pt idx="105">
                  <c:v>0.20647144317626953</c:v>
                </c:pt>
                <c:pt idx="106">
                  <c:v>0.69485330581665039</c:v>
                </c:pt>
                <c:pt idx="107">
                  <c:v>0.16952896118164063</c:v>
                </c:pt>
                <c:pt idx="108">
                  <c:v>0.44017934799194336</c:v>
                </c:pt>
                <c:pt idx="109">
                  <c:v>0.45442533493041992</c:v>
                </c:pt>
                <c:pt idx="110">
                  <c:v>-0.14491438865661621</c:v>
                </c:pt>
                <c:pt idx="111">
                  <c:v>-0.34409475326538086</c:v>
                </c:pt>
                <c:pt idx="112">
                  <c:v>-0.16393685340881348</c:v>
                </c:pt>
                <c:pt idx="113">
                  <c:v>-0.81683683395385742</c:v>
                </c:pt>
                <c:pt idx="114">
                  <c:v>-0.40424489974975586</c:v>
                </c:pt>
                <c:pt idx="115">
                  <c:v>-0.15092349052429199</c:v>
                </c:pt>
                <c:pt idx="116">
                  <c:v>-0.37191128730773926</c:v>
                </c:pt>
                <c:pt idx="117">
                  <c:v>0.28420805931091309</c:v>
                </c:pt>
                <c:pt idx="118">
                  <c:v>-0.1538395881652832</c:v>
                </c:pt>
                <c:pt idx="119">
                  <c:v>0.27842164039611816</c:v>
                </c:pt>
                <c:pt idx="120">
                  <c:v>-0.13791441917419434</c:v>
                </c:pt>
                <c:pt idx="121">
                  <c:v>-3.3050775527954102E-2</c:v>
                </c:pt>
                <c:pt idx="122">
                  <c:v>-7.1673393249511719E-3</c:v>
                </c:pt>
                <c:pt idx="123">
                  <c:v>0.13416314125061035</c:v>
                </c:pt>
                <c:pt idx="124">
                  <c:v>-5.7948589324951172E-2</c:v>
                </c:pt>
                <c:pt idx="125">
                  <c:v>2.3460149765014648E-2</c:v>
                </c:pt>
                <c:pt idx="126">
                  <c:v>0.10695028305053711</c:v>
                </c:pt>
                <c:pt idx="127">
                  <c:v>-0.1267397403717041</c:v>
                </c:pt>
                <c:pt idx="128">
                  <c:v>-0.1440422534942627</c:v>
                </c:pt>
                <c:pt idx="129">
                  <c:v>-0.16649937629699707</c:v>
                </c:pt>
                <c:pt idx="130">
                  <c:v>0.1355431079864502</c:v>
                </c:pt>
                <c:pt idx="131">
                  <c:v>0.20029544830322266</c:v>
                </c:pt>
                <c:pt idx="132">
                  <c:v>0.27092719078063965</c:v>
                </c:pt>
                <c:pt idx="133">
                  <c:v>0.26776361465454102</c:v>
                </c:pt>
                <c:pt idx="134">
                  <c:v>7.0166110992431641E-2</c:v>
                </c:pt>
                <c:pt idx="135">
                  <c:v>0.32959079742431641</c:v>
                </c:pt>
                <c:pt idx="136">
                  <c:v>0.12577629089355469</c:v>
                </c:pt>
                <c:pt idx="137">
                  <c:v>-0.21767568588256836</c:v>
                </c:pt>
                <c:pt idx="138">
                  <c:v>-0.14876866340637207</c:v>
                </c:pt>
                <c:pt idx="139">
                  <c:v>-0.3964238166809082</c:v>
                </c:pt>
                <c:pt idx="140">
                  <c:v>-0.17820906639099121</c:v>
                </c:pt>
                <c:pt idx="141">
                  <c:v>-0.19350481033325195</c:v>
                </c:pt>
                <c:pt idx="142">
                  <c:v>-0.26548051834106445</c:v>
                </c:pt>
                <c:pt idx="143">
                  <c:v>0.16126537322998047</c:v>
                </c:pt>
                <c:pt idx="144">
                  <c:v>0.38705849647521973</c:v>
                </c:pt>
                <c:pt idx="145">
                  <c:v>0.18468427658081055</c:v>
                </c:pt>
                <c:pt idx="146">
                  <c:v>6.2031984329223633E-2</c:v>
                </c:pt>
                <c:pt idx="147">
                  <c:v>-2.0239353179931641E-2</c:v>
                </c:pt>
                <c:pt idx="148">
                  <c:v>-2.1002292633056641E-3</c:v>
                </c:pt>
                <c:pt idx="149">
                  <c:v>9.1187953948974609E-3</c:v>
                </c:pt>
                <c:pt idx="150">
                  <c:v>-4.7227382659912109E-2</c:v>
                </c:pt>
                <c:pt idx="151">
                  <c:v>-6.8850278854370117E-2</c:v>
                </c:pt>
                <c:pt idx="152">
                  <c:v>-0.12807226181030273</c:v>
                </c:pt>
                <c:pt idx="153">
                  <c:v>-8.331751823425293E-2</c:v>
                </c:pt>
                <c:pt idx="154">
                  <c:v>-0.21186113357543945</c:v>
                </c:pt>
                <c:pt idx="155">
                  <c:v>-0.2424921989440918</c:v>
                </c:pt>
                <c:pt idx="156">
                  <c:v>-9.8012447357177734E-2</c:v>
                </c:pt>
                <c:pt idx="157">
                  <c:v>-0.24629354476928711</c:v>
                </c:pt>
                <c:pt idx="158">
                  <c:v>0.18581819534301758</c:v>
                </c:pt>
                <c:pt idx="159">
                  <c:v>0.34852337837219238</c:v>
                </c:pt>
                <c:pt idx="160">
                  <c:v>1.2066965103149414</c:v>
                </c:pt>
                <c:pt idx="161">
                  <c:v>0.32222604751586914</c:v>
                </c:pt>
                <c:pt idx="162">
                  <c:v>-0.18741822242736816</c:v>
                </c:pt>
                <c:pt idx="163">
                  <c:v>-0.46951198577880859</c:v>
                </c:pt>
                <c:pt idx="164">
                  <c:v>-0.39858222007751465</c:v>
                </c:pt>
                <c:pt idx="165">
                  <c:v>-9.7330331802368164E-2</c:v>
                </c:pt>
                <c:pt idx="166">
                  <c:v>-0.30031800270080566</c:v>
                </c:pt>
                <c:pt idx="167">
                  <c:v>-4.6680450439453125E-2</c:v>
                </c:pt>
                <c:pt idx="168">
                  <c:v>-0.2191157341003418</c:v>
                </c:pt>
                <c:pt idx="169">
                  <c:v>0.22959709167480469</c:v>
                </c:pt>
                <c:pt idx="170">
                  <c:v>0.82552957534790039</c:v>
                </c:pt>
                <c:pt idx="171">
                  <c:v>-0.16878008842468262</c:v>
                </c:pt>
                <c:pt idx="172">
                  <c:v>-0.10423469543457031</c:v>
                </c:pt>
                <c:pt idx="173">
                  <c:v>-2.9917001724243164E-2</c:v>
                </c:pt>
                <c:pt idx="174">
                  <c:v>0.70449542999267578</c:v>
                </c:pt>
                <c:pt idx="175">
                  <c:v>1.1517853736877441</c:v>
                </c:pt>
                <c:pt idx="176">
                  <c:v>0.16063499450683594</c:v>
                </c:pt>
                <c:pt idx="177">
                  <c:v>-0.50417542457580566</c:v>
                </c:pt>
                <c:pt idx="178">
                  <c:v>-0.29462885856628418</c:v>
                </c:pt>
                <c:pt idx="179">
                  <c:v>-0.69034433364868164</c:v>
                </c:pt>
                <c:pt idx="180">
                  <c:v>-0.87139201164245605</c:v>
                </c:pt>
                <c:pt idx="181">
                  <c:v>-0.4085690975189209</c:v>
                </c:pt>
                <c:pt idx="182">
                  <c:v>-0.2974238395690918</c:v>
                </c:pt>
                <c:pt idx="183">
                  <c:v>-0.13254046440124512</c:v>
                </c:pt>
                <c:pt idx="184">
                  <c:v>0.32334685325622559</c:v>
                </c:pt>
                <c:pt idx="185">
                  <c:v>0.22369670867919922</c:v>
                </c:pt>
                <c:pt idx="186">
                  <c:v>0.71364188194274902</c:v>
                </c:pt>
                <c:pt idx="187">
                  <c:v>0.74928450584411621</c:v>
                </c:pt>
                <c:pt idx="188">
                  <c:v>0.29802203178405762</c:v>
                </c:pt>
                <c:pt idx="189">
                  <c:v>0.33590912818908691</c:v>
                </c:pt>
                <c:pt idx="190">
                  <c:v>-0.12402105331420898</c:v>
                </c:pt>
                <c:pt idx="191">
                  <c:v>-0.41260576248168945</c:v>
                </c:pt>
                <c:pt idx="192">
                  <c:v>-0.3026423454284668</c:v>
                </c:pt>
                <c:pt idx="193">
                  <c:v>-0.58863544464111328</c:v>
                </c:pt>
                <c:pt idx="194">
                  <c:v>-0.78603267669677734</c:v>
                </c:pt>
                <c:pt idx="195">
                  <c:v>-1.5910863876342773E-2</c:v>
                </c:pt>
                <c:pt idx="196">
                  <c:v>0.13668966293334961</c:v>
                </c:pt>
                <c:pt idx="197">
                  <c:v>0.28670501708984375</c:v>
                </c:pt>
                <c:pt idx="198">
                  <c:v>-0.71612882614135742</c:v>
                </c:pt>
                <c:pt idx="199">
                  <c:v>-0.30283594131469727</c:v>
                </c:pt>
                <c:pt idx="200">
                  <c:v>0.14620232582092285</c:v>
                </c:pt>
                <c:pt idx="201">
                  <c:v>-5.0970554351806641E-2</c:v>
                </c:pt>
                <c:pt idx="202">
                  <c:v>0.46030426025390625</c:v>
                </c:pt>
                <c:pt idx="203">
                  <c:v>0.45954465866088867</c:v>
                </c:pt>
                <c:pt idx="204">
                  <c:v>-0.35079073905944824</c:v>
                </c:pt>
                <c:pt idx="205">
                  <c:v>2.4618148803710938E-2</c:v>
                </c:pt>
                <c:pt idx="206">
                  <c:v>-0.28363418579101563</c:v>
                </c:pt>
                <c:pt idx="207">
                  <c:v>0.2062075138092041</c:v>
                </c:pt>
                <c:pt idx="208">
                  <c:v>-7.7430248260498047</c:v>
                </c:pt>
                <c:pt idx="209">
                  <c:v>0.26944446563720703</c:v>
                </c:pt>
                <c:pt idx="210">
                  <c:v>0.19586873054504395</c:v>
                </c:pt>
                <c:pt idx="211">
                  <c:v>1.2439250946044922E-2</c:v>
                </c:pt>
                <c:pt idx="212">
                  <c:v>1.4771461486816406E-2</c:v>
                </c:pt>
                <c:pt idx="213">
                  <c:v>-0.1054384708404541</c:v>
                </c:pt>
                <c:pt idx="214">
                  <c:v>4.5602321624755859E-3</c:v>
                </c:pt>
                <c:pt idx="215">
                  <c:v>-5.4596900939941406E-2</c:v>
                </c:pt>
                <c:pt idx="216">
                  <c:v>-9.5911026000976563E-3</c:v>
                </c:pt>
                <c:pt idx="217">
                  <c:v>-0.36302065849304199</c:v>
                </c:pt>
                <c:pt idx="218">
                  <c:v>0.15916800498962402</c:v>
                </c:pt>
                <c:pt idx="219">
                  <c:v>-0.70381569862365723</c:v>
                </c:pt>
                <c:pt idx="220">
                  <c:v>0.46564269065856934</c:v>
                </c:pt>
                <c:pt idx="221">
                  <c:v>0.11456751823425293</c:v>
                </c:pt>
                <c:pt idx="222">
                  <c:v>0.32047486305236816</c:v>
                </c:pt>
                <c:pt idx="223">
                  <c:v>0.41827535629272461</c:v>
                </c:pt>
                <c:pt idx="224">
                  <c:v>0.24390339851379395</c:v>
                </c:pt>
                <c:pt idx="225">
                  <c:v>0.11139416694641113</c:v>
                </c:pt>
                <c:pt idx="226">
                  <c:v>0.11646103858947754</c:v>
                </c:pt>
                <c:pt idx="227">
                  <c:v>0.12808418273925781</c:v>
                </c:pt>
                <c:pt idx="228">
                  <c:v>-0.11220407485961914</c:v>
                </c:pt>
                <c:pt idx="229">
                  <c:v>-0.12192392349243164</c:v>
                </c:pt>
                <c:pt idx="230">
                  <c:v>-8.5030078887939453E-2</c:v>
                </c:pt>
                <c:pt idx="231">
                  <c:v>-0.17642974853515625</c:v>
                </c:pt>
                <c:pt idx="232">
                  <c:v>-0.20955276489257813</c:v>
                </c:pt>
                <c:pt idx="233">
                  <c:v>-0.28631019592285156</c:v>
                </c:pt>
                <c:pt idx="234">
                  <c:v>-0.34714317321777344</c:v>
                </c:pt>
                <c:pt idx="235">
                  <c:v>-7.838129997253418E-2</c:v>
                </c:pt>
                <c:pt idx="236">
                  <c:v>-0.13797330856323242</c:v>
                </c:pt>
                <c:pt idx="237">
                  <c:v>0.18894791603088379</c:v>
                </c:pt>
                <c:pt idx="238">
                  <c:v>-0.12423253059387207</c:v>
                </c:pt>
                <c:pt idx="239">
                  <c:v>7.1468830108642578E-2</c:v>
                </c:pt>
                <c:pt idx="240">
                  <c:v>0.13569498062133789</c:v>
                </c:pt>
                <c:pt idx="241">
                  <c:v>1.8949508666992188E-3</c:v>
                </c:pt>
                <c:pt idx="242">
                  <c:v>5.7515144348144531E-2</c:v>
                </c:pt>
                <c:pt idx="243">
                  <c:v>-4.2729377746582031E-2</c:v>
                </c:pt>
                <c:pt idx="244">
                  <c:v>-1.1941909790039063E-2</c:v>
                </c:pt>
                <c:pt idx="245">
                  <c:v>-0.12259197235107422</c:v>
                </c:pt>
                <c:pt idx="246">
                  <c:v>-8.8149785995483398E-2</c:v>
                </c:pt>
                <c:pt idx="247">
                  <c:v>0.15047883987426758</c:v>
                </c:pt>
                <c:pt idx="248">
                  <c:v>0.3818204402923584</c:v>
                </c:pt>
                <c:pt idx="249">
                  <c:v>0.52180814743041992</c:v>
                </c:pt>
                <c:pt idx="250">
                  <c:v>0.10077214241027832</c:v>
                </c:pt>
                <c:pt idx="251">
                  <c:v>0.38481044769287109</c:v>
                </c:pt>
                <c:pt idx="252">
                  <c:v>-5.7155847549438477E-2</c:v>
                </c:pt>
                <c:pt idx="253">
                  <c:v>-0.57134342193603516</c:v>
                </c:pt>
                <c:pt idx="254">
                  <c:v>0.1882627010345459</c:v>
                </c:pt>
                <c:pt idx="255">
                  <c:v>-7.5345277786254883E-2</c:v>
                </c:pt>
                <c:pt idx="256">
                  <c:v>-0.3759455680847168</c:v>
                </c:pt>
                <c:pt idx="257">
                  <c:v>-0.3110802173614502</c:v>
                </c:pt>
                <c:pt idx="258">
                  <c:v>0.16659045219421387</c:v>
                </c:pt>
                <c:pt idx="259">
                  <c:v>-0.33122897148132324</c:v>
                </c:pt>
                <c:pt idx="260">
                  <c:v>-2.1964073181152344E-2</c:v>
                </c:pt>
                <c:pt idx="261">
                  <c:v>0.16005396842956543</c:v>
                </c:pt>
                <c:pt idx="262">
                  <c:v>0.20172595977783203</c:v>
                </c:pt>
                <c:pt idx="263">
                  <c:v>0.31357717514038086</c:v>
                </c:pt>
                <c:pt idx="264">
                  <c:v>0.28857827186584473</c:v>
                </c:pt>
                <c:pt idx="265">
                  <c:v>1.6527652740478516E-2</c:v>
                </c:pt>
                <c:pt idx="266">
                  <c:v>-5.338597297668457E-2</c:v>
                </c:pt>
                <c:pt idx="267">
                  <c:v>0.14911103248596191</c:v>
                </c:pt>
                <c:pt idx="268">
                  <c:v>-5.1964521408081055E-2</c:v>
                </c:pt>
                <c:pt idx="269">
                  <c:v>-0.19372391700744629</c:v>
                </c:pt>
                <c:pt idx="270">
                  <c:v>-0.25555205345153809</c:v>
                </c:pt>
                <c:pt idx="271">
                  <c:v>-0.14403510093688965</c:v>
                </c:pt>
                <c:pt idx="272">
                  <c:v>-0.3032374382019043</c:v>
                </c:pt>
                <c:pt idx="273">
                  <c:v>-0.12767362594604492</c:v>
                </c:pt>
                <c:pt idx="274">
                  <c:v>-9.8256349563598633E-2</c:v>
                </c:pt>
                <c:pt idx="275">
                  <c:v>-0.43352866172790527</c:v>
                </c:pt>
                <c:pt idx="276">
                  <c:v>0.19028592109680176</c:v>
                </c:pt>
                <c:pt idx="277">
                  <c:v>-0.35411787033081055</c:v>
                </c:pt>
                <c:pt idx="278">
                  <c:v>0.23300600051879883</c:v>
                </c:pt>
                <c:pt idx="279">
                  <c:v>3.4836769104003906E-2</c:v>
                </c:pt>
                <c:pt idx="280">
                  <c:v>-1.2613773345947266E-2</c:v>
                </c:pt>
                <c:pt idx="281">
                  <c:v>-0.1080167293548584</c:v>
                </c:pt>
                <c:pt idx="282">
                  <c:v>0.1553351879119873</c:v>
                </c:pt>
                <c:pt idx="283">
                  <c:v>1.0640833377838135</c:v>
                </c:pt>
                <c:pt idx="284">
                  <c:v>0.18484330177307129</c:v>
                </c:pt>
                <c:pt idx="285">
                  <c:v>-0.67834591865539551</c:v>
                </c:pt>
                <c:pt idx="286">
                  <c:v>-0.17751049995422363</c:v>
                </c:pt>
                <c:pt idx="287">
                  <c:v>-0.13436651229858398</c:v>
                </c:pt>
                <c:pt idx="288">
                  <c:v>3.523707389831543E-2</c:v>
                </c:pt>
                <c:pt idx="289">
                  <c:v>0.18706488609313965</c:v>
                </c:pt>
                <c:pt idx="290">
                  <c:v>-5.2500009536743164E-2</c:v>
                </c:pt>
                <c:pt idx="291">
                  <c:v>0.46299529075622559</c:v>
                </c:pt>
                <c:pt idx="292">
                  <c:v>0.21456408500671387</c:v>
                </c:pt>
                <c:pt idx="293">
                  <c:v>-0.16610622406005859</c:v>
                </c:pt>
                <c:pt idx="294">
                  <c:v>-0.30925107002258301</c:v>
                </c:pt>
                <c:pt idx="295">
                  <c:v>-5.6540489196777344E-2</c:v>
                </c:pt>
                <c:pt idx="296">
                  <c:v>-0.13318371772766113</c:v>
                </c:pt>
                <c:pt idx="297">
                  <c:v>0.16579747200012207</c:v>
                </c:pt>
                <c:pt idx="298">
                  <c:v>-0.1138770580291748</c:v>
                </c:pt>
                <c:pt idx="299">
                  <c:v>-9.9832534790039063E-2</c:v>
                </c:pt>
                <c:pt idx="300">
                  <c:v>-0.11045622825622559</c:v>
                </c:pt>
                <c:pt idx="301">
                  <c:v>-5.4680347442626953E-2</c:v>
                </c:pt>
                <c:pt idx="302">
                  <c:v>-6.0670137405395508E-2</c:v>
                </c:pt>
                <c:pt idx="303">
                  <c:v>-6.3390016555786133E-2</c:v>
                </c:pt>
                <c:pt idx="304">
                  <c:v>0.56717658042907715</c:v>
                </c:pt>
                <c:pt idx="305">
                  <c:v>-1.9423484802246094E-2</c:v>
                </c:pt>
                <c:pt idx="306">
                  <c:v>2.1125555038452148E-2</c:v>
                </c:pt>
                <c:pt idx="307">
                  <c:v>-0.33511877059936523</c:v>
                </c:pt>
                <c:pt idx="308">
                  <c:v>-1.771092414855957E-2</c:v>
                </c:pt>
                <c:pt idx="309">
                  <c:v>-3.9778470993041992E-2</c:v>
                </c:pt>
                <c:pt idx="310">
                  <c:v>0.33798813819885254</c:v>
                </c:pt>
                <c:pt idx="311">
                  <c:v>-0.11241650581359863</c:v>
                </c:pt>
                <c:pt idx="312">
                  <c:v>-0.11264610290527344</c:v>
                </c:pt>
                <c:pt idx="313">
                  <c:v>0.3613274097442627</c:v>
                </c:pt>
                <c:pt idx="314">
                  <c:v>0.29425191879272461</c:v>
                </c:pt>
                <c:pt idx="315">
                  <c:v>0.16785740852355957</c:v>
                </c:pt>
                <c:pt idx="316">
                  <c:v>0.12545180320739746</c:v>
                </c:pt>
                <c:pt idx="317">
                  <c:v>5.1157236099243164E-2</c:v>
                </c:pt>
                <c:pt idx="318">
                  <c:v>-4.5647859573364258E-2</c:v>
                </c:pt>
                <c:pt idx="319">
                  <c:v>-2.3083925247192383E-2</c:v>
                </c:pt>
                <c:pt idx="320">
                  <c:v>-4.9153804779052734E-2</c:v>
                </c:pt>
                <c:pt idx="321">
                  <c:v>-2.5397777557373047E-2</c:v>
                </c:pt>
                <c:pt idx="322">
                  <c:v>-0.19053292274475098</c:v>
                </c:pt>
                <c:pt idx="323">
                  <c:v>-0.14655327796936035</c:v>
                </c:pt>
                <c:pt idx="324">
                  <c:v>-0.26027417182922363</c:v>
                </c:pt>
                <c:pt idx="325">
                  <c:v>-0.25940060615539551</c:v>
                </c:pt>
                <c:pt idx="326">
                  <c:v>0.51355814933776855</c:v>
                </c:pt>
                <c:pt idx="327">
                  <c:v>0.10205221176147461</c:v>
                </c:pt>
                <c:pt idx="328">
                  <c:v>0.3756868839263916</c:v>
                </c:pt>
                <c:pt idx="329">
                  <c:v>0.2825157642364502</c:v>
                </c:pt>
                <c:pt idx="330">
                  <c:v>0.24079203605651855</c:v>
                </c:pt>
                <c:pt idx="331">
                  <c:v>-1.4281511306762695E-2</c:v>
                </c:pt>
                <c:pt idx="332">
                  <c:v>-0.29722833633422852</c:v>
                </c:pt>
                <c:pt idx="333">
                  <c:v>9.7520828247070313E-2</c:v>
                </c:pt>
                <c:pt idx="334">
                  <c:v>-0.23889660835266113</c:v>
                </c:pt>
                <c:pt idx="335">
                  <c:v>8.5932016372680664E-2</c:v>
                </c:pt>
                <c:pt idx="336">
                  <c:v>-0.40929555892944336</c:v>
                </c:pt>
                <c:pt idx="337">
                  <c:v>-0.44664788246154785</c:v>
                </c:pt>
                <c:pt idx="338">
                  <c:v>-0.29170823097229004</c:v>
                </c:pt>
                <c:pt idx="339">
                  <c:v>0.24821615219116211</c:v>
                </c:pt>
                <c:pt idx="340">
                  <c:v>6.6129207611083984E-2</c:v>
                </c:pt>
                <c:pt idx="341">
                  <c:v>0.14089679718017578</c:v>
                </c:pt>
                <c:pt idx="342">
                  <c:v>0.24192667007446289</c:v>
                </c:pt>
                <c:pt idx="343">
                  <c:v>9.449005126953125E-2</c:v>
                </c:pt>
                <c:pt idx="344">
                  <c:v>-2.5388002395629883E-2</c:v>
                </c:pt>
                <c:pt idx="345">
                  <c:v>0.68109774589538574</c:v>
                </c:pt>
                <c:pt idx="346">
                  <c:v>-6.1027050018310547E-2</c:v>
                </c:pt>
                <c:pt idx="347">
                  <c:v>-0.10370612144470215</c:v>
                </c:pt>
                <c:pt idx="348">
                  <c:v>-0.25821399688720703</c:v>
                </c:pt>
                <c:pt idx="349">
                  <c:v>-0.33412027359008789</c:v>
                </c:pt>
                <c:pt idx="350">
                  <c:v>-0.36100673675537109</c:v>
                </c:pt>
                <c:pt idx="351">
                  <c:v>-0.32929325103759766</c:v>
                </c:pt>
                <c:pt idx="352">
                  <c:v>6.6629171371459961E-2</c:v>
                </c:pt>
                <c:pt idx="353">
                  <c:v>-0.36814546585083008</c:v>
                </c:pt>
                <c:pt idx="354">
                  <c:v>-2.5323867797851563E-2</c:v>
                </c:pt>
                <c:pt idx="355">
                  <c:v>-0.38839602470397949</c:v>
                </c:pt>
                <c:pt idx="356">
                  <c:v>0.23936820030212402</c:v>
                </c:pt>
                <c:pt idx="357">
                  <c:v>0.19655132293701172</c:v>
                </c:pt>
                <c:pt idx="358">
                  <c:v>0.47705531120300293</c:v>
                </c:pt>
                <c:pt idx="359">
                  <c:v>0.4053044319152832</c:v>
                </c:pt>
                <c:pt idx="360">
                  <c:v>0.33338141441345215</c:v>
                </c:pt>
                <c:pt idx="361">
                  <c:v>-0.18748235702514648</c:v>
                </c:pt>
                <c:pt idx="362">
                  <c:v>-0.21290206909179688</c:v>
                </c:pt>
                <c:pt idx="363">
                  <c:v>-0.24159336090087891</c:v>
                </c:pt>
                <c:pt idx="364">
                  <c:v>-0.29444766044616699</c:v>
                </c:pt>
                <c:pt idx="365">
                  <c:v>0.49478793144226074</c:v>
                </c:pt>
                <c:pt idx="366">
                  <c:v>2.374577522277832E-2</c:v>
                </c:pt>
                <c:pt idx="367">
                  <c:v>8.8840723037719727E-2</c:v>
                </c:pt>
                <c:pt idx="368">
                  <c:v>-8.6560249328613281E-3</c:v>
                </c:pt>
                <c:pt idx="369">
                  <c:v>-6.7349910736083984E-2</c:v>
                </c:pt>
                <c:pt idx="370">
                  <c:v>1.0096549987792969E-2</c:v>
                </c:pt>
                <c:pt idx="371">
                  <c:v>-0.29145240783691406</c:v>
                </c:pt>
                <c:pt idx="372">
                  <c:v>3.6253929138183594E-3</c:v>
                </c:pt>
                <c:pt idx="373">
                  <c:v>-7.8188896179199219E-2</c:v>
                </c:pt>
                <c:pt idx="374">
                  <c:v>-6.3130617141723633E-2</c:v>
                </c:pt>
                <c:pt idx="375">
                  <c:v>2.1761894226074219E-2</c:v>
                </c:pt>
                <c:pt idx="376">
                  <c:v>-3.2747507095336914E-2</c:v>
                </c:pt>
                <c:pt idx="377">
                  <c:v>-0.1013340950012207</c:v>
                </c:pt>
                <c:pt idx="378">
                  <c:v>-8.6031675338745117E-2</c:v>
                </c:pt>
                <c:pt idx="379">
                  <c:v>0.22014522552490234</c:v>
                </c:pt>
                <c:pt idx="380">
                  <c:v>-3.2002449035644531E-2</c:v>
                </c:pt>
                <c:pt idx="381">
                  <c:v>0.29822063446044922</c:v>
                </c:pt>
                <c:pt idx="382">
                  <c:v>-0.61669921875</c:v>
                </c:pt>
                <c:pt idx="383">
                  <c:v>-0.76597976684570313</c:v>
                </c:pt>
                <c:pt idx="384">
                  <c:v>-0.76609492301940918</c:v>
                </c:pt>
                <c:pt idx="385">
                  <c:v>-5.5861473083496094E-4</c:v>
                </c:pt>
                <c:pt idx="386">
                  <c:v>0.11938142776489258</c:v>
                </c:pt>
                <c:pt idx="387">
                  <c:v>-0.40841174125671387</c:v>
                </c:pt>
                <c:pt idx="388">
                  <c:v>0.97474026679992676</c:v>
                </c:pt>
                <c:pt idx="389">
                  <c:v>0.47063565254211426</c:v>
                </c:pt>
                <c:pt idx="390">
                  <c:v>0.59265661239624023</c:v>
                </c:pt>
                <c:pt idx="391">
                  <c:v>0.20974922180175781</c:v>
                </c:pt>
                <c:pt idx="392">
                  <c:v>7.5397968292236328E-2</c:v>
                </c:pt>
                <c:pt idx="393">
                  <c:v>0.1804962158203125</c:v>
                </c:pt>
                <c:pt idx="394">
                  <c:v>-1.0274171829223633E-2</c:v>
                </c:pt>
                <c:pt idx="395">
                  <c:v>5.0280094146728516E-2</c:v>
                </c:pt>
                <c:pt idx="396">
                  <c:v>-7.3969364166259766E-3</c:v>
                </c:pt>
                <c:pt idx="397">
                  <c:v>-8.4329128265380859E-2</c:v>
                </c:pt>
                <c:pt idx="398">
                  <c:v>-4.3884038925170898E-2</c:v>
                </c:pt>
                <c:pt idx="399">
                  <c:v>-1.8066167831420898E-2</c:v>
                </c:pt>
                <c:pt idx="400">
                  <c:v>-4.8848628997802734E-2</c:v>
                </c:pt>
                <c:pt idx="401">
                  <c:v>-6.8880081176757813E-2</c:v>
                </c:pt>
                <c:pt idx="402">
                  <c:v>-8.3013296127319336E-2</c:v>
                </c:pt>
                <c:pt idx="403">
                  <c:v>-0.1512298583984375</c:v>
                </c:pt>
                <c:pt idx="404">
                  <c:v>-9.2692852020263672E-2</c:v>
                </c:pt>
                <c:pt idx="405">
                  <c:v>-4.352116584777832E-2</c:v>
                </c:pt>
                <c:pt idx="406">
                  <c:v>0.13380765914916992</c:v>
                </c:pt>
                <c:pt idx="407">
                  <c:v>9.2177152633666992E-2</c:v>
                </c:pt>
                <c:pt idx="408">
                  <c:v>-0.10635137557983398</c:v>
                </c:pt>
                <c:pt idx="409">
                  <c:v>-0.20993494987487793</c:v>
                </c:pt>
                <c:pt idx="410">
                  <c:v>-0.13848447799682617</c:v>
                </c:pt>
                <c:pt idx="411">
                  <c:v>0.17673563957214355</c:v>
                </c:pt>
                <c:pt idx="412">
                  <c:v>-6.4326763153076172E-2</c:v>
                </c:pt>
                <c:pt idx="413">
                  <c:v>0.10712623596191406</c:v>
                </c:pt>
                <c:pt idx="414">
                  <c:v>-4.805445671081543E-2</c:v>
                </c:pt>
                <c:pt idx="415">
                  <c:v>6.2635660171508789E-2</c:v>
                </c:pt>
                <c:pt idx="416">
                  <c:v>0.13088369369506836</c:v>
                </c:pt>
                <c:pt idx="417">
                  <c:v>1.0308928489685059</c:v>
                </c:pt>
                <c:pt idx="418">
                  <c:v>0.21987009048461914</c:v>
                </c:pt>
                <c:pt idx="419">
                  <c:v>1.2122430801391602</c:v>
                </c:pt>
                <c:pt idx="420">
                  <c:v>-0.2132568359375</c:v>
                </c:pt>
                <c:pt idx="421">
                  <c:v>0.3258509635925293</c:v>
                </c:pt>
                <c:pt idx="422">
                  <c:v>-8.0495595932006836E-2</c:v>
                </c:pt>
                <c:pt idx="423">
                  <c:v>-0.37101435661315918</c:v>
                </c:pt>
                <c:pt idx="424">
                  <c:v>-0.18198347091674805</c:v>
                </c:pt>
                <c:pt idx="425">
                  <c:v>-0.17947268486022949</c:v>
                </c:pt>
                <c:pt idx="426">
                  <c:v>-0.33812069892883301</c:v>
                </c:pt>
                <c:pt idx="427">
                  <c:v>-0.5057215690612793</c:v>
                </c:pt>
                <c:pt idx="428">
                  <c:v>-0.64815473556518555</c:v>
                </c:pt>
                <c:pt idx="429">
                  <c:v>-0.27063822746276855</c:v>
                </c:pt>
                <c:pt idx="430">
                  <c:v>0.33463597297668457</c:v>
                </c:pt>
                <c:pt idx="431">
                  <c:v>-0.21392440795898438</c:v>
                </c:pt>
                <c:pt idx="432">
                  <c:v>-0.1955561637878418</c:v>
                </c:pt>
                <c:pt idx="433">
                  <c:v>-0.17429494857788086</c:v>
                </c:pt>
                <c:pt idx="434">
                  <c:v>0.19516134262084961</c:v>
                </c:pt>
                <c:pt idx="435">
                  <c:v>1.8220016956329346</c:v>
                </c:pt>
                <c:pt idx="436">
                  <c:v>-4.9931526184082031E-2</c:v>
                </c:pt>
                <c:pt idx="437">
                  <c:v>-0.38508367538452148</c:v>
                </c:pt>
                <c:pt idx="438">
                  <c:v>-0.89213991165161133</c:v>
                </c:pt>
                <c:pt idx="439">
                  <c:v>-0.42913699150085449</c:v>
                </c:pt>
                <c:pt idx="440">
                  <c:v>0.72093939781188965</c:v>
                </c:pt>
                <c:pt idx="441">
                  <c:v>-1.1822469234466553</c:v>
                </c:pt>
                <c:pt idx="442">
                  <c:v>0.44957661628723145</c:v>
                </c:pt>
                <c:pt idx="443">
                  <c:v>9.3043088912963867E-2</c:v>
                </c:pt>
                <c:pt idx="444">
                  <c:v>0.54424810409545898</c:v>
                </c:pt>
                <c:pt idx="445">
                  <c:v>0.25174403190612793</c:v>
                </c:pt>
                <c:pt idx="446">
                  <c:v>0.15433549880981445</c:v>
                </c:pt>
                <c:pt idx="447">
                  <c:v>-1.7248868942260742E-2</c:v>
                </c:pt>
                <c:pt idx="448">
                  <c:v>0.13370418548583984</c:v>
                </c:pt>
                <c:pt idx="449">
                  <c:v>8.2984685897827148E-2</c:v>
                </c:pt>
                <c:pt idx="450">
                  <c:v>-0.30246067047119141</c:v>
                </c:pt>
                <c:pt idx="451">
                  <c:v>-0.1736903190612793</c:v>
                </c:pt>
                <c:pt idx="452">
                  <c:v>-0.13177227973937988</c:v>
                </c:pt>
                <c:pt idx="453">
                  <c:v>-9.6360206604003906E-2</c:v>
                </c:pt>
                <c:pt idx="454">
                  <c:v>-0.28451204299926758</c:v>
                </c:pt>
                <c:pt idx="455">
                  <c:v>-0.25401616096496582</c:v>
                </c:pt>
                <c:pt idx="456">
                  <c:v>-0.36161565780639648</c:v>
                </c:pt>
                <c:pt idx="457">
                  <c:v>0.67017936706542969</c:v>
                </c:pt>
                <c:pt idx="458">
                  <c:v>-0.41522455215454102</c:v>
                </c:pt>
                <c:pt idx="459">
                  <c:v>-0.31843090057373047</c:v>
                </c:pt>
                <c:pt idx="460">
                  <c:v>1.6875457763671875</c:v>
                </c:pt>
                <c:pt idx="461">
                  <c:v>-0.16544246673583984</c:v>
                </c:pt>
                <c:pt idx="462">
                  <c:v>-0.25488853454589844</c:v>
                </c:pt>
                <c:pt idx="463">
                  <c:v>1.5517072677612305</c:v>
                </c:pt>
                <c:pt idx="464">
                  <c:v>-3.0733585357666016E-2</c:v>
                </c:pt>
                <c:pt idx="465">
                  <c:v>-1.190709114074707</c:v>
                </c:pt>
                <c:pt idx="466">
                  <c:v>-1.1723849773406982</c:v>
                </c:pt>
                <c:pt idx="467">
                  <c:v>-1.1104016304016113</c:v>
                </c:pt>
                <c:pt idx="468">
                  <c:v>-2.7408080101013184</c:v>
                </c:pt>
                <c:pt idx="469">
                  <c:v>2.1737098693847656</c:v>
                </c:pt>
                <c:pt idx="470">
                  <c:v>0.39057731628417969</c:v>
                </c:pt>
                <c:pt idx="471">
                  <c:v>7.1243104934692383</c:v>
                </c:pt>
                <c:pt idx="472">
                  <c:v>3.1560039520263672</c:v>
                </c:pt>
                <c:pt idx="473">
                  <c:v>-1.4823474884033203</c:v>
                </c:pt>
                <c:pt idx="474">
                  <c:v>-2.0977025032043457</c:v>
                </c:pt>
                <c:pt idx="475">
                  <c:v>-3.7173326015472412</c:v>
                </c:pt>
                <c:pt idx="476">
                  <c:v>1.2722320556640625</c:v>
                </c:pt>
                <c:pt idx="477">
                  <c:v>-2.4937772750854492</c:v>
                </c:pt>
                <c:pt idx="478">
                  <c:v>-0.65957021713256836</c:v>
                </c:pt>
                <c:pt idx="479">
                  <c:v>0.18510627746582031</c:v>
                </c:pt>
                <c:pt idx="480">
                  <c:v>0.63660073280334473</c:v>
                </c:pt>
                <c:pt idx="481">
                  <c:v>0.33008027076721191</c:v>
                </c:pt>
                <c:pt idx="482">
                  <c:v>0.29396820068359375</c:v>
                </c:pt>
                <c:pt idx="483">
                  <c:v>7.8864097595214844E-3</c:v>
                </c:pt>
                <c:pt idx="484">
                  <c:v>-1.5579462051391602E-2</c:v>
                </c:pt>
                <c:pt idx="485">
                  <c:v>3.3079147338867188E-2</c:v>
                </c:pt>
                <c:pt idx="486">
                  <c:v>-0.26279830932617188</c:v>
                </c:pt>
                <c:pt idx="487">
                  <c:v>-0.39983057975769043</c:v>
                </c:pt>
                <c:pt idx="488">
                  <c:v>-0.57576298713684082</c:v>
                </c:pt>
                <c:pt idx="489">
                  <c:v>4.6436786651611328E-2</c:v>
                </c:pt>
                <c:pt idx="490">
                  <c:v>-3.8846969604492188E-2</c:v>
                </c:pt>
                <c:pt idx="491">
                  <c:v>0.40912580490112305</c:v>
                </c:pt>
                <c:pt idx="492">
                  <c:v>-0.46436023712158203</c:v>
                </c:pt>
                <c:pt idx="493">
                  <c:v>1.2048020362854004</c:v>
                </c:pt>
                <c:pt idx="494">
                  <c:v>-7.6026201248168945E-2</c:v>
                </c:pt>
                <c:pt idx="495">
                  <c:v>0.13221383094787598</c:v>
                </c:pt>
                <c:pt idx="496">
                  <c:v>0.49207568168640137</c:v>
                </c:pt>
                <c:pt idx="497">
                  <c:v>0.10463285446166992</c:v>
                </c:pt>
                <c:pt idx="498">
                  <c:v>0.41140556335449219</c:v>
                </c:pt>
                <c:pt idx="499">
                  <c:v>-7.5728178024291992E-2</c:v>
                </c:pt>
                <c:pt idx="500">
                  <c:v>0.19501280784606934</c:v>
                </c:pt>
                <c:pt idx="501">
                  <c:v>-0.22841525077819824</c:v>
                </c:pt>
                <c:pt idx="502">
                  <c:v>-3.10516357421875E-2</c:v>
                </c:pt>
                <c:pt idx="503">
                  <c:v>-0.89702677726745605</c:v>
                </c:pt>
                <c:pt idx="504">
                  <c:v>-0.52535629272460938</c:v>
                </c:pt>
                <c:pt idx="505">
                  <c:v>-0.70653748512268066</c:v>
                </c:pt>
                <c:pt idx="506">
                  <c:v>0.117889404296875</c:v>
                </c:pt>
                <c:pt idx="507">
                  <c:v>8.4823369979858398E-2</c:v>
                </c:pt>
                <c:pt idx="508">
                  <c:v>3.1712770462036133E-2</c:v>
                </c:pt>
                <c:pt idx="509">
                  <c:v>-1.861119270324707E-2</c:v>
                </c:pt>
                <c:pt idx="510">
                  <c:v>-0.21960568428039551</c:v>
                </c:pt>
                <c:pt idx="511">
                  <c:v>0.18626141548156738</c:v>
                </c:pt>
                <c:pt idx="512">
                  <c:v>-0.11684155464172363</c:v>
                </c:pt>
                <c:pt idx="513">
                  <c:v>0.46293091773986816</c:v>
                </c:pt>
                <c:pt idx="514">
                  <c:v>4.2017221450805664E-2</c:v>
                </c:pt>
                <c:pt idx="515">
                  <c:v>-5.4857730865478516E-3</c:v>
                </c:pt>
                <c:pt idx="516">
                  <c:v>-0.26781606674194336</c:v>
                </c:pt>
                <c:pt idx="517">
                  <c:v>-0.20927023887634277</c:v>
                </c:pt>
                <c:pt idx="518">
                  <c:v>-8.8003396987915039E-2</c:v>
                </c:pt>
                <c:pt idx="519">
                  <c:v>0.11152839660644531</c:v>
                </c:pt>
                <c:pt idx="520">
                  <c:v>0.11340427398681641</c:v>
                </c:pt>
                <c:pt idx="521">
                  <c:v>-3.9133548736572266E-2</c:v>
                </c:pt>
                <c:pt idx="522">
                  <c:v>0.13950395584106445</c:v>
                </c:pt>
                <c:pt idx="523">
                  <c:v>6.4945220947265625E-4</c:v>
                </c:pt>
                <c:pt idx="524">
                  <c:v>7.9751014709472656E-3</c:v>
                </c:pt>
                <c:pt idx="525">
                  <c:v>-3.2744646072387695E-2</c:v>
                </c:pt>
                <c:pt idx="526">
                  <c:v>9.8201990127563477E-2</c:v>
                </c:pt>
                <c:pt idx="527">
                  <c:v>-7.4528694152832031E-2</c:v>
                </c:pt>
                <c:pt idx="528">
                  <c:v>-0.13094401359558105</c:v>
                </c:pt>
                <c:pt idx="529">
                  <c:v>-7.0049762725830078E-3</c:v>
                </c:pt>
                <c:pt idx="530">
                  <c:v>-6.8878650665283203E-2</c:v>
                </c:pt>
                <c:pt idx="531">
                  <c:v>-0.11802959442138672</c:v>
                </c:pt>
                <c:pt idx="532">
                  <c:v>1.2488892078399658</c:v>
                </c:pt>
                <c:pt idx="533">
                  <c:v>0.19394111633300781</c:v>
                </c:pt>
                <c:pt idx="534">
                  <c:v>-0.22242188453674316</c:v>
                </c:pt>
                <c:pt idx="535">
                  <c:v>6.8569183349609375E-3</c:v>
                </c:pt>
                <c:pt idx="536">
                  <c:v>-7.1425437927246094E-3</c:v>
                </c:pt>
                <c:pt idx="537">
                  <c:v>-0.13498187065124512</c:v>
                </c:pt>
                <c:pt idx="538">
                  <c:v>0.22639083862304688</c:v>
                </c:pt>
                <c:pt idx="539">
                  <c:v>0.12326359748840332</c:v>
                </c:pt>
                <c:pt idx="540">
                  <c:v>-0.57258951663970947</c:v>
                </c:pt>
                <c:pt idx="541">
                  <c:v>-0.67869997024536133</c:v>
                </c:pt>
                <c:pt idx="542">
                  <c:v>0.19021201133728027</c:v>
                </c:pt>
                <c:pt idx="543">
                  <c:v>-0.21708917617797852</c:v>
                </c:pt>
                <c:pt idx="544">
                  <c:v>-0.15662765502929688</c:v>
                </c:pt>
                <c:pt idx="545">
                  <c:v>0.89683747291564941</c:v>
                </c:pt>
                <c:pt idx="546">
                  <c:v>0.2660057544708252</c:v>
                </c:pt>
                <c:pt idx="547">
                  <c:v>-0.25961089134216309</c:v>
                </c:pt>
                <c:pt idx="548">
                  <c:v>-0.24374914169311523</c:v>
                </c:pt>
                <c:pt idx="549">
                  <c:v>0.21463418006896973</c:v>
                </c:pt>
                <c:pt idx="550">
                  <c:v>5.1580905914306641E-2</c:v>
                </c:pt>
                <c:pt idx="551">
                  <c:v>-0.44628548622131348</c:v>
                </c:pt>
                <c:pt idx="552">
                  <c:v>-0.48951351642608643</c:v>
                </c:pt>
                <c:pt idx="553">
                  <c:v>-0.44279956817626953</c:v>
                </c:pt>
                <c:pt idx="554">
                  <c:v>-0.17108440399169922</c:v>
                </c:pt>
                <c:pt idx="555">
                  <c:v>-0.20908379554748535</c:v>
                </c:pt>
                <c:pt idx="556">
                  <c:v>9.8718643188476563E-2</c:v>
                </c:pt>
                <c:pt idx="557">
                  <c:v>0.73434996604919434</c:v>
                </c:pt>
                <c:pt idx="558">
                  <c:v>0.5716550350189209</c:v>
                </c:pt>
                <c:pt idx="559">
                  <c:v>0.36174750328063965</c:v>
                </c:pt>
                <c:pt idx="560">
                  <c:v>0.25708723068237305</c:v>
                </c:pt>
                <c:pt idx="561">
                  <c:v>0.26863765716552734</c:v>
                </c:pt>
                <c:pt idx="562">
                  <c:v>0.10665130615234375</c:v>
                </c:pt>
                <c:pt idx="563">
                  <c:v>-0.11953330039978027</c:v>
                </c:pt>
                <c:pt idx="564">
                  <c:v>-0.13003134727478027</c:v>
                </c:pt>
                <c:pt idx="565">
                  <c:v>-0.55559301376342773</c:v>
                </c:pt>
                <c:pt idx="566">
                  <c:v>-3.3517837524414063E-2</c:v>
                </c:pt>
                <c:pt idx="567">
                  <c:v>-0.44627022743225098</c:v>
                </c:pt>
                <c:pt idx="568">
                  <c:v>-0.16025686264038086</c:v>
                </c:pt>
                <c:pt idx="569">
                  <c:v>-0.1351630687713623</c:v>
                </c:pt>
                <c:pt idx="570">
                  <c:v>1.4587879180908203E-2</c:v>
                </c:pt>
                <c:pt idx="571">
                  <c:v>0.24021410942077637</c:v>
                </c:pt>
                <c:pt idx="572">
                  <c:v>0.15962409973144531</c:v>
                </c:pt>
                <c:pt idx="573">
                  <c:v>0.34233427047729492</c:v>
                </c:pt>
                <c:pt idx="574">
                  <c:v>0.16002464294433594</c:v>
                </c:pt>
                <c:pt idx="575">
                  <c:v>0.23169326782226563</c:v>
                </c:pt>
                <c:pt idx="576">
                  <c:v>-0.24360990524291992</c:v>
                </c:pt>
                <c:pt idx="577">
                  <c:v>-2.1525144577026367E-2</c:v>
                </c:pt>
                <c:pt idx="578">
                  <c:v>-0.10817313194274902</c:v>
                </c:pt>
                <c:pt idx="579">
                  <c:v>-2.0825862884521484E-2</c:v>
                </c:pt>
                <c:pt idx="580">
                  <c:v>2.8141498565673828E-2</c:v>
                </c:pt>
                <c:pt idx="581">
                  <c:v>-0.28546428680419922</c:v>
                </c:pt>
                <c:pt idx="582">
                  <c:v>-0.22669363021850586</c:v>
                </c:pt>
                <c:pt idx="583">
                  <c:v>-0.25574111938476563</c:v>
                </c:pt>
                <c:pt idx="584">
                  <c:v>-2.2390365600585938E-2</c:v>
                </c:pt>
                <c:pt idx="585">
                  <c:v>0.40964579582214355</c:v>
                </c:pt>
                <c:pt idx="586">
                  <c:v>-5.122828483581543E-2</c:v>
                </c:pt>
                <c:pt idx="587">
                  <c:v>0.37758708000183105</c:v>
                </c:pt>
                <c:pt idx="588">
                  <c:v>-0.17679333686828613</c:v>
                </c:pt>
                <c:pt idx="589">
                  <c:v>-0.2446296215057373</c:v>
                </c:pt>
                <c:pt idx="590">
                  <c:v>-0.37104153633117676</c:v>
                </c:pt>
                <c:pt idx="591">
                  <c:v>0.20772743225097656</c:v>
                </c:pt>
                <c:pt idx="592">
                  <c:v>9.5208168029785156E-2</c:v>
                </c:pt>
                <c:pt idx="593">
                  <c:v>0.45343399047851563</c:v>
                </c:pt>
                <c:pt idx="594">
                  <c:v>-0.21918630599975586</c:v>
                </c:pt>
                <c:pt idx="595">
                  <c:v>-0.26335859298706055</c:v>
                </c:pt>
                <c:pt idx="596">
                  <c:v>-0.19497394561767578</c:v>
                </c:pt>
                <c:pt idx="597">
                  <c:v>0.56525373458862305</c:v>
                </c:pt>
                <c:pt idx="598">
                  <c:v>0.17195606231689453</c:v>
                </c:pt>
                <c:pt idx="599">
                  <c:v>0.12225866317749023</c:v>
                </c:pt>
                <c:pt idx="600">
                  <c:v>0.23491525650024414</c:v>
                </c:pt>
                <c:pt idx="601">
                  <c:v>5.8954954147338867E-2</c:v>
                </c:pt>
                <c:pt idx="602">
                  <c:v>2.3562908172607422E-2</c:v>
                </c:pt>
                <c:pt idx="603">
                  <c:v>-4.7595024108886719E-2</c:v>
                </c:pt>
                <c:pt idx="604">
                  <c:v>-0.1387031078338623</c:v>
                </c:pt>
                <c:pt idx="605">
                  <c:v>-0.23368430137634277</c:v>
                </c:pt>
                <c:pt idx="606">
                  <c:v>-5.6934833526611328E-2</c:v>
                </c:pt>
                <c:pt idx="607">
                  <c:v>-0.2179412841796875</c:v>
                </c:pt>
                <c:pt idx="608">
                  <c:v>-5.1788330078125E-2</c:v>
                </c:pt>
                <c:pt idx="609">
                  <c:v>-0.43025350570678711</c:v>
                </c:pt>
                <c:pt idx="610">
                  <c:v>0.56722879409790039</c:v>
                </c:pt>
                <c:pt idx="611">
                  <c:v>0.21570348739624023</c:v>
                </c:pt>
                <c:pt idx="612">
                  <c:v>0.20091056823730469</c:v>
                </c:pt>
                <c:pt idx="613">
                  <c:v>0.28711438179016113</c:v>
                </c:pt>
                <c:pt idx="614">
                  <c:v>-7.8660488128662109E-2</c:v>
                </c:pt>
                <c:pt idx="615">
                  <c:v>0.28234100341796875</c:v>
                </c:pt>
                <c:pt idx="616">
                  <c:v>8.7570428848266602E-2</c:v>
                </c:pt>
                <c:pt idx="617">
                  <c:v>-0.25224637985229492</c:v>
                </c:pt>
                <c:pt idx="618">
                  <c:v>-0.21966409683227539</c:v>
                </c:pt>
                <c:pt idx="619">
                  <c:v>-0.40136384963989258</c:v>
                </c:pt>
                <c:pt idx="620">
                  <c:v>-0.41678071022033691</c:v>
                </c:pt>
                <c:pt idx="621">
                  <c:v>-4.31671142578125E-2</c:v>
                </c:pt>
                <c:pt idx="622">
                  <c:v>-0.22898578643798828</c:v>
                </c:pt>
                <c:pt idx="623">
                  <c:v>0.3211216926574707</c:v>
                </c:pt>
                <c:pt idx="624">
                  <c:v>-1.9323825836181641E-2</c:v>
                </c:pt>
                <c:pt idx="625">
                  <c:v>0.6253352165222168</c:v>
                </c:pt>
                <c:pt idx="626">
                  <c:v>0.41159701347351074</c:v>
                </c:pt>
                <c:pt idx="627">
                  <c:v>-0.22554564476013184</c:v>
                </c:pt>
                <c:pt idx="628">
                  <c:v>4.6792268753051758E-2</c:v>
                </c:pt>
                <c:pt idx="629">
                  <c:v>0.41292333602905273</c:v>
                </c:pt>
                <c:pt idx="630">
                  <c:v>3.4292221069335938E-2</c:v>
                </c:pt>
                <c:pt idx="631">
                  <c:v>0.27286434173583984</c:v>
                </c:pt>
                <c:pt idx="632">
                  <c:v>-0.49782752990722656</c:v>
                </c:pt>
                <c:pt idx="633">
                  <c:v>-0.47528362274169922</c:v>
                </c:pt>
                <c:pt idx="634">
                  <c:v>-0.55763459205627441</c:v>
                </c:pt>
                <c:pt idx="635">
                  <c:v>-0.34931159019470215</c:v>
                </c:pt>
                <c:pt idx="636">
                  <c:v>6.7691802978515625E-2</c:v>
                </c:pt>
                <c:pt idx="637">
                  <c:v>0.27355861663818359</c:v>
                </c:pt>
                <c:pt idx="638">
                  <c:v>0.22807908058166504</c:v>
                </c:pt>
                <c:pt idx="639">
                  <c:v>7.1712732315063477E-2</c:v>
                </c:pt>
                <c:pt idx="640">
                  <c:v>0.27207136154174805</c:v>
                </c:pt>
                <c:pt idx="641">
                  <c:v>-0.18907690048217773</c:v>
                </c:pt>
                <c:pt idx="642">
                  <c:v>-1.7477989196777344E-2</c:v>
                </c:pt>
                <c:pt idx="643">
                  <c:v>4.9209117889404297E-2</c:v>
                </c:pt>
                <c:pt idx="644">
                  <c:v>-3.3571958541870117E-2</c:v>
                </c:pt>
                <c:pt idx="645">
                  <c:v>-0.30338871479034424</c:v>
                </c:pt>
                <c:pt idx="646">
                  <c:v>-7.7260732650756836E-2</c:v>
                </c:pt>
                <c:pt idx="647">
                  <c:v>-7.8796863555908203E-2</c:v>
                </c:pt>
                <c:pt idx="648">
                  <c:v>-0.2627485990524292</c:v>
                </c:pt>
                <c:pt idx="649">
                  <c:v>2.5856971740722656E-2</c:v>
                </c:pt>
                <c:pt idx="650">
                  <c:v>0.17260098457336426</c:v>
                </c:pt>
                <c:pt idx="651">
                  <c:v>0.12255263328552246</c:v>
                </c:pt>
                <c:pt idx="652">
                  <c:v>0.1864314079284668</c:v>
                </c:pt>
                <c:pt idx="653">
                  <c:v>2.3196935653686523E-2</c:v>
                </c:pt>
                <c:pt idx="654">
                  <c:v>-6.5970420837402344E-3</c:v>
                </c:pt>
                <c:pt idx="655">
                  <c:v>0.18993544578552246</c:v>
                </c:pt>
                <c:pt idx="656">
                  <c:v>-5.1344394683837891E-2</c:v>
                </c:pt>
                <c:pt idx="657">
                  <c:v>-3.9910316467285156E-2</c:v>
                </c:pt>
                <c:pt idx="658">
                  <c:v>8.662104606628418E-2</c:v>
                </c:pt>
                <c:pt idx="659">
                  <c:v>-0.17176270484924316</c:v>
                </c:pt>
                <c:pt idx="660">
                  <c:v>-0.29113912582397461</c:v>
                </c:pt>
                <c:pt idx="661">
                  <c:v>-0.24644279479980469</c:v>
                </c:pt>
                <c:pt idx="662">
                  <c:v>3.7224292755126953E-2</c:v>
                </c:pt>
                <c:pt idx="663">
                  <c:v>0.10638332366943359</c:v>
                </c:pt>
                <c:pt idx="664">
                  <c:v>0.16360807418823242</c:v>
                </c:pt>
                <c:pt idx="665">
                  <c:v>4.6818733215332031E-2</c:v>
                </c:pt>
                <c:pt idx="666">
                  <c:v>0.35736894607543945</c:v>
                </c:pt>
                <c:pt idx="667">
                  <c:v>0.1561129093170166</c:v>
                </c:pt>
                <c:pt idx="668">
                  <c:v>-7.0493698120117188E-2</c:v>
                </c:pt>
                <c:pt idx="669">
                  <c:v>-2.5895357131958008E-2</c:v>
                </c:pt>
                <c:pt idx="670">
                  <c:v>-6.4970493316650391E-2</c:v>
                </c:pt>
                <c:pt idx="671">
                  <c:v>-0.27372050285339355</c:v>
                </c:pt>
                <c:pt idx="672">
                  <c:v>6.4705133438110352E-2</c:v>
                </c:pt>
                <c:pt idx="673">
                  <c:v>-0.29534411430358887</c:v>
                </c:pt>
                <c:pt idx="674">
                  <c:v>-0.2017979621887207</c:v>
                </c:pt>
                <c:pt idx="675">
                  <c:v>0.24480819702148438</c:v>
                </c:pt>
                <c:pt idx="676">
                  <c:v>0.34882283210754395</c:v>
                </c:pt>
                <c:pt idx="677">
                  <c:v>0.19930124282836914</c:v>
                </c:pt>
                <c:pt idx="678">
                  <c:v>0.1715700626373291</c:v>
                </c:pt>
                <c:pt idx="679">
                  <c:v>3.3350944519042969E-2</c:v>
                </c:pt>
                <c:pt idx="680">
                  <c:v>5.7569742202758789E-2</c:v>
                </c:pt>
                <c:pt idx="681">
                  <c:v>-7.391357421875E-2</c:v>
                </c:pt>
                <c:pt idx="682">
                  <c:v>-8.3085060119628906E-2</c:v>
                </c:pt>
                <c:pt idx="683">
                  <c:v>-7.8252315521240234E-2</c:v>
                </c:pt>
                <c:pt idx="684">
                  <c:v>-0.17508196830749512</c:v>
                </c:pt>
                <c:pt idx="685">
                  <c:v>-0.14804220199584961</c:v>
                </c:pt>
                <c:pt idx="686">
                  <c:v>-0.18359375</c:v>
                </c:pt>
                <c:pt idx="687">
                  <c:v>-0.31345558166503906</c:v>
                </c:pt>
                <c:pt idx="688">
                  <c:v>-0.31001019477844238</c:v>
                </c:pt>
                <c:pt idx="689">
                  <c:v>-0.3304283618927002</c:v>
                </c:pt>
                <c:pt idx="690">
                  <c:v>-0.23289680480957031</c:v>
                </c:pt>
                <c:pt idx="691">
                  <c:v>0.14471316337585449</c:v>
                </c:pt>
                <c:pt idx="692">
                  <c:v>0.20802521705627441</c:v>
                </c:pt>
                <c:pt idx="693">
                  <c:v>0.10524702072143555</c:v>
                </c:pt>
                <c:pt idx="694">
                  <c:v>-7.3206663131713867E-2</c:v>
                </c:pt>
                <c:pt idx="695">
                  <c:v>8.3334922790527344E-2</c:v>
                </c:pt>
                <c:pt idx="696">
                  <c:v>0.23636698722839355</c:v>
                </c:pt>
                <c:pt idx="697">
                  <c:v>0.42507600784301758</c:v>
                </c:pt>
                <c:pt idx="698">
                  <c:v>-0.10737919807434082</c:v>
                </c:pt>
                <c:pt idx="699">
                  <c:v>6.2752008438110352E-2</c:v>
                </c:pt>
                <c:pt idx="700">
                  <c:v>-0.2115929126739502</c:v>
                </c:pt>
                <c:pt idx="701">
                  <c:v>0.13109922409057617</c:v>
                </c:pt>
                <c:pt idx="702">
                  <c:v>-0.20160603523254395</c:v>
                </c:pt>
                <c:pt idx="703">
                  <c:v>-2.0649433135986328E-2</c:v>
                </c:pt>
                <c:pt idx="704">
                  <c:v>-0.10317707061767578</c:v>
                </c:pt>
                <c:pt idx="705">
                  <c:v>0.76475763320922852</c:v>
                </c:pt>
                <c:pt idx="706">
                  <c:v>0.15600919723510742</c:v>
                </c:pt>
                <c:pt idx="707">
                  <c:v>0.11051630973815918</c:v>
                </c:pt>
                <c:pt idx="708">
                  <c:v>2.5613546371459961E-2</c:v>
                </c:pt>
                <c:pt idx="709">
                  <c:v>-0.14653897285461426</c:v>
                </c:pt>
                <c:pt idx="710">
                  <c:v>-0.36475729942321777</c:v>
                </c:pt>
                <c:pt idx="711">
                  <c:v>-1.1400938034057617E-2</c:v>
                </c:pt>
                <c:pt idx="712">
                  <c:v>-0.13609218597412109</c:v>
                </c:pt>
                <c:pt idx="713">
                  <c:v>-0.20377421379089355</c:v>
                </c:pt>
                <c:pt idx="714">
                  <c:v>0.71602511405944824</c:v>
                </c:pt>
                <c:pt idx="715">
                  <c:v>-2.4903059005737305E-2</c:v>
                </c:pt>
                <c:pt idx="716">
                  <c:v>0.90071320533752441</c:v>
                </c:pt>
                <c:pt idx="717">
                  <c:v>0.21797466278076172</c:v>
                </c:pt>
                <c:pt idx="718">
                  <c:v>-0.38401389122009277</c:v>
                </c:pt>
                <c:pt idx="719">
                  <c:v>-3.0668497085571289E-2</c:v>
                </c:pt>
                <c:pt idx="720">
                  <c:v>-0.20565104484558105</c:v>
                </c:pt>
                <c:pt idx="721">
                  <c:v>0.4147331714630127</c:v>
                </c:pt>
                <c:pt idx="722">
                  <c:v>-0.68786716461181641</c:v>
                </c:pt>
                <c:pt idx="723">
                  <c:v>0.9618837833404541</c:v>
                </c:pt>
                <c:pt idx="724">
                  <c:v>-1.052417516708374</c:v>
                </c:pt>
                <c:pt idx="725">
                  <c:v>6.5025806427001953E-2</c:v>
                </c:pt>
                <c:pt idx="726">
                  <c:v>-0.89083433151245117</c:v>
                </c:pt>
                <c:pt idx="727">
                  <c:v>0.23971128463745117</c:v>
                </c:pt>
                <c:pt idx="728">
                  <c:v>0.18097186088562012</c:v>
                </c:pt>
                <c:pt idx="729">
                  <c:v>-0.26411581039428711</c:v>
                </c:pt>
                <c:pt idx="730">
                  <c:v>0.65019798278808594</c:v>
                </c:pt>
                <c:pt idx="731">
                  <c:v>0.24653768539428711</c:v>
                </c:pt>
                <c:pt idx="732">
                  <c:v>-0.63863062858581543</c:v>
                </c:pt>
                <c:pt idx="733">
                  <c:v>-0.45168828964233398</c:v>
                </c:pt>
                <c:pt idx="734">
                  <c:v>0.34208559989929199</c:v>
                </c:pt>
                <c:pt idx="735">
                  <c:v>4.3968677520751953E-2</c:v>
                </c:pt>
                <c:pt idx="736">
                  <c:v>0.21361970901489258</c:v>
                </c:pt>
                <c:pt idx="737">
                  <c:v>-0.41090106964111328</c:v>
                </c:pt>
                <c:pt idx="738">
                  <c:v>-0.15102434158325195</c:v>
                </c:pt>
                <c:pt idx="739">
                  <c:v>-7.3409080505371094E-4</c:v>
                </c:pt>
                <c:pt idx="740">
                  <c:v>0.48668003082275391</c:v>
                </c:pt>
                <c:pt idx="741">
                  <c:v>-9.8977804183959961E-2</c:v>
                </c:pt>
                <c:pt idx="742">
                  <c:v>-3.512120246887207E-2</c:v>
                </c:pt>
                <c:pt idx="743">
                  <c:v>-0.25825655460357666</c:v>
                </c:pt>
                <c:pt idx="744">
                  <c:v>-0.12269425392150879</c:v>
                </c:pt>
                <c:pt idx="745">
                  <c:v>0.4586789608001709</c:v>
                </c:pt>
                <c:pt idx="746">
                  <c:v>0.14551973342895508</c:v>
                </c:pt>
                <c:pt idx="747">
                  <c:v>3.1636714935302734E-2</c:v>
                </c:pt>
                <c:pt idx="748">
                  <c:v>-1.2727022171020508E-2</c:v>
                </c:pt>
                <c:pt idx="749">
                  <c:v>0.13911008834838867</c:v>
                </c:pt>
                <c:pt idx="750">
                  <c:v>-9.4794750213623047E-2</c:v>
                </c:pt>
                <c:pt idx="751">
                  <c:v>-0.38728141784667969</c:v>
                </c:pt>
                <c:pt idx="752">
                  <c:v>-0.25177323818206787</c:v>
                </c:pt>
                <c:pt idx="753">
                  <c:v>1.8092870712280273E-2</c:v>
                </c:pt>
                <c:pt idx="754">
                  <c:v>6.6715240478515625E-2</c:v>
                </c:pt>
                <c:pt idx="755">
                  <c:v>-0.10948729515075684</c:v>
                </c:pt>
                <c:pt idx="756">
                  <c:v>-1.1323690414428711E-2</c:v>
                </c:pt>
                <c:pt idx="757">
                  <c:v>5.1705598831176758E-2</c:v>
                </c:pt>
                <c:pt idx="758">
                  <c:v>4.6892642974853516E-2</c:v>
                </c:pt>
                <c:pt idx="759">
                  <c:v>0.14100503921508789</c:v>
                </c:pt>
                <c:pt idx="760">
                  <c:v>0.23079442977905273</c:v>
                </c:pt>
                <c:pt idx="761">
                  <c:v>7.5352191925048828E-2</c:v>
                </c:pt>
                <c:pt idx="762">
                  <c:v>-5.41839599609375E-2</c:v>
                </c:pt>
                <c:pt idx="763">
                  <c:v>-4.4985771179199219E-2</c:v>
                </c:pt>
                <c:pt idx="764">
                  <c:v>-0.20090484619140625</c:v>
                </c:pt>
                <c:pt idx="765">
                  <c:v>-0.20967221260070801</c:v>
                </c:pt>
                <c:pt idx="766">
                  <c:v>0.20527076721191406</c:v>
                </c:pt>
                <c:pt idx="767">
                  <c:v>0.25420856475830078</c:v>
                </c:pt>
                <c:pt idx="768">
                  <c:v>-0.19212055206298828</c:v>
                </c:pt>
                <c:pt idx="769">
                  <c:v>7.6014518737792969E-2</c:v>
                </c:pt>
                <c:pt idx="770">
                  <c:v>5.3821802139282227E-2</c:v>
                </c:pt>
                <c:pt idx="771">
                  <c:v>-6.6716909408569336E-2</c:v>
                </c:pt>
                <c:pt idx="772">
                  <c:v>0.21922063827514648</c:v>
                </c:pt>
                <c:pt idx="773">
                  <c:v>-0.18392753601074219</c:v>
                </c:pt>
                <c:pt idx="774">
                  <c:v>-9.0538263320922852E-2</c:v>
                </c:pt>
                <c:pt idx="775">
                  <c:v>0.39092874526977539</c:v>
                </c:pt>
                <c:pt idx="776">
                  <c:v>-0.25539207458496094</c:v>
                </c:pt>
                <c:pt idx="777">
                  <c:v>-4.1938304901123047E-2</c:v>
                </c:pt>
                <c:pt idx="778">
                  <c:v>-0.36883139610290527</c:v>
                </c:pt>
                <c:pt idx="779">
                  <c:v>0.14542794227600098</c:v>
                </c:pt>
                <c:pt idx="780">
                  <c:v>0.31566429138183594</c:v>
                </c:pt>
                <c:pt idx="781">
                  <c:v>0.18872570991516113</c:v>
                </c:pt>
                <c:pt idx="782">
                  <c:v>0.10726451873779297</c:v>
                </c:pt>
                <c:pt idx="783">
                  <c:v>6.6997766494750977E-2</c:v>
                </c:pt>
                <c:pt idx="784">
                  <c:v>-4.71954345703125E-2</c:v>
                </c:pt>
                <c:pt idx="785">
                  <c:v>5.9322834014892578E-2</c:v>
                </c:pt>
                <c:pt idx="786">
                  <c:v>4.7135353088378906E-3</c:v>
                </c:pt>
                <c:pt idx="787">
                  <c:v>-6.4431905746459961E-2</c:v>
                </c:pt>
                <c:pt idx="788">
                  <c:v>-0.17871308326721191</c:v>
                </c:pt>
                <c:pt idx="789">
                  <c:v>-0.193359375</c:v>
                </c:pt>
                <c:pt idx="790">
                  <c:v>-0.25401020050048828</c:v>
                </c:pt>
                <c:pt idx="791">
                  <c:v>-0.15040683746337891</c:v>
                </c:pt>
                <c:pt idx="792">
                  <c:v>0.51465582847595215</c:v>
                </c:pt>
                <c:pt idx="793">
                  <c:v>0.36603355407714844</c:v>
                </c:pt>
                <c:pt idx="794">
                  <c:v>0.20985722541809082</c:v>
                </c:pt>
                <c:pt idx="795">
                  <c:v>0.14544773101806641</c:v>
                </c:pt>
                <c:pt idx="796">
                  <c:v>3.6613941192626953E-3</c:v>
                </c:pt>
                <c:pt idx="797">
                  <c:v>6.3340187072753906E-2</c:v>
                </c:pt>
                <c:pt idx="798">
                  <c:v>-4.92706298828125E-2</c:v>
                </c:pt>
                <c:pt idx="799">
                  <c:v>4.1539907455444336E-2</c:v>
                </c:pt>
                <c:pt idx="800">
                  <c:v>-0.141693115234375</c:v>
                </c:pt>
                <c:pt idx="801">
                  <c:v>-0.21976137161254883</c:v>
                </c:pt>
                <c:pt idx="802">
                  <c:v>-0.28164124488830566</c:v>
                </c:pt>
                <c:pt idx="803">
                  <c:v>-0.28700423240661621</c:v>
                </c:pt>
                <c:pt idx="804">
                  <c:v>-0.36516547203063965</c:v>
                </c:pt>
                <c:pt idx="805">
                  <c:v>8.4154605865478516E-3</c:v>
                </c:pt>
                <c:pt idx="806">
                  <c:v>-0.14160633087158203</c:v>
                </c:pt>
                <c:pt idx="807">
                  <c:v>-9.0878009796142578E-2</c:v>
                </c:pt>
                <c:pt idx="808">
                  <c:v>-0.14560699462890625</c:v>
                </c:pt>
                <c:pt idx="809">
                  <c:v>1.2231826782226563E-2</c:v>
                </c:pt>
                <c:pt idx="810">
                  <c:v>2.5213718414306641E-2</c:v>
                </c:pt>
                <c:pt idx="811">
                  <c:v>-4.048466682434082E-2</c:v>
                </c:pt>
                <c:pt idx="812">
                  <c:v>-5.8008432388305664E-2</c:v>
                </c:pt>
                <c:pt idx="813">
                  <c:v>0.19556832313537598</c:v>
                </c:pt>
                <c:pt idx="814">
                  <c:v>0.14770221710205078</c:v>
                </c:pt>
                <c:pt idx="815">
                  <c:v>-3.5184860229492188E-2</c:v>
                </c:pt>
                <c:pt idx="816">
                  <c:v>0.13699960708618164</c:v>
                </c:pt>
                <c:pt idx="817">
                  <c:v>-1.4361381530761719E-2</c:v>
                </c:pt>
                <c:pt idx="818">
                  <c:v>-3.9180278778076172E-2</c:v>
                </c:pt>
                <c:pt idx="819">
                  <c:v>1.7725467681884766E-2</c:v>
                </c:pt>
                <c:pt idx="820">
                  <c:v>0.10435390472412109</c:v>
                </c:pt>
                <c:pt idx="821">
                  <c:v>0.44471549987792969</c:v>
                </c:pt>
                <c:pt idx="822">
                  <c:v>-7.1421146392822266E-2</c:v>
                </c:pt>
                <c:pt idx="823">
                  <c:v>8.8780403137207031E-2</c:v>
                </c:pt>
                <c:pt idx="824">
                  <c:v>-0.14838600158691406</c:v>
                </c:pt>
                <c:pt idx="825">
                  <c:v>2.0577192306518555E-2</c:v>
                </c:pt>
                <c:pt idx="826">
                  <c:v>0.27496457099914551</c:v>
                </c:pt>
                <c:pt idx="827">
                  <c:v>-8.8877201080322266E-2</c:v>
                </c:pt>
                <c:pt idx="828">
                  <c:v>-0.51110303401947021</c:v>
                </c:pt>
                <c:pt idx="829">
                  <c:v>4.9391508102416992E-2</c:v>
                </c:pt>
                <c:pt idx="830">
                  <c:v>-0.14154195785522461</c:v>
                </c:pt>
                <c:pt idx="831">
                  <c:v>4.705047607421875E-2</c:v>
                </c:pt>
                <c:pt idx="832">
                  <c:v>9.2662572860717773E-2</c:v>
                </c:pt>
                <c:pt idx="833">
                  <c:v>4.9263238906860352E-2</c:v>
                </c:pt>
                <c:pt idx="834">
                  <c:v>0.12005829811096191</c:v>
                </c:pt>
                <c:pt idx="835">
                  <c:v>1.0001182556152344E-2</c:v>
                </c:pt>
                <c:pt idx="836">
                  <c:v>2.557373046875E-2</c:v>
                </c:pt>
                <c:pt idx="837">
                  <c:v>-8.2049846649169922E-2</c:v>
                </c:pt>
                <c:pt idx="838">
                  <c:v>0.11077666282653809</c:v>
                </c:pt>
                <c:pt idx="839">
                  <c:v>-2.3817300796508789E-2</c:v>
                </c:pt>
                <c:pt idx="840">
                  <c:v>-5.0930023193359375E-2</c:v>
                </c:pt>
                <c:pt idx="841">
                  <c:v>-0.11053991317749023</c:v>
                </c:pt>
                <c:pt idx="842">
                  <c:v>-6.8360567092895508E-2</c:v>
                </c:pt>
                <c:pt idx="843">
                  <c:v>-0.1196897029876709</c:v>
                </c:pt>
                <c:pt idx="844">
                  <c:v>-0.1098172664642334</c:v>
                </c:pt>
                <c:pt idx="845">
                  <c:v>-0.17052078247070313</c:v>
                </c:pt>
                <c:pt idx="846">
                  <c:v>-8.2922220230102539E-2</c:v>
                </c:pt>
                <c:pt idx="847">
                  <c:v>0.17963552474975586</c:v>
                </c:pt>
                <c:pt idx="848">
                  <c:v>0.30054855346679688</c:v>
                </c:pt>
                <c:pt idx="849">
                  <c:v>8.0193042755126953E-2</c:v>
                </c:pt>
                <c:pt idx="850">
                  <c:v>-0.24547195434570313</c:v>
                </c:pt>
                <c:pt idx="851">
                  <c:v>-0.12952351570129395</c:v>
                </c:pt>
                <c:pt idx="852">
                  <c:v>-9.1806650161743164E-2</c:v>
                </c:pt>
                <c:pt idx="853">
                  <c:v>-0.14545798301696777</c:v>
                </c:pt>
                <c:pt idx="854">
                  <c:v>-3.2707452774047852E-2</c:v>
                </c:pt>
                <c:pt idx="855">
                  <c:v>0.29019856452941895</c:v>
                </c:pt>
                <c:pt idx="856">
                  <c:v>0.1576530933380127</c:v>
                </c:pt>
                <c:pt idx="857">
                  <c:v>0.34938621520996094</c:v>
                </c:pt>
                <c:pt idx="858">
                  <c:v>-5.7656526565551758E-2</c:v>
                </c:pt>
                <c:pt idx="859">
                  <c:v>-0.2051546573638916</c:v>
                </c:pt>
                <c:pt idx="860">
                  <c:v>-0.14263606071472168</c:v>
                </c:pt>
                <c:pt idx="861">
                  <c:v>4.6674966812133789E-2</c:v>
                </c:pt>
                <c:pt idx="862">
                  <c:v>-9.6922874450683594E-2</c:v>
                </c:pt>
                <c:pt idx="863">
                  <c:v>-9.2930078506469727E-2</c:v>
                </c:pt>
                <c:pt idx="864">
                  <c:v>7.1591615676879883E-2</c:v>
                </c:pt>
                <c:pt idx="865">
                  <c:v>6.9806098937988281E-2</c:v>
                </c:pt>
                <c:pt idx="866">
                  <c:v>0.12814879417419434</c:v>
                </c:pt>
                <c:pt idx="867">
                  <c:v>-0.11112737655639648</c:v>
                </c:pt>
                <c:pt idx="868">
                  <c:v>0.24105501174926758</c:v>
                </c:pt>
                <c:pt idx="869">
                  <c:v>-0.20023393630981445</c:v>
                </c:pt>
                <c:pt idx="870">
                  <c:v>-3.1553030014038086E-2</c:v>
                </c:pt>
                <c:pt idx="871">
                  <c:v>8.2642316818237305E-2</c:v>
                </c:pt>
                <c:pt idx="872">
                  <c:v>5.0541162490844727E-2</c:v>
                </c:pt>
                <c:pt idx="873">
                  <c:v>1.8285751342773438E-2</c:v>
                </c:pt>
                <c:pt idx="874">
                  <c:v>4.6002388000488281E-2</c:v>
                </c:pt>
                <c:pt idx="875">
                  <c:v>8.3366870880126953E-2</c:v>
                </c:pt>
                <c:pt idx="876">
                  <c:v>-0.10619401931762695</c:v>
                </c:pt>
                <c:pt idx="877">
                  <c:v>1.0886192321777344E-2</c:v>
                </c:pt>
                <c:pt idx="878">
                  <c:v>0.10484528541564941</c:v>
                </c:pt>
                <c:pt idx="879">
                  <c:v>-6.3982963562011719E-2</c:v>
                </c:pt>
                <c:pt idx="880">
                  <c:v>7.8127384185791016E-3</c:v>
                </c:pt>
                <c:pt idx="881">
                  <c:v>-4.8044919967651367E-2</c:v>
                </c:pt>
                <c:pt idx="882">
                  <c:v>-0.15460848808288574</c:v>
                </c:pt>
                <c:pt idx="883">
                  <c:v>4.0198326110839844E-2</c:v>
                </c:pt>
                <c:pt idx="884">
                  <c:v>3.2111644744873047E-2</c:v>
                </c:pt>
                <c:pt idx="885">
                  <c:v>-0.16943216323852539</c:v>
                </c:pt>
                <c:pt idx="886">
                  <c:v>0.16924834251403809</c:v>
                </c:pt>
                <c:pt idx="887">
                  <c:v>-5.1337003707885742E-2</c:v>
                </c:pt>
                <c:pt idx="888">
                  <c:v>7.9746246337890625E-3</c:v>
                </c:pt>
                <c:pt idx="889">
                  <c:v>7.1282863616943359E-2</c:v>
                </c:pt>
                <c:pt idx="890">
                  <c:v>-2.6268243789672852E-2</c:v>
                </c:pt>
                <c:pt idx="891">
                  <c:v>3.3700942993164063E-2</c:v>
                </c:pt>
                <c:pt idx="892">
                  <c:v>4.4751167297363281E-2</c:v>
                </c:pt>
                <c:pt idx="893">
                  <c:v>-4.5199871063232422E-2</c:v>
                </c:pt>
                <c:pt idx="894">
                  <c:v>-5.6405067443847656E-3</c:v>
                </c:pt>
                <c:pt idx="895">
                  <c:v>-0.10139083862304687</c:v>
                </c:pt>
                <c:pt idx="896">
                  <c:v>0.21423482894897461</c:v>
                </c:pt>
                <c:pt idx="897">
                  <c:v>0.66822528839111328</c:v>
                </c:pt>
                <c:pt idx="898">
                  <c:v>0.33792948722839355</c:v>
                </c:pt>
                <c:pt idx="899">
                  <c:v>0.1624143123626709</c:v>
                </c:pt>
                <c:pt idx="900">
                  <c:v>0.18421816825866699</c:v>
                </c:pt>
                <c:pt idx="901">
                  <c:v>-0.24693059921264648</c:v>
                </c:pt>
                <c:pt idx="902">
                  <c:v>6.1148405075073242E-2</c:v>
                </c:pt>
                <c:pt idx="903">
                  <c:v>-3.267979621887207E-2</c:v>
                </c:pt>
                <c:pt idx="904">
                  <c:v>-0.25572109222412109</c:v>
                </c:pt>
                <c:pt idx="905">
                  <c:v>-0.15928530693054199</c:v>
                </c:pt>
                <c:pt idx="906">
                  <c:v>-0.47321105003356934</c:v>
                </c:pt>
                <c:pt idx="907">
                  <c:v>-0.31087756156921387</c:v>
                </c:pt>
                <c:pt idx="908">
                  <c:v>-0.14946460723876953</c:v>
                </c:pt>
                <c:pt idx="909">
                  <c:v>0.22570228576660156</c:v>
                </c:pt>
                <c:pt idx="910">
                  <c:v>0.26501607894897461</c:v>
                </c:pt>
                <c:pt idx="911">
                  <c:v>0.41284704208374023</c:v>
                </c:pt>
                <c:pt idx="912">
                  <c:v>7.9470157623291016E-2</c:v>
                </c:pt>
                <c:pt idx="913">
                  <c:v>0.30962848663330078</c:v>
                </c:pt>
                <c:pt idx="914">
                  <c:v>-0.13588237762451172</c:v>
                </c:pt>
                <c:pt idx="915">
                  <c:v>1.7236948013305664E-2</c:v>
                </c:pt>
                <c:pt idx="916">
                  <c:v>1.2202024459838867E-2</c:v>
                </c:pt>
                <c:pt idx="917">
                  <c:v>-0.14850616455078125</c:v>
                </c:pt>
                <c:pt idx="918">
                  <c:v>-5.6721210479736328E-2</c:v>
                </c:pt>
                <c:pt idx="919">
                  <c:v>-0.29137611389160156</c:v>
                </c:pt>
                <c:pt idx="920">
                  <c:v>-0.4220430850982666</c:v>
                </c:pt>
                <c:pt idx="921">
                  <c:v>-0.26757550239562988</c:v>
                </c:pt>
                <c:pt idx="922">
                  <c:v>3.152918815612793E-2</c:v>
                </c:pt>
                <c:pt idx="923">
                  <c:v>1.8498897552490234E-2</c:v>
                </c:pt>
                <c:pt idx="924">
                  <c:v>-0.10353207588195801</c:v>
                </c:pt>
                <c:pt idx="925">
                  <c:v>0.35949850082397461</c:v>
                </c:pt>
                <c:pt idx="926">
                  <c:v>2.0746707916259766E-2</c:v>
                </c:pt>
                <c:pt idx="927">
                  <c:v>0.27878260612487793</c:v>
                </c:pt>
                <c:pt idx="928">
                  <c:v>4.8553466796875E-2</c:v>
                </c:pt>
                <c:pt idx="929">
                  <c:v>0.22677826881408691</c:v>
                </c:pt>
                <c:pt idx="930">
                  <c:v>-0.19604158401489258</c:v>
                </c:pt>
                <c:pt idx="931">
                  <c:v>-1.7788887023925781E-2</c:v>
                </c:pt>
                <c:pt idx="932">
                  <c:v>3.526759147644043E-2</c:v>
                </c:pt>
                <c:pt idx="933">
                  <c:v>-0.35347628593444824</c:v>
                </c:pt>
                <c:pt idx="934">
                  <c:v>-0.3488163948059082</c:v>
                </c:pt>
                <c:pt idx="935">
                  <c:v>2.6154518127441406E-2</c:v>
                </c:pt>
                <c:pt idx="936">
                  <c:v>0.11855912208557129</c:v>
                </c:pt>
                <c:pt idx="937">
                  <c:v>7.5336694717407227E-2</c:v>
                </c:pt>
                <c:pt idx="938">
                  <c:v>6.5196037292480469E-2</c:v>
                </c:pt>
                <c:pt idx="939">
                  <c:v>2.9211759567260742E-2</c:v>
                </c:pt>
                <c:pt idx="940">
                  <c:v>-0.16529417037963867</c:v>
                </c:pt>
                <c:pt idx="941">
                  <c:v>-2.5244235992431641E-2</c:v>
                </c:pt>
                <c:pt idx="942">
                  <c:v>-0.16532444953918457</c:v>
                </c:pt>
                <c:pt idx="943">
                  <c:v>8.2519292831420898E-2</c:v>
                </c:pt>
                <c:pt idx="944">
                  <c:v>-4.4203042984008789E-2</c:v>
                </c:pt>
                <c:pt idx="945">
                  <c:v>-0.16118407249450684</c:v>
                </c:pt>
                <c:pt idx="946">
                  <c:v>0.14409804344177246</c:v>
                </c:pt>
                <c:pt idx="947">
                  <c:v>2.0173788070678711E-2</c:v>
                </c:pt>
                <c:pt idx="948">
                  <c:v>0.42711710929870605</c:v>
                </c:pt>
                <c:pt idx="949">
                  <c:v>0.26140642166137695</c:v>
                </c:pt>
                <c:pt idx="950">
                  <c:v>0.25019001960754395</c:v>
                </c:pt>
                <c:pt idx="951">
                  <c:v>-0.1979515552520752</c:v>
                </c:pt>
                <c:pt idx="952">
                  <c:v>-0.16483306884765625</c:v>
                </c:pt>
                <c:pt idx="953">
                  <c:v>0.4947199821472168</c:v>
                </c:pt>
                <c:pt idx="954">
                  <c:v>0.27779793739318848</c:v>
                </c:pt>
                <c:pt idx="955">
                  <c:v>7.7574968338012695E-2</c:v>
                </c:pt>
                <c:pt idx="956">
                  <c:v>-0.10412001609802246</c:v>
                </c:pt>
                <c:pt idx="957">
                  <c:v>-0.12186598777770996</c:v>
                </c:pt>
                <c:pt idx="958">
                  <c:v>-0.38118386268615723</c:v>
                </c:pt>
                <c:pt idx="959">
                  <c:v>-0.2314760684967041</c:v>
                </c:pt>
                <c:pt idx="960">
                  <c:v>-0.58737492561340332</c:v>
                </c:pt>
                <c:pt idx="961">
                  <c:v>0.28278708457946777</c:v>
                </c:pt>
                <c:pt idx="962">
                  <c:v>1.1157164573669434</c:v>
                </c:pt>
                <c:pt idx="963">
                  <c:v>0.19808077812194824</c:v>
                </c:pt>
                <c:pt idx="964">
                  <c:v>5.8102607727050781E-2</c:v>
                </c:pt>
                <c:pt idx="965">
                  <c:v>0.25296258926391602</c:v>
                </c:pt>
                <c:pt idx="966">
                  <c:v>2.309107780456543E-2</c:v>
                </c:pt>
                <c:pt idx="967">
                  <c:v>-2.3855686187744141E-2</c:v>
                </c:pt>
                <c:pt idx="968">
                  <c:v>-0.19447660446166992</c:v>
                </c:pt>
                <c:pt idx="969">
                  <c:v>-0.14100909233093262</c:v>
                </c:pt>
                <c:pt idx="970">
                  <c:v>-0.35297036170959473</c:v>
                </c:pt>
                <c:pt idx="971">
                  <c:v>-0.337738037109375</c:v>
                </c:pt>
                <c:pt idx="972">
                  <c:v>-0.44439268112182617</c:v>
                </c:pt>
                <c:pt idx="973">
                  <c:v>-0.43629765510559082</c:v>
                </c:pt>
                <c:pt idx="974">
                  <c:v>0.5213165283203125</c:v>
                </c:pt>
                <c:pt idx="975">
                  <c:v>0.60944318771362305</c:v>
                </c:pt>
                <c:pt idx="976">
                  <c:v>0.1606285572052002</c:v>
                </c:pt>
                <c:pt idx="977">
                  <c:v>0.16158032417297363</c:v>
                </c:pt>
                <c:pt idx="978">
                  <c:v>0.28989458084106445</c:v>
                </c:pt>
                <c:pt idx="979">
                  <c:v>0.49522757530212402</c:v>
                </c:pt>
                <c:pt idx="980">
                  <c:v>0.23653221130371094</c:v>
                </c:pt>
                <c:pt idx="981">
                  <c:v>2.6033163070678711E-2</c:v>
                </c:pt>
                <c:pt idx="982">
                  <c:v>-0.2595677375793457</c:v>
                </c:pt>
                <c:pt idx="983">
                  <c:v>-0.68840456008911133</c:v>
                </c:pt>
                <c:pt idx="984">
                  <c:v>-0.58439111709594727</c:v>
                </c:pt>
                <c:pt idx="985">
                  <c:v>-0.54367256164550781</c:v>
                </c:pt>
                <c:pt idx="986">
                  <c:v>-0.42461943626403809</c:v>
                </c:pt>
                <c:pt idx="987">
                  <c:v>-0.32301664352416992</c:v>
                </c:pt>
                <c:pt idx="988">
                  <c:v>0.37613606452941895</c:v>
                </c:pt>
                <c:pt idx="989">
                  <c:v>1.7838656902313232</c:v>
                </c:pt>
                <c:pt idx="990">
                  <c:v>1.0312752723693848</c:v>
                </c:pt>
                <c:pt idx="991">
                  <c:v>-0.30247807502746582</c:v>
                </c:pt>
                <c:pt idx="992">
                  <c:v>-0.86237764358520508</c:v>
                </c:pt>
                <c:pt idx="993">
                  <c:v>-0.60577201843261719</c:v>
                </c:pt>
                <c:pt idx="994">
                  <c:v>-0.31154727935791016</c:v>
                </c:pt>
                <c:pt idx="995">
                  <c:v>-0.13996767997741699</c:v>
                </c:pt>
                <c:pt idx="996">
                  <c:v>0.65305137634277344</c:v>
                </c:pt>
                <c:pt idx="997">
                  <c:v>-0.15072250366210938</c:v>
                </c:pt>
                <c:pt idx="998">
                  <c:v>-0.71078896522521973</c:v>
                </c:pt>
                <c:pt idx="999">
                  <c:v>-0.43765878677368164</c:v>
                </c:pt>
                <c:pt idx="1000">
                  <c:v>0.27792906761169434</c:v>
                </c:pt>
                <c:pt idx="1001">
                  <c:v>4.838871955871582E-2</c:v>
                </c:pt>
                <c:pt idx="1002">
                  <c:v>8.0323934555053711E-2</c:v>
                </c:pt>
                <c:pt idx="1003">
                  <c:v>3.6855697631835938E-2</c:v>
                </c:pt>
                <c:pt idx="1004">
                  <c:v>7.3225975036621094E-2</c:v>
                </c:pt>
                <c:pt idx="1005">
                  <c:v>6.7348241806030273E-2</c:v>
                </c:pt>
                <c:pt idx="1006">
                  <c:v>-7.9989433288574219E-4</c:v>
                </c:pt>
                <c:pt idx="1007">
                  <c:v>1.3154029846191406E-2</c:v>
                </c:pt>
                <c:pt idx="1008">
                  <c:v>2.9332876205444336E-2</c:v>
                </c:pt>
                <c:pt idx="1009">
                  <c:v>-0.1606132984161377</c:v>
                </c:pt>
                <c:pt idx="1010">
                  <c:v>-0.14694046974182129</c:v>
                </c:pt>
                <c:pt idx="1011">
                  <c:v>-0.15490579605102539</c:v>
                </c:pt>
                <c:pt idx="1012">
                  <c:v>-0.1632990837097168</c:v>
                </c:pt>
                <c:pt idx="1013">
                  <c:v>-2.1818876266479492E-2</c:v>
                </c:pt>
                <c:pt idx="1014">
                  <c:v>8.7423086166381836E-2</c:v>
                </c:pt>
                <c:pt idx="1015">
                  <c:v>-0.16907668113708496</c:v>
                </c:pt>
                <c:pt idx="1016">
                  <c:v>-6.1464309692382813E-2</c:v>
                </c:pt>
                <c:pt idx="1017">
                  <c:v>0.18390440940856934</c:v>
                </c:pt>
                <c:pt idx="1018">
                  <c:v>-0.10102629661560059</c:v>
                </c:pt>
                <c:pt idx="1019">
                  <c:v>-0.25660133361816406</c:v>
                </c:pt>
                <c:pt idx="1020">
                  <c:v>3.8057804107666016E-2</c:v>
                </c:pt>
                <c:pt idx="1021">
                  <c:v>0.33595561981201172</c:v>
                </c:pt>
                <c:pt idx="1022">
                  <c:v>0.36737442016601563</c:v>
                </c:pt>
                <c:pt idx="1023">
                  <c:v>-7.2728872299194336E-2</c:v>
                </c:pt>
                <c:pt idx="1024">
                  <c:v>1.2133121490478516E-2</c:v>
                </c:pt>
                <c:pt idx="1025">
                  <c:v>-0.34213089942932129</c:v>
                </c:pt>
                <c:pt idx="1026">
                  <c:v>0.23042631149291992</c:v>
                </c:pt>
                <c:pt idx="1027">
                  <c:v>0.48450350761413574</c:v>
                </c:pt>
                <c:pt idx="1028">
                  <c:v>0.30035018920898438</c:v>
                </c:pt>
                <c:pt idx="1029">
                  <c:v>0.43534183502197266</c:v>
                </c:pt>
                <c:pt idx="1030">
                  <c:v>0.81975007057189941</c:v>
                </c:pt>
                <c:pt idx="1031">
                  <c:v>-5.6116580963134766E-3</c:v>
                </c:pt>
                <c:pt idx="1032">
                  <c:v>4.3122053146362305E-2</c:v>
                </c:pt>
                <c:pt idx="1033">
                  <c:v>-0.2815098762512207</c:v>
                </c:pt>
                <c:pt idx="1034">
                  <c:v>-7.5686931610107422E-2</c:v>
                </c:pt>
                <c:pt idx="1035">
                  <c:v>-0.58213233947753906</c:v>
                </c:pt>
                <c:pt idx="1036">
                  <c:v>-0.3418576717376709</c:v>
                </c:pt>
                <c:pt idx="1037">
                  <c:v>-0.49945664405822754</c:v>
                </c:pt>
                <c:pt idx="1038">
                  <c:v>-0.52723813056945801</c:v>
                </c:pt>
                <c:pt idx="1039">
                  <c:v>0.59018373489379883</c:v>
                </c:pt>
                <c:pt idx="1040">
                  <c:v>9.5280885696411133E-2</c:v>
                </c:pt>
                <c:pt idx="1041">
                  <c:v>-2.4932622909545898E-2</c:v>
                </c:pt>
                <c:pt idx="1042">
                  <c:v>0.72362089157104492</c:v>
                </c:pt>
                <c:pt idx="1043">
                  <c:v>1.1507987976074219E-2</c:v>
                </c:pt>
                <c:pt idx="1044">
                  <c:v>6.7920446395874023E-2</c:v>
                </c:pt>
                <c:pt idx="1045">
                  <c:v>-0.44777560234069824</c:v>
                </c:pt>
                <c:pt idx="1046">
                  <c:v>-0.17187261581420898</c:v>
                </c:pt>
                <c:pt idx="1047">
                  <c:v>0.20792365074157715</c:v>
                </c:pt>
                <c:pt idx="1048">
                  <c:v>-0.31183433532714844</c:v>
                </c:pt>
                <c:pt idx="1049">
                  <c:v>-0.16918826103210449</c:v>
                </c:pt>
                <c:pt idx="1050">
                  <c:v>-0.26064729690551758</c:v>
                </c:pt>
                <c:pt idx="1051">
                  <c:v>-0.31018662452697754</c:v>
                </c:pt>
                <c:pt idx="1052">
                  <c:v>0.2105867862701416</c:v>
                </c:pt>
                <c:pt idx="1053">
                  <c:v>0.54791951179504395</c:v>
                </c:pt>
                <c:pt idx="1054">
                  <c:v>0.23563385009765625</c:v>
                </c:pt>
                <c:pt idx="1055">
                  <c:v>-0.18223023414611816</c:v>
                </c:pt>
                <c:pt idx="1056">
                  <c:v>-0.33276009559631348</c:v>
                </c:pt>
                <c:pt idx="1057">
                  <c:v>-0.24352097511291504</c:v>
                </c:pt>
                <c:pt idx="1058">
                  <c:v>0.17507171630859375</c:v>
                </c:pt>
                <c:pt idx="1059">
                  <c:v>1.2058734893798828E-2</c:v>
                </c:pt>
                <c:pt idx="1060">
                  <c:v>0.35878705978393555</c:v>
                </c:pt>
                <c:pt idx="1061">
                  <c:v>2.7668476104736328E-3</c:v>
                </c:pt>
                <c:pt idx="1062">
                  <c:v>-0.2478482723236084</c:v>
                </c:pt>
                <c:pt idx="1063">
                  <c:v>-0.11766576766967773</c:v>
                </c:pt>
                <c:pt idx="1064">
                  <c:v>-0.41879916191101074</c:v>
                </c:pt>
                <c:pt idx="1065">
                  <c:v>1.001906156539917</c:v>
                </c:pt>
                <c:pt idx="1066">
                  <c:v>-0.34718465805053711</c:v>
                </c:pt>
                <c:pt idx="1067">
                  <c:v>-0.34180331230163574</c:v>
                </c:pt>
                <c:pt idx="1068">
                  <c:v>0.4747624397277832</c:v>
                </c:pt>
                <c:pt idx="1069">
                  <c:v>-1.6650915145874023E-2</c:v>
                </c:pt>
                <c:pt idx="1070">
                  <c:v>0.1675717830657959</c:v>
                </c:pt>
                <c:pt idx="1071">
                  <c:v>-0.34949183464050293</c:v>
                </c:pt>
                <c:pt idx="1072">
                  <c:v>0.40172934532165527</c:v>
                </c:pt>
                <c:pt idx="1073">
                  <c:v>-0.15092730522155762</c:v>
                </c:pt>
                <c:pt idx="1074">
                  <c:v>0.61693882942199707</c:v>
                </c:pt>
                <c:pt idx="1075">
                  <c:v>-0.37034916877746582</c:v>
                </c:pt>
                <c:pt idx="1076">
                  <c:v>-0.35058307647705078</c:v>
                </c:pt>
                <c:pt idx="1077">
                  <c:v>-0.73591923713684082</c:v>
                </c:pt>
                <c:pt idx="1078">
                  <c:v>6.0082674026489258E-2</c:v>
                </c:pt>
                <c:pt idx="1079">
                  <c:v>0.22241306304931641</c:v>
                </c:pt>
                <c:pt idx="1080">
                  <c:v>-7.7569007873535156E-2</c:v>
                </c:pt>
                <c:pt idx="1081">
                  <c:v>1.7104387283325195E-2</c:v>
                </c:pt>
                <c:pt idx="1082">
                  <c:v>-0.12328362464904785</c:v>
                </c:pt>
                <c:pt idx="1083">
                  <c:v>0.12629914283752441</c:v>
                </c:pt>
                <c:pt idx="1084">
                  <c:v>-0.18881893157958984</c:v>
                </c:pt>
                <c:pt idx="1085">
                  <c:v>5.1260948181152344E-2</c:v>
                </c:pt>
                <c:pt idx="1086">
                  <c:v>0.21383523941040039</c:v>
                </c:pt>
                <c:pt idx="1087">
                  <c:v>6.6443920135498047E-2</c:v>
                </c:pt>
                <c:pt idx="1088">
                  <c:v>-9.6626043319702148E-2</c:v>
                </c:pt>
                <c:pt idx="1089">
                  <c:v>-3.3551454544067383E-2</c:v>
                </c:pt>
                <c:pt idx="1090">
                  <c:v>-0.23759031295776367</c:v>
                </c:pt>
                <c:pt idx="1091">
                  <c:v>0.14519882202148438</c:v>
                </c:pt>
                <c:pt idx="1092">
                  <c:v>-8.8369369506835938E-2</c:v>
                </c:pt>
                <c:pt idx="1093">
                  <c:v>-0.13955831527709961</c:v>
                </c:pt>
                <c:pt idx="1094">
                  <c:v>-4.1404962539672852E-2</c:v>
                </c:pt>
                <c:pt idx="1095">
                  <c:v>3.7053823471069336E-2</c:v>
                </c:pt>
                <c:pt idx="1096">
                  <c:v>0.32024788856506348</c:v>
                </c:pt>
                <c:pt idx="1097">
                  <c:v>-2.0406246185302734E-3</c:v>
                </c:pt>
                <c:pt idx="1098">
                  <c:v>-5.1969289779663086E-2</c:v>
                </c:pt>
                <c:pt idx="1099">
                  <c:v>-0.15928363800048828</c:v>
                </c:pt>
                <c:pt idx="1100">
                  <c:v>-0.21189284324645996</c:v>
                </c:pt>
                <c:pt idx="1101">
                  <c:v>-4.950714111328125E-2</c:v>
                </c:pt>
                <c:pt idx="1102">
                  <c:v>0.117706298828125</c:v>
                </c:pt>
                <c:pt idx="1103">
                  <c:v>0.12381911277770996</c:v>
                </c:pt>
                <c:pt idx="1104">
                  <c:v>2.0267155170440674</c:v>
                </c:pt>
                <c:pt idx="1105">
                  <c:v>2.5995795726776123</c:v>
                </c:pt>
                <c:pt idx="1106">
                  <c:v>0.59504008293151855</c:v>
                </c:pt>
                <c:pt idx="1107">
                  <c:v>-0.9535069465637207</c:v>
                </c:pt>
                <c:pt idx="1108">
                  <c:v>-0.713897705078125</c:v>
                </c:pt>
                <c:pt idx="1109">
                  <c:v>8.3284854888916016E-2</c:v>
                </c:pt>
                <c:pt idx="1110">
                  <c:v>-1.0021052360534668</c:v>
                </c:pt>
                <c:pt idx="1111">
                  <c:v>-0.69378471374511719</c:v>
                </c:pt>
                <c:pt idx="1112">
                  <c:v>-1.4328718185424805E-2</c:v>
                </c:pt>
                <c:pt idx="1113">
                  <c:v>0.4421088695526123</c:v>
                </c:pt>
                <c:pt idx="1114">
                  <c:v>-0.50811624526977539</c:v>
                </c:pt>
                <c:pt idx="1115">
                  <c:v>-0.61960482597351074</c:v>
                </c:pt>
                <c:pt idx="1116">
                  <c:v>-1.2413840293884277</c:v>
                </c:pt>
                <c:pt idx="1117">
                  <c:v>-0.64277863502502441</c:v>
                </c:pt>
                <c:pt idx="1118">
                  <c:v>0.5690925121307373</c:v>
                </c:pt>
                <c:pt idx="1119">
                  <c:v>2.0501852035522461E-2</c:v>
                </c:pt>
                <c:pt idx="1120">
                  <c:v>5.5558681488037109E-3</c:v>
                </c:pt>
                <c:pt idx="1121">
                  <c:v>-0.37326979637145996</c:v>
                </c:pt>
                <c:pt idx="1122">
                  <c:v>0.56020355224609375</c:v>
                </c:pt>
                <c:pt idx="1123">
                  <c:v>0.48473000526428223</c:v>
                </c:pt>
                <c:pt idx="1124">
                  <c:v>0.55533623695373535</c:v>
                </c:pt>
                <c:pt idx="1125">
                  <c:v>-1.936793327331543E-2</c:v>
                </c:pt>
                <c:pt idx="1126">
                  <c:v>-0.12694764137268066</c:v>
                </c:pt>
                <c:pt idx="1127">
                  <c:v>-0.30468940734863281</c:v>
                </c:pt>
                <c:pt idx="1128">
                  <c:v>-0.32809305191040039</c:v>
                </c:pt>
                <c:pt idx="1129">
                  <c:v>-0.40027284622192383</c:v>
                </c:pt>
                <c:pt idx="1130">
                  <c:v>-0.27240920066833496</c:v>
                </c:pt>
                <c:pt idx="1131">
                  <c:v>-0.28115582466125488</c:v>
                </c:pt>
                <c:pt idx="1132">
                  <c:v>-5.1292896270751953E-2</c:v>
                </c:pt>
                <c:pt idx="1133">
                  <c:v>-0.10078001022338867</c:v>
                </c:pt>
                <c:pt idx="1134">
                  <c:v>0.14123249053955078</c:v>
                </c:pt>
                <c:pt idx="1135">
                  <c:v>0.2261044979095459</c:v>
                </c:pt>
                <c:pt idx="1136">
                  <c:v>6.6086292266845703E-2</c:v>
                </c:pt>
                <c:pt idx="1137">
                  <c:v>5.1777839660644531E-2</c:v>
                </c:pt>
                <c:pt idx="1138">
                  <c:v>4.9830913543701172E-2</c:v>
                </c:pt>
                <c:pt idx="1139">
                  <c:v>-4.2997360229492188E-2</c:v>
                </c:pt>
                <c:pt idx="1140">
                  <c:v>7.9309225082397461E-2</c:v>
                </c:pt>
                <c:pt idx="1141">
                  <c:v>4.5206546783447266E-3</c:v>
                </c:pt>
                <c:pt idx="1142">
                  <c:v>0.12977266311645508</c:v>
                </c:pt>
                <c:pt idx="1143">
                  <c:v>0.71029853820800781</c:v>
                </c:pt>
                <c:pt idx="1144">
                  <c:v>0.40700912475585938</c:v>
                </c:pt>
                <c:pt idx="1145">
                  <c:v>0.17792820930480957</c:v>
                </c:pt>
                <c:pt idx="1146">
                  <c:v>0.35768914222717285</c:v>
                </c:pt>
                <c:pt idx="1147">
                  <c:v>-2.4278163909912109E-3</c:v>
                </c:pt>
                <c:pt idx="1148">
                  <c:v>0.33347916603088379</c:v>
                </c:pt>
                <c:pt idx="1149">
                  <c:v>-8.0623149871826172E-2</c:v>
                </c:pt>
                <c:pt idx="1150">
                  <c:v>-0.29230713844299316</c:v>
                </c:pt>
                <c:pt idx="1151">
                  <c:v>-0.37114334106445313</c:v>
                </c:pt>
                <c:pt idx="1152">
                  <c:v>-0.29722738265991211</c:v>
                </c:pt>
                <c:pt idx="1153">
                  <c:v>-6.0033798217773438E-2</c:v>
                </c:pt>
                <c:pt idx="1154">
                  <c:v>-0.34496402740478516</c:v>
                </c:pt>
                <c:pt idx="1155">
                  <c:v>-0.53767633438110352</c:v>
                </c:pt>
                <c:pt idx="1156">
                  <c:v>0.59905815124511719</c:v>
                </c:pt>
                <c:pt idx="1157">
                  <c:v>0.35168266296386719</c:v>
                </c:pt>
                <c:pt idx="1158">
                  <c:v>0.10130572319030762</c:v>
                </c:pt>
                <c:pt idx="1159">
                  <c:v>4.3542385101318359E-3</c:v>
                </c:pt>
                <c:pt idx="1160">
                  <c:v>-7.5904369354248047E-2</c:v>
                </c:pt>
                <c:pt idx="1161">
                  <c:v>0.28981351852416992</c:v>
                </c:pt>
                <c:pt idx="1162">
                  <c:v>-0.22458815574645996</c:v>
                </c:pt>
                <c:pt idx="1163">
                  <c:v>-1.204228401184082E-2</c:v>
                </c:pt>
                <c:pt idx="1164">
                  <c:v>-0.18128538131713867</c:v>
                </c:pt>
                <c:pt idx="1165">
                  <c:v>-0.30136895179748535</c:v>
                </c:pt>
                <c:pt idx="1166">
                  <c:v>-0.27720046043395996</c:v>
                </c:pt>
                <c:pt idx="1167">
                  <c:v>-6.2671899795532227E-2</c:v>
                </c:pt>
                <c:pt idx="1168">
                  <c:v>-0.21115422248840332</c:v>
                </c:pt>
                <c:pt idx="1169">
                  <c:v>0.28297948837280273</c:v>
                </c:pt>
                <c:pt idx="1170">
                  <c:v>-5.2959918975830078E-2</c:v>
                </c:pt>
                <c:pt idx="1171">
                  <c:v>-3.4909248352050781E-2</c:v>
                </c:pt>
                <c:pt idx="1172">
                  <c:v>-4.0877819061279297E-2</c:v>
                </c:pt>
                <c:pt idx="1173">
                  <c:v>8.5631132125854492E-2</c:v>
                </c:pt>
                <c:pt idx="1174">
                  <c:v>-3.8220882415771484E-3</c:v>
                </c:pt>
                <c:pt idx="1175">
                  <c:v>-1.3504743576049805E-2</c:v>
                </c:pt>
                <c:pt idx="1176">
                  <c:v>-6.3953399658203125E-3</c:v>
                </c:pt>
                <c:pt idx="1177">
                  <c:v>2.1366119384765625E-2</c:v>
                </c:pt>
                <c:pt idx="1178">
                  <c:v>2.7506351470947266E-2</c:v>
                </c:pt>
                <c:pt idx="1179">
                  <c:v>5.4951190948486328E-2</c:v>
                </c:pt>
                <c:pt idx="1180">
                  <c:v>-2.8540134429931641E-2</c:v>
                </c:pt>
                <c:pt idx="1181">
                  <c:v>-0.29142355918884277</c:v>
                </c:pt>
                <c:pt idx="1182">
                  <c:v>-0.12609601020812988</c:v>
                </c:pt>
                <c:pt idx="1183">
                  <c:v>-3.9525985717773438E-2</c:v>
                </c:pt>
                <c:pt idx="1184">
                  <c:v>-1.911163330078125E-2</c:v>
                </c:pt>
                <c:pt idx="1185">
                  <c:v>9.1782569885253906E-2</c:v>
                </c:pt>
                <c:pt idx="1186">
                  <c:v>-7.5347423553466797E-3</c:v>
                </c:pt>
                <c:pt idx="1187">
                  <c:v>5.9328556060791016E-2</c:v>
                </c:pt>
                <c:pt idx="1188">
                  <c:v>-1.5150070190429688E-2</c:v>
                </c:pt>
                <c:pt idx="1189">
                  <c:v>-0.10056805610656738</c:v>
                </c:pt>
                <c:pt idx="1190">
                  <c:v>7.5199604034423828E-3</c:v>
                </c:pt>
                <c:pt idx="1191">
                  <c:v>-3.5434246063232422E-2</c:v>
                </c:pt>
                <c:pt idx="1192">
                  <c:v>-1.9192218780517578E-2</c:v>
                </c:pt>
                <c:pt idx="1193">
                  <c:v>7.2326898574829102E-2</c:v>
                </c:pt>
                <c:pt idx="1194">
                  <c:v>0.13165593147277832</c:v>
                </c:pt>
                <c:pt idx="1195">
                  <c:v>0.27469325065612793</c:v>
                </c:pt>
                <c:pt idx="1196">
                  <c:v>0.30188989639282227</c:v>
                </c:pt>
                <c:pt idx="1197">
                  <c:v>-0.14817905426025391</c:v>
                </c:pt>
                <c:pt idx="1198">
                  <c:v>0.20148515701293945</c:v>
                </c:pt>
                <c:pt idx="1199">
                  <c:v>5.1498651504516602E-2</c:v>
                </c:pt>
                <c:pt idx="1200">
                  <c:v>-0.1864628791809082</c:v>
                </c:pt>
                <c:pt idx="1201">
                  <c:v>-0.12141895294189453</c:v>
                </c:pt>
                <c:pt idx="1202">
                  <c:v>-0.23021125793457031</c:v>
                </c:pt>
                <c:pt idx="1203">
                  <c:v>0.21265363693237305</c:v>
                </c:pt>
                <c:pt idx="1204">
                  <c:v>-3.9062738418579102E-2</c:v>
                </c:pt>
                <c:pt idx="1205">
                  <c:v>3.23333740234375E-2</c:v>
                </c:pt>
                <c:pt idx="1206">
                  <c:v>-0.23372840881347656</c:v>
                </c:pt>
                <c:pt idx="1207">
                  <c:v>-0.11548995971679688</c:v>
                </c:pt>
                <c:pt idx="1208">
                  <c:v>3.757476806640625E-2</c:v>
                </c:pt>
                <c:pt idx="1209">
                  <c:v>0.21580600738525391</c:v>
                </c:pt>
                <c:pt idx="1210">
                  <c:v>9.6368789672851563E-3</c:v>
                </c:pt>
                <c:pt idx="1211">
                  <c:v>2.9602527618408203E-2</c:v>
                </c:pt>
                <c:pt idx="1212">
                  <c:v>0.29555964469909668</c:v>
                </c:pt>
                <c:pt idx="1213">
                  <c:v>0.13612723350524902</c:v>
                </c:pt>
                <c:pt idx="1214">
                  <c:v>-0.27558588981628418</c:v>
                </c:pt>
                <c:pt idx="1215">
                  <c:v>-1.1708259582519531E-2</c:v>
                </c:pt>
                <c:pt idx="1216">
                  <c:v>-0.20410990715026855</c:v>
                </c:pt>
                <c:pt idx="1217">
                  <c:v>-0.16690421104431152</c:v>
                </c:pt>
                <c:pt idx="1218">
                  <c:v>-4.1699409484863281E-2</c:v>
                </c:pt>
                <c:pt idx="1219">
                  <c:v>3.264617919921875E-2</c:v>
                </c:pt>
                <c:pt idx="1220">
                  <c:v>-5.6944847106933594E-2</c:v>
                </c:pt>
                <c:pt idx="1221">
                  <c:v>0.31835198402404785</c:v>
                </c:pt>
                <c:pt idx="1222">
                  <c:v>0.1731257438659668</c:v>
                </c:pt>
                <c:pt idx="1223">
                  <c:v>0.20245957374572754</c:v>
                </c:pt>
                <c:pt idx="1224">
                  <c:v>7.9003810882568359E-2</c:v>
                </c:pt>
                <c:pt idx="1225">
                  <c:v>5.2316427230834961E-2</c:v>
                </c:pt>
                <c:pt idx="1226">
                  <c:v>-0.23535037040710449</c:v>
                </c:pt>
                <c:pt idx="1227">
                  <c:v>-0.26133370399475098</c:v>
                </c:pt>
                <c:pt idx="1228">
                  <c:v>9.6420049667358398E-2</c:v>
                </c:pt>
                <c:pt idx="1229">
                  <c:v>0.12553262710571289</c:v>
                </c:pt>
                <c:pt idx="1230">
                  <c:v>2.8309822082519531E-2</c:v>
                </c:pt>
                <c:pt idx="1231">
                  <c:v>-0.21979260444641113</c:v>
                </c:pt>
                <c:pt idx="1232">
                  <c:v>-0.23321199417114258</c:v>
                </c:pt>
                <c:pt idx="1233">
                  <c:v>-0.12583279609680176</c:v>
                </c:pt>
                <c:pt idx="1234">
                  <c:v>5.7832479476928711E-2</c:v>
                </c:pt>
                <c:pt idx="1235">
                  <c:v>0.12250638008117676</c:v>
                </c:pt>
                <c:pt idx="1236">
                  <c:v>7.3946237564086914E-2</c:v>
                </c:pt>
                <c:pt idx="1237">
                  <c:v>8.9465856552124023E-2</c:v>
                </c:pt>
                <c:pt idx="1238">
                  <c:v>0.23466157913208008</c:v>
                </c:pt>
                <c:pt idx="1239">
                  <c:v>5.7481765747070313E-2</c:v>
                </c:pt>
                <c:pt idx="1240">
                  <c:v>7.3262929916381836E-2</c:v>
                </c:pt>
                <c:pt idx="1241">
                  <c:v>0.12776970863342285</c:v>
                </c:pt>
                <c:pt idx="1242">
                  <c:v>-4.1883230209350586E-2</c:v>
                </c:pt>
                <c:pt idx="1243">
                  <c:v>-6.2361478805541992E-2</c:v>
                </c:pt>
                <c:pt idx="1244">
                  <c:v>-0.14626693725585938</c:v>
                </c:pt>
                <c:pt idx="1245">
                  <c:v>-0.22246384620666504</c:v>
                </c:pt>
                <c:pt idx="1246">
                  <c:v>-0.36395263671875</c:v>
                </c:pt>
                <c:pt idx="1247">
                  <c:v>4.8500299453735352E-2</c:v>
                </c:pt>
                <c:pt idx="1248">
                  <c:v>0.11414599418640137</c:v>
                </c:pt>
                <c:pt idx="1249">
                  <c:v>-6.6716432571411133E-2</c:v>
                </c:pt>
                <c:pt idx="1250">
                  <c:v>0.15153360366821289</c:v>
                </c:pt>
                <c:pt idx="1251">
                  <c:v>6.1322689056396484E-2</c:v>
                </c:pt>
                <c:pt idx="1252">
                  <c:v>2.2602081298828125E-3</c:v>
                </c:pt>
                <c:pt idx="1253">
                  <c:v>-9.2976093292236328E-3</c:v>
                </c:pt>
                <c:pt idx="1254">
                  <c:v>0.11263632774353027</c:v>
                </c:pt>
                <c:pt idx="1255">
                  <c:v>2.3693323135375977E-2</c:v>
                </c:pt>
                <c:pt idx="1256">
                  <c:v>-0.10066390037536621</c:v>
                </c:pt>
                <c:pt idx="1257">
                  <c:v>-0.14110159873962402</c:v>
                </c:pt>
                <c:pt idx="1258">
                  <c:v>-8.0895662307739258E-2</c:v>
                </c:pt>
                <c:pt idx="1259">
                  <c:v>-0.1154181957244873</c:v>
                </c:pt>
                <c:pt idx="1260">
                  <c:v>-1.572728157043457E-2</c:v>
                </c:pt>
                <c:pt idx="1261">
                  <c:v>0.45948672294616699</c:v>
                </c:pt>
                <c:pt idx="1262">
                  <c:v>0.16921687126159668</c:v>
                </c:pt>
                <c:pt idx="1263">
                  <c:v>-7.3386907577514648E-2</c:v>
                </c:pt>
                <c:pt idx="1264">
                  <c:v>0.20496058464050293</c:v>
                </c:pt>
                <c:pt idx="1265">
                  <c:v>-2.8043508529663086E-2</c:v>
                </c:pt>
                <c:pt idx="1266">
                  <c:v>0.33570456504821777</c:v>
                </c:pt>
                <c:pt idx="1267">
                  <c:v>-0.18043327331542969</c:v>
                </c:pt>
                <c:pt idx="1268">
                  <c:v>-0.12741827964782715</c:v>
                </c:pt>
                <c:pt idx="1269">
                  <c:v>0.24751853942871094</c:v>
                </c:pt>
                <c:pt idx="1270">
                  <c:v>-4.7823429107666016E-2</c:v>
                </c:pt>
                <c:pt idx="1271">
                  <c:v>-0.5758671760559082</c:v>
                </c:pt>
                <c:pt idx="1272">
                  <c:v>-0.36818766593933105</c:v>
                </c:pt>
                <c:pt idx="1273">
                  <c:v>0.16318750381469727</c:v>
                </c:pt>
                <c:pt idx="1274">
                  <c:v>7.7158689498901367E-2</c:v>
                </c:pt>
                <c:pt idx="1275">
                  <c:v>2.0848751068115234E-2</c:v>
                </c:pt>
                <c:pt idx="1276">
                  <c:v>0.13009238243103027</c:v>
                </c:pt>
                <c:pt idx="1277">
                  <c:v>-8.3646774291992188E-2</c:v>
                </c:pt>
                <c:pt idx="1278">
                  <c:v>-0.12330341339111328</c:v>
                </c:pt>
                <c:pt idx="1279">
                  <c:v>1.3001441955566406E-2</c:v>
                </c:pt>
                <c:pt idx="1280">
                  <c:v>3.2039165496826172E-2</c:v>
                </c:pt>
                <c:pt idx="1281">
                  <c:v>-0.1953575611114502</c:v>
                </c:pt>
                <c:pt idx="1282">
                  <c:v>-3.1380653381347656E-3</c:v>
                </c:pt>
                <c:pt idx="1283">
                  <c:v>2.5763988494873047E-2</c:v>
                </c:pt>
                <c:pt idx="1284">
                  <c:v>2.7545690536499023E-2</c:v>
                </c:pt>
                <c:pt idx="1285">
                  <c:v>-8.4191560745239258E-2</c:v>
                </c:pt>
                <c:pt idx="1286">
                  <c:v>1.2062695026397705</c:v>
                </c:pt>
                <c:pt idx="1287">
                  <c:v>0.41877055168151855</c:v>
                </c:pt>
                <c:pt idx="1288">
                  <c:v>2.6824474334716797E-3</c:v>
                </c:pt>
                <c:pt idx="1289">
                  <c:v>-0.11731171607971191</c:v>
                </c:pt>
                <c:pt idx="1290">
                  <c:v>-0.10802221298217773</c:v>
                </c:pt>
                <c:pt idx="1291">
                  <c:v>-0.14658641815185547</c:v>
                </c:pt>
                <c:pt idx="1292">
                  <c:v>-0.17750263214111328</c:v>
                </c:pt>
                <c:pt idx="1293">
                  <c:v>9.2434883117675781E-4</c:v>
                </c:pt>
                <c:pt idx="1294">
                  <c:v>0.34921503067016602</c:v>
                </c:pt>
                <c:pt idx="1295">
                  <c:v>-5.8060884475708008E-2</c:v>
                </c:pt>
                <c:pt idx="1296">
                  <c:v>-0.26258373260498047</c:v>
                </c:pt>
                <c:pt idx="1297">
                  <c:v>-0.66126823425292969</c:v>
                </c:pt>
                <c:pt idx="1298">
                  <c:v>-0.44652605056762695</c:v>
                </c:pt>
                <c:pt idx="1299">
                  <c:v>0.10812067985534668</c:v>
                </c:pt>
                <c:pt idx="1300">
                  <c:v>0.11520886421203613</c:v>
                </c:pt>
                <c:pt idx="1301">
                  <c:v>-6.0214519500732422E-2</c:v>
                </c:pt>
                <c:pt idx="1302">
                  <c:v>6.597447395324707E-2</c:v>
                </c:pt>
                <c:pt idx="1303">
                  <c:v>7.5051307678222656E-2</c:v>
                </c:pt>
                <c:pt idx="1304">
                  <c:v>0.18536257743835449</c:v>
                </c:pt>
                <c:pt idx="1305">
                  <c:v>9.894251823425293E-2</c:v>
                </c:pt>
                <c:pt idx="1306">
                  <c:v>0.13939690589904785</c:v>
                </c:pt>
                <c:pt idx="1307">
                  <c:v>-0.10393810272216797</c:v>
                </c:pt>
                <c:pt idx="1308">
                  <c:v>-6.5203428268432617E-2</c:v>
                </c:pt>
                <c:pt idx="1309">
                  <c:v>-0.25650453567504883</c:v>
                </c:pt>
                <c:pt idx="1310">
                  <c:v>-0.1962125301361084</c:v>
                </c:pt>
                <c:pt idx="1311">
                  <c:v>-0.10598516464233398</c:v>
                </c:pt>
                <c:pt idx="1312">
                  <c:v>1.1971263885498047</c:v>
                </c:pt>
                <c:pt idx="1313">
                  <c:v>0.984954833984375</c:v>
                </c:pt>
                <c:pt idx="1314">
                  <c:v>0.69565868377685547</c:v>
                </c:pt>
                <c:pt idx="1315">
                  <c:v>0.3024754524230957</c:v>
                </c:pt>
                <c:pt idx="1316">
                  <c:v>7.2109699249267578E-2</c:v>
                </c:pt>
                <c:pt idx="1317">
                  <c:v>0.15118217468261719</c:v>
                </c:pt>
                <c:pt idx="1318">
                  <c:v>6.2860012054443359E-2</c:v>
                </c:pt>
                <c:pt idx="1319">
                  <c:v>-0.12514781951904297</c:v>
                </c:pt>
                <c:pt idx="1320">
                  <c:v>-0.32492733001708984</c:v>
                </c:pt>
                <c:pt idx="1321">
                  <c:v>-0.37714481353759766</c:v>
                </c:pt>
                <c:pt idx="1322">
                  <c:v>-0.68646478652954102</c:v>
                </c:pt>
                <c:pt idx="1323">
                  <c:v>-0.85359454154968262</c:v>
                </c:pt>
                <c:pt idx="1324">
                  <c:v>-1.099088191986084</c:v>
                </c:pt>
                <c:pt idx="1325">
                  <c:v>1.0151348114013672</c:v>
                </c:pt>
                <c:pt idx="1326">
                  <c:v>1.2901363372802734</c:v>
                </c:pt>
                <c:pt idx="1327">
                  <c:v>3.8062953948974609</c:v>
                </c:pt>
                <c:pt idx="1328">
                  <c:v>4.6789283752441406</c:v>
                </c:pt>
                <c:pt idx="1329">
                  <c:v>-1.2503871917724609</c:v>
                </c:pt>
                <c:pt idx="1330">
                  <c:v>0.22040462493896484</c:v>
                </c:pt>
                <c:pt idx="1331">
                  <c:v>-0.63299894332885742</c:v>
                </c:pt>
                <c:pt idx="1332">
                  <c:v>2.9802103042602539</c:v>
                </c:pt>
                <c:pt idx="1333">
                  <c:v>-2.6923923492431641</c:v>
                </c:pt>
                <c:pt idx="1334">
                  <c:v>-1.6490240097045898</c:v>
                </c:pt>
                <c:pt idx="1335">
                  <c:v>-1.6676383018493652</c:v>
                </c:pt>
                <c:pt idx="1336">
                  <c:v>-3.0129561424255371</c:v>
                </c:pt>
                <c:pt idx="1337">
                  <c:v>-3.0857076644897461</c:v>
                </c:pt>
                <c:pt idx="1338">
                  <c:v>0.49967837333679199</c:v>
                </c:pt>
                <c:pt idx="1339">
                  <c:v>0.21309256553649902</c:v>
                </c:pt>
                <c:pt idx="1340">
                  <c:v>0.2181551456451416</c:v>
                </c:pt>
                <c:pt idx="1341">
                  <c:v>0.31351876258850098</c:v>
                </c:pt>
                <c:pt idx="1342">
                  <c:v>0.22081780433654785</c:v>
                </c:pt>
                <c:pt idx="1343">
                  <c:v>-9.7520351409912109E-3</c:v>
                </c:pt>
                <c:pt idx="1344">
                  <c:v>-5.8162689208984375E-2</c:v>
                </c:pt>
                <c:pt idx="1345">
                  <c:v>0.35340046882629395</c:v>
                </c:pt>
                <c:pt idx="1346">
                  <c:v>-0.17350029945373535</c:v>
                </c:pt>
                <c:pt idx="1347">
                  <c:v>-0.13992810249328613</c:v>
                </c:pt>
                <c:pt idx="1348">
                  <c:v>-0.2816917896270752</c:v>
                </c:pt>
                <c:pt idx="1349">
                  <c:v>-0.51200580596923828</c:v>
                </c:pt>
                <c:pt idx="1350">
                  <c:v>-0.64362144470214844</c:v>
                </c:pt>
                <c:pt idx="1351">
                  <c:v>0.15888094902038574</c:v>
                </c:pt>
                <c:pt idx="1352">
                  <c:v>0.36533641815185547</c:v>
                </c:pt>
                <c:pt idx="1353">
                  <c:v>0.39354896545410156</c:v>
                </c:pt>
                <c:pt idx="1354">
                  <c:v>0.11546897888183594</c:v>
                </c:pt>
                <c:pt idx="1355">
                  <c:v>-0.14907932281494141</c:v>
                </c:pt>
                <c:pt idx="1356">
                  <c:v>-0.12037444114685059</c:v>
                </c:pt>
                <c:pt idx="1357">
                  <c:v>-9.5865964889526367E-2</c:v>
                </c:pt>
                <c:pt idx="1358">
                  <c:v>-8.8182449340820313E-2</c:v>
                </c:pt>
                <c:pt idx="1359">
                  <c:v>1.7682552337646484E-2</c:v>
                </c:pt>
                <c:pt idx="1360">
                  <c:v>-0.11282992362976074</c:v>
                </c:pt>
                <c:pt idx="1361">
                  <c:v>-7.3943138122558594E-3</c:v>
                </c:pt>
                <c:pt idx="1362">
                  <c:v>-0.19093990325927734</c:v>
                </c:pt>
                <c:pt idx="1363">
                  <c:v>-0.28625106811523438</c:v>
                </c:pt>
                <c:pt idx="1364">
                  <c:v>0.15640377998352051</c:v>
                </c:pt>
                <c:pt idx="1365">
                  <c:v>9.0473651885986328E-2</c:v>
                </c:pt>
                <c:pt idx="1366">
                  <c:v>0.17764496803283691</c:v>
                </c:pt>
                <c:pt idx="1367">
                  <c:v>-9.2921257019042969E-3</c:v>
                </c:pt>
                <c:pt idx="1368">
                  <c:v>1.202392578125E-2</c:v>
                </c:pt>
                <c:pt idx="1369">
                  <c:v>0.12594890594482422</c:v>
                </c:pt>
                <c:pt idx="1370">
                  <c:v>9.2259883880615234E-2</c:v>
                </c:pt>
                <c:pt idx="1371">
                  <c:v>1.6536712646484375E-3</c:v>
                </c:pt>
                <c:pt idx="1372">
                  <c:v>-0.12294864654541016</c:v>
                </c:pt>
                <c:pt idx="1373">
                  <c:v>-0.16716980934143066</c:v>
                </c:pt>
                <c:pt idx="1374">
                  <c:v>-9.8583221435546875E-2</c:v>
                </c:pt>
                <c:pt idx="1375">
                  <c:v>-0.10422039031982422</c:v>
                </c:pt>
                <c:pt idx="1376">
                  <c:v>-0.15419340133666992</c:v>
                </c:pt>
                <c:pt idx="1377">
                  <c:v>1.4615974426269531</c:v>
                </c:pt>
                <c:pt idx="1378">
                  <c:v>0.89091682434082031</c:v>
                </c:pt>
                <c:pt idx="1379">
                  <c:v>1.2997016906738281</c:v>
                </c:pt>
                <c:pt idx="1380">
                  <c:v>-3.6522140502929687</c:v>
                </c:pt>
                <c:pt idx="1381">
                  <c:v>0.170166015625</c:v>
                </c:pt>
                <c:pt idx="1382">
                  <c:v>0.20122528076171875</c:v>
                </c:pt>
                <c:pt idx="1383">
                  <c:v>0.2158970832824707</c:v>
                </c:pt>
                <c:pt idx="1384">
                  <c:v>7.1933746337890625E-2</c:v>
                </c:pt>
                <c:pt idx="1385">
                  <c:v>7.1477890014648438E-4</c:v>
                </c:pt>
                <c:pt idx="1386">
                  <c:v>5.3383588790893555E-2</c:v>
                </c:pt>
                <c:pt idx="1387">
                  <c:v>2.939605712890625E-2</c:v>
                </c:pt>
                <c:pt idx="1388">
                  <c:v>-6.9840669631958008E-2</c:v>
                </c:pt>
                <c:pt idx="1389">
                  <c:v>-6.6152095794677734E-2</c:v>
                </c:pt>
                <c:pt idx="1390">
                  <c:v>-0.12492871284484863</c:v>
                </c:pt>
                <c:pt idx="1391">
                  <c:v>-0.10804295539855957</c:v>
                </c:pt>
                <c:pt idx="1392">
                  <c:v>-0.13848328590393066</c:v>
                </c:pt>
                <c:pt idx="1393">
                  <c:v>-0.23526978492736816</c:v>
                </c:pt>
                <c:pt idx="1394">
                  <c:v>0.48276257514953613</c:v>
                </c:pt>
                <c:pt idx="1395">
                  <c:v>0.17372655868530273</c:v>
                </c:pt>
                <c:pt idx="1396">
                  <c:v>0.19217991828918457</c:v>
                </c:pt>
                <c:pt idx="1397">
                  <c:v>3.0918121337890625E-2</c:v>
                </c:pt>
                <c:pt idx="1398">
                  <c:v>-3.3629655838012695E-2</c:v>
                </c:pt>
                <c:pt idx="1399">
                  <c:v>2.4187564849853516E-3</c:v>
                </c:pt>
                <c:pt idx="1400">
                  <c:v>-5.1531314849853516E-2</c:v>
                </c:pt>
                <c:pt idx="1401">
                  <c:v>-0.10424995422363281</c:v>
                </c:pt>
                <c:pt idx="1402">
                  <c:v>-0.13720321655273438</c:v>
                </c:pt>
                <c:pt idx="1403">
                  <c:v>-7.7759027481079102E-2</c:v>
                </c:pt>
                <c:pt idx="1404">
                  <c:v>-0.17511987686157227</c:v>
                </c:pt>
                <c:pt idx="1405">
                  <c:v>-7.2057485580444336E-2</c:v>
                </c:pt>
                <c:pt idx="1406">
                  <c:v>-0.23045659065246582</c:v>
                </c:pt>
                <c:pt idx="1407">
                  <c:v>9.5589399337768555E-2</c:v>
                </c:pt>
                <c:pt idx="1408">
                  <c:v>-2.5208473205566406E-2</c:v>
                </c:pt>
                <c:pt idx="1409">
                  <c:v>8.9174509048461914E-2</c:v>
                </c:pt>
                <c:pt idx="1410">
                  <c:v>1.8540143966674805E-2</c:v>
                </c:pt>
                <c:pt idx="1411">
                  <c:v>2.4376630783081055E-2</c:v>
                </c:pt>
                <c:pt idx="1412">
                  <c:v>8.96759033203125E-2</c:v>
                </c:pt>
                <c:pt idx="1413">
                  <c:v>-1.9822359085083008E-2</c:v>
                </c:pt>
                <c:pt idx="1414">
                  <c:v>3.8049459457397461E-2</c:v>
                </c:pt>
                <c:pt idx="1415">
                  <c:v>6.9066047668457031E-2</c:v>
                </c:pt>
                <c:pt idx="1416">
                  <c:v>-0.15039706230163574</c:v>
                </c:pt>
                <c:pt idx="1417">
                  <c:v>-1.305699348449707E-2</c:v>
                </c:pt>
                <c:pt idx="1418">
                  <c:v>-5.4584026336669922E-2</c:v>
                </c:pt>
                <c:pt idx="1419">
                  <c:v>-0.16140341758728027</c:v>
                </c:pt>
                <c:pt idx="1420">
                  <c:v>6.5633296966552734E-2</c:v>
                </c:pt>
                <c:pt idx="1421">
                  <c:v>4.3204069137573242E-2</c:v>
                </c:pt>
                <c:pt idx="1422">
                  <c:v>0.16809487342834473</c:v>
                </c:pt>
                <c:pt idx="1423">
                  <c:v>3.7106513977050781E-2</c:v>
                </c:pt>
                <c:pt idx="1424">
                  <c:v>5.5862188339233398E-2</c:v>
                </c:pt>
                <c:pt idx="1425">
                  <c:v>4.233241081237793E-2</c:v>
                </c:pt>
                <c:pt idx="1426">
                  <c:v>-3.4758567810058594E-2</c:v>
                </c:pt>
                <c:pt idx="1427">
                  <c:v>-6.1354398727416992E-2</c:v>
                </c:pt>
                <c:pt idx="1428">
                  <c:v>-4.741978645324707E-2</c:v>
                </c:pt>
                <c:pt idx="1429">
                  <c:v>3.4483909606933594E-2</c:v>
                </c:pt>
                <c:pt idx="1430">
                  <c:v>2.5421857833862305E-2</c:v>
                </c:pt>
                <c:pt idx="1431">
                  <c:v>-6.5735578536987305E-2</c:v>
                </c:pt>
                <c:pt idx="1432">
                  <c:v>-0.26287221908569336</c:v>
                </c:pt>
                <c:pt idx="1433">
                  <c:v>-1.7571687698364258E-2</c:v>
                </c:pt>
                <c:pt idx="1434">
                  <c:v>-8.6879730224609375E-3</c:v>
                </c:pt>
                <c:pt idx="1435">
                  <c:v>-1.002192497253418E-2</c:v>
                </c:pt>
                <c:pt idx="1436">
                  <c:v>-4.0276050567626953E-2</c:v>
                </c:pt>
                <c:pt idx="1437">
                  <c:v>5.0360918045043945E-2</c:v>
                </c:pt>
                <c:pt idx="1438">
                  <c:v>-2.9484272003173828E-2</c:v>
                </c:pt>
                <c:pt idx="1439">
                  <c:v>0.1065974235534668</c:v>
                </c:pt>
                <c:pt idx="1440">
                  <c:v>2.3971319198608398E-2</c:v>
                </c:pt>
                <c:pt idx="1441">
                  <c:v>-4.9093008041381836E-2</c:v>
                </c:pt>
                <c:pt idx="1442">
                  <c:v>-3.7551164627075195E-2</c:v>
                </c:pt>
                <c:pt idx="1443">
                  <c:v>9.5588922500610352E-2</c:v>
                </c:pt>
                <c:pt idx="1444">
                  <c:v>9.7620248794555664E-2</c:v>
                </c:pt>
                <c:pt idx="1445">
                  <c:v>-0.18145179748535156</c:v>
                </c:pt>
                <c:pt idx="1446">
                  <c:v>0.26176857948303223</c:v>
                </c:pt>
                <c:pt idx="1447">
                  <c:v>0.1506202220916748</c:v>
                </c:pt>
                <c:pt idx="1448">
                  <c:v>7.5911045074462891E-2</c:v>
                </c:pt>
                <c:pt idx="1449">
                  <c:v>0.15957093238830566</c:v>
                </c:pt>
                <c:pt idx="1450">
                  <c:v>5.9177637100219727E-2</c:v>
                </c:pt>
                <c:pt idx="1451">
                  <c:v>9.6792697906494141E-2</c:v>
                </c:pt>
                <c:pt idx="1452">
                  <c:v>1.9346714019775391E-2</c:v>
                </c:pt>
                <c:pt idx="1453">
                  <c:v>-2.2078752517700195E-2</c:v>
                </c:pt>
                <c:pt idx="1454">
                  <c:v>-2.9323339462280273E-2</c:v>
                </c:pt>
                <c:pt idx="1455">
                  <c:v>-7.5005769729614258E-2</c:v>
                </c:pt>
                <c:pt idx="1456">
                  <c:v>-0.12941813468933105</c:v>
                </c:pt>
                <c:pt idx="1457">
                  <c:v>-0.26574134826660156</c:v>
                </c:pt>
                <c:pt idx="1458">
                  <c:v>-0.3016207218170166</c:v>
                </c:pt>
                <c:pt idx="1459">
                  <c:v>0.16663193702697754</c:v>
                </c:pt>
                <c:pt idx="1460">
                  <c:v>0.14040446281433105</c:v>
                </c:pt>
                <c:pt idx="1461">
                  <c:v>9.905552864074707E-2</c:v>
                </c:pt>
                <c:pt idx="1462">
                  <c:v>0.13110923767089844</c:v>
                </c:pt>
                <c:pt idx="1463">
                  <c:v>9.1926813125610352E-2</c:v>
                </c:pt>
                <c:pt idx="1464">
                  <c:v>6.1815261840820313E-2</c:v>
                </c:pt>
                <c:pt idx="1465">
                  <c:v>1.3398170471191406E-2</c:v>
                </c:pt>
                <c:pt idx="1466">
                  <c:v>-4.6467781066894531E-2</c:v>
                </c:pt>
                <c:pt idx="1467">
                  <c:v>-9.7864627838134766E-2</c:v>
                </c:pt>
                <c:pt idx="1468">
                  <c:v>-6.3172340393066406E-2</c:v>
                </c:pt>
                <c:pt idx="1469">
                  <c:v>-0.11513972282409668</c:v>
                </c:pt>
                <c:pt idx="1470">
                  <c:v>-0.15791940689086914</c:v>
                </c:pt>
                <c:pt idx="1471">
                  <c:v>-0.22377872467041016</c:v>
                </c:pt>
                <c:pt idx="1472">
                  <c:v>0.28822684288024902</c:v>
                </c:pt>
                <c:pt idx="1473">
                  <c:v>0.20088672637939453</c:v>
                </c:pt>
                <c:pt idx="1474">
                  <c:v>0.13010573387145996</c:v>
                </c:pt>
                <c:pt idx="1475">
                  <c:v>0.16980648040771484</c:v>
                </c:pt>
                <c:pt idx="1476">
                  <c:v>1.6286373138427734E-3</c:v>
                </c:pt>
                <c:pt idx="1477">
                  <c:v>8.8145971298217773E-2</c:v>
                </c:pt>
                <c:pt idx="1478">
                  <c:v>5.6416988372802734E-2</c:v>
                </c:pt>
                <c:pt idx="1479">
                  <c:v>1.4259815216064453E-2</c:v>
                </c:pt>
                <c:pt idx="1480">
                  <c:v>-4.6436309814453125E-2</c:v>
                </c:pt>
                <c:pt idx="1481">
                  <c:v>-0.16621828079223633</c:v>
                </c:pt>
                <c:pt idx="1482">
                  <c:v>-0.21502876281738281</c:v>
                </c:pt>
                <c:pt idx="1483">
                  <c:v>-0.21042776107788086</c:v>
                </c:pt>
                <c:pt idx="1484">
                  <c:v>-0.31136655807495117</c:v>
                </c:pt>
                <c:pt idx="1485">
                  <c:v>0.27105951309204102</c:v>
                </c:pt>
                <c:pt idx="1486">
                  <c:v>0.3214411735534668</c:v>
                </c:pt>
                <c:pt idx="1487">
                  <c:v>0.24960899353027344</c:v>
                </c:pt>
                <c:pt idx="1488">
                  <c:v>0.1993253231048584</c:v>
                </c:pt>
                <c:pt idx="1489">
                  <c:v>0.16028213500976563</c:v>
                </c:pt>
                <c:pt idx="1490">
                  <c:v>6.8064689636230469E-2</c:v>
                </c:pt>
                <c:pt idx="1491">
                  <c:v>-8.1735610961914063E-2</c:v>
                </c:pt>
                <c:pt idx="1492">
                  <c:v>-0.1530454158782959</c:v>
                </c:pt>
                <c:pt idx="1493">
                  <c:v>-0.16694331169128418</c:v>
                </c:pt>
                <c:pt idx="1494">
                  <c:v>-0.15079474449157715</c:v>
                </c:pt>
                <c:pt idx="1495">
                  <c:v>-9.8489046096801758E-2</c:v>
                </c:pt>
                <c:pt idx="1496">
                  <c:v>-0.26360082626342773</c:v>
                </c:pt>
                <c:pt idx="1497">
                  <c:v>-0.35517430305480957</c:v>
                </c:pt>
                <c:pt idx="1498">
                  <c:v>0.21077632904052734</c:v>
                </c:pt>
                <c:pt idx="1499">
                  <c:v>-3.8125514984130859E-3</c:v>
                </c:pt>
                <c:pt idx="1500">
                  <c:v>2.8496265411376953E-2</c:v>
                </c:pt>
                <c:pt idx="1501">
                  <c:v>0.43846416473388672</c:v>
                </c:pt>
                <c:pt idx="1502">
                  <c:v>0.13986945152282715</c:v>
                </c:pt>
                <c:pt idx="1503">
                  <c:v>0.15356874465942383</c:v>
                </c:pt>
                <c:pt idx="1504">
                  <c:v>-1.1181116104125977E-2</c:v>
                </c:pt>
                <c:pt idx="1505">
                  <c:v>-0.16861367225646973</c:v>
                </c:pt>
                <c:pt idx="1506">
                  <c:v>6.7076206207275391E-2</c:v>
                </c:pt>
                <c:pt idx="1507">
                  <c:v>-4.9563407897949219E-2</c:v>
                </c:pt>
                <c:pt idx="1508">
                  <c:v>-0.19046735763549805</c:v>
                </c:pt>
                <c:pt idx="1509">
                  <c:v>-0.32688426971435547</c:v>
                </c:pt>
                <c:pt idx="1510">
                  <c:v>-0.28772830963134766</c:v>
                </c:pt>
                <c:pt idx="1511">
                  <c:v>0.3267056941986084</c:v>
                </c:pt>
                <c:pt idx="1512">
                  <c:v>6.6127777099609375E-2</c:v>
                </c:pt>
                <c:pt idx="1513">
                  <c:v>0.14100456237792969</c:v>
                </c:pt>
                <c:pt idx="1514">
                  <c:v>5.9665679931640625E-2</c:v>
                </c:pt>
                <c:pt idx="1515">
                  <c:v>-3.8616418838500977E-2</c:v>
                </c:pt>
                <c:pt idx="1516">
                  <c:v>0.10133671760559082</c:v>
                </c:pt>
                <c:pt idx="1517">
                  <c:v>-7.5995922088623047E-2</c:v>
                </c:pt>
                <c:pt idx="1518">
                  <c:v>8.4437847137451172E-2</c:v>
                </c:pt>
                <c:pt idx="1519">
                  <c:v>3.3938884735107422E-3</c:v>
                </c:pt>
                <c:pt idx="1520">
                  <c:v>-6.0637235641479492E-2</c:v>
                </c:pt>
                <c:pt idx="1521">
                  <c:v>-0.14718031883239746</c:v>
                </c:pt>
                <c:pt idx="1522">
                  <c:v>-0.11867165565490723</c:v>
                </c:pt>
                <c:pt idx="1523">
                  <c:v>-0.34156990051269531</c:v>
                </c:pt>
                <c:pt idx="1524">
                  <c:v>0.17425107955932617</c:v>
                </c:pt>
                <c:pt idx="1525">
                  <c:v>0.17265486717224121</c:v>
                </c:pt>
                <c:pt idx="1526">
                  <c:v>0.13380622863769531</c:v>
                </c:pt>
                <c:pt idx="1527">
                  <c:v>0.16777443885803223</c:v>
                </c:pt>
                <c:pt idx="1528">
                  <c:v>1.1079311370849609E-2</c:v>
                </c:pt>
                <c:pt idx="1529">
                  <c:v>9.1011285781860352E-2</c:v>
                </c:pt>
                <c:pt idx="1530">
                  <c:v>-8.3711147308349609E-3</c:v>
                </c:pt>
                <c:pt idx="1531">
                  <c:v>-6.8466424942016602E-2</c:v>
                </c:pt>
                <c:pt idx="1532">
                  <c:v>-1.2471199035644531E-2</c:v>
                </c:pt>
                <c:pt idx="1533">
                  <c:v>-7.0312738418579102E-2</c:v>
                </c:pt>
                <c:pt idx="1534">
                  <c:v>-0.14844560623168945</c:v>
                </c:pt>
                <c:pt idx="1535">
                  <c:v>-0.15372920036315918</c:v>
                </c:pt>
                <c:pt idx="1536">
                  <c:v>-0.28878164291381836</c:v>
                </c:pt>
                <c:pt idx="1537">
                  <c:v>9.4620943069458008E-2</c:v>
                </c:pt>
                <c:pt idx="1538">
                  <c:v>0.15712332725524902</c:v>
                </c:pt>
                <c:pt idx="1539">
                  <c:v>3.0014514923095703E-3</c:v>
                </c:pt>
                <c:pt idx="1540">
                  <c:v>0.14626860618591309</c:v>
                </c:pt>
                <c:pt idx="1541">
                  <c:v>0.12147879600524902</c:v>
                </c:pt>
                <c:pt idx="1542">
                  <c:v>-4.2352676391601563E-3</c:v>
                </c:pt>
                <c:pt idx="1543">
                  <c:v>-8.7862014770507813E-3</c:v>
                </c:pt>
                <c:pt idx="1544">
                  <c:v>5.2363872528076172E-2</c:v>
                </c:pt>
                <c:pt idx="1545">
                  <c:v>5.3341388702392578E-2</c:v>
                </c:pt>
                <c:pt idx="1546">
                  <c:v>-5.0143241882324219E-2</c:v>
                </c:pt>
                <c:pt idx="1547">
                  <c:v>-0.1400301456451416</c:v>
                </c:pt>
                <c:pt idx="1548">
                  <c:v>-0.13602161407470703</c:v>
                </c:pt>
                <c:pt idx="1549">
                  <c:v>-0.28898048400878906</c:v>
                </c:pt>
                <c:pt idx="1550">
                  <c:v>4.4282913208007813E-2</c:v>
                </c:pt>
                <c:pt idx="1551">
                  <c:v>8.3319664001464844E-2</c:v>
                </c:pt>
                <c:pt idx="1552">
                  <c:v>0.13015508651733398</c:v>
                </c:pt>
                <c:pt idx="1553">
                  <c:v>4.5671224594116211E-2</c:v>
                </c:pt>
                <c:pt idx="1554">
                  <c:v>8.5769414901733398E-2</c:v>
                </c:pt>
                <c:pt idx="1555">
                  <c:v>-8.6531162261962891E-2</c:v>
                </c:pt>
                <c:pt idx="1556">
                  <c:v>1.8351316452026367E-2</c:v>
                </c:pt>
                <c:pt idx="1557">
                  <c:v>3.2136201858520508E-2</c:v>
                </c:pt>
                <c:pt idx="1558">
                  <c:v>1.4043092727661133E-2</c:v>
                </c:pt>
                <c:pt idx="1559">
                  <c:v>-2.382349967956543E-2</c:v>
                </c:pt>
                <c:pt idx="1560">
                  <c:v>-7.1666240692138672E-3</c:v>
                </c:pt>
                <c:pt idx="1561">
                  <c:v>-9.4969749450683594E-2</c:v>
                </c:pt>
                <c:pt idx="1562">
                  <c:v>-0.24123764038085938</c:v>
                </c:pt>
                <c:pt idx="1563">
                  <c:v>4.4190883636474609E-2</c:v>
                </c:pt>
                <c:pt idx="1564">
                  <c:v>1.5967130661010742E-2</c:v>
                </c:pt>
                <c:pt idx="1565">
                  <c:v>0.28711533546447754</c:v>
                </c:pt>
                <c:pt idx="1566">
                  <c:v>0.10232758522033691</c:v>
                </c:pt>
                <c:pt idx="1567">
                  <c:v>-0.13352513313293457</c:v>
                </c:pt>
                <c:pt idx="1568">
                  <c:v>0.10359978675842285</c:v>
                </c:pt>
                <c:pt idx="1569">
                  <c:v>7.3747634887695313E-3</c:v>
                </c:pt>
                <c:pt idx="1570">
                  <c:v>8.82568359375E-2</c:v>
                </c:pt>
                <c:pt idx="1571">
                  <c:v>-0.11562228202819824</c:v>
                </c:pt>
                <c:pt idx="1572">
                  <c:v>3.7172555923461914E-2</c:v>
                </c:pt>
                <c:pt idx="1573">
                  <c:v>-6.5273523330688477E-2</c:v>
                </c:pt>
                <c:pt idx="1574">
                  <c:v>-0.15554904937744141</c:v>
                </c:pt>
                <c:pt idx="1575">
                  <c:v>-0.21603584289550781</c:v>
                </c:pt>
                <c:pt idx="1576">
                  <c:v>0.44089174270629883</c:v>
                </c:pt>
                <c:pt idx="1577">
                  <c:v>0.30821585655212402</c:v>
                </c:pt>
                <c:pt idx="1578">
                  <c:v>0.16855072975158691</c:v>
                </c:pt>
                <c:pt idx="1579">
                  <c:v>0.17275643348693848</c:v>
                </c:pt>
                <c:pt idx="1580">
                  <c:v>0.14318680763244629</c:v>
                </c:pt>
                <c:pt idx="1581">
                  <c:v>5.1658153533935547E-2</c:v>
                </c:pt>
                <c:pt idx="1582">
                  <c:v>-6.5844058990478516E-2</c:v>
                </c:pt>
                <c:pt idx="1583">
                  <c:v>-0.13275671005249023</c:v>
                </c:pt>
                <c:pt idx="1584">
                  <c:v>-4.5499563217163086E-2</c:v>
                </c:pt>
                <c:pt idx="1585">
                  <c:v>-0.1628420352935791</c:v>
                </c:pt>
                <c:pt idx="1586">
                  <c:v>-0.2199704647064209</c:v>
                </c:pt>
                <c:pt idx="1587">
                  <c:v>-0.29423141479492188</c:v>
                </c:pt>
                <c:pt idx="1588">
                  <c:v>-0.36411428451538086</c:v>
                </c:pt>
                <c:pt idx="1589">
                  <c:v>0.27440810203552246</c:v>
                </c:pt>
                <c:pt idx="1590">
                  <c:v>0.49789333343505859</c:v>
                </c:pt>
                <c:pt idx="1591">
                  <c:v>0.12025260925292969</c:v>
                </c:pt>
                <c:pt idx="1592">
                  <c:v>7.2343587875366211E-2</c:v>
                </c:pt>
                <c:pt idx="1593">
                  <c:v>-3.3223867416381836E-2</c:v>
                </c:pt>
                <c:pt idx="1594">
                  <c:v>-0.11380243301391602</c:v>
                </c:pt>
                <c:pt idx="1595">
                  <c:v>-1.8117427825927734E-3</c:v>
                </c:pt>
                <c:pt idx="1596">
                  <c:v>-7.8856706619262695E-2</c:v>
                </c:pt>
                <c:pt idx="1597">
                  <c:v>-0.18247199058532715</c:v>
                </c:pt>
                <c:pt idx="1598">
                  <c:v>-0.12087225914001465</c:v>
                </c:pt>
                <c:pt idx="1599">
                  <c:v>-9.446263313293457E-2</c:v>
                </c:pt>
                <c:pt idx="1600">
                  <c:v>-0.12116765975952148</c:v>
                </c:pt>
                <c:pt idx="1601">
                  <c:v>-0.21822857856750488</c:v>
                </c:pt>
                <c:pt idx="1602">
                  <c:v>0.15302467346191406</c:v>
                </c:pt>
                <c:pt idx="1603">
                  <c:v>0.17382454872131348</c:v>
                </c:pt>
                <c:pt idx="1604">
                  <c:v>4.0481090545654297E-3</c:v>
                </c:pt>
                <c:pt idx="1605">
                  <c:v>2.7400970458984375E-2</c:v>
                </c:pt>
                <c:pt idx="1606">
                  <c:v>3.2219886779785156E-2</c:v>
                </c:pt>
                <c:pt idx="1607">
                  <c:v>-4.1875123977661133E-2</c:v>
                </c:pt>
                <c:pt idx="1608">
                  <c:v>1.0159015655517578E-2</c:v>
                </c:pt>
                <c:pt idx="1609">
                  <c:v>3.385162353515625E-2</c:v>
                </c:pt>
                <c:pt idx="1610">
                  <c:v>-4.3974399566650391E-2</c:v>
                </c:pt>
                <c:pt idx="1611">
                  <c:v>-2.7761936187744141E-2</c:v>
                </c:pt>
                <c:pt idx="1612">
                  <c:v>2.881169319152832E-2</c:v>
                </c:pt>
                <c:pt idx="1613">
                  <c:v>-0.1084132194519043</c:v>
                </c:pt>
                <c:pt idx="1614">
                  <c:v>-0.2413172721862793</c:v>
                </c:pt>
                <c:pt idx="1615">
                  <c:v>-3.4913930892944336</c:v>
                </c:pt>
                <c:pt idx="1616">
                  <c:v>-0.23226356506347656</c:v>
                </c:pt>
                <c:pt idx="1617">
                  <c:v>-2.9150924682617187</c:v>
                </c:pt>
                <c:pt idx="1618">
                  <c:v>-7.1120176315307617</c:v>
                </c:pt>
                <c:pt idx="1619">
                  <c:v>-8.4962539672851562</c:v>
                </c:pt>
                <c:pt idx="1620">
                  <c:v>-6.9606533050537109</c:v>
                </c:pt>
                <c:pt idx="1621">
                  <c:v>-7.7558073997497559</c:v>
                </c:pt>
                <c:pt idx="1622">
                  <c:v>-5.6994953155517578</c:v>
                </c:pt>
                <c:pt idx="1623">
                  <c:v>0.21959304809570313</c:v>
                </c:pt>
                <c:pt idx="1624">
                  <c:v>-8.4336204528808594</c:v>
                </c:pt>
                <c:pt idx="1625">
                  <c:v>-6.8926653861999512</c:v>
                </c:pt>
                <c:pt idx="1626">
                  <c:v>1.3833112716674805</c:v>
                </c:pt>
                <c:pt idx="1627">
                  <c:v>1.974675178527832</c:v>
                </c:pt>
                <c:pt idx="1628">
                  <c:v>1.2718143463134766</c:v>
                </c:pt>
                <c:pt idx="1629">
                  <c:v>-2.4123001098632813</c:v>
                </c:pt>
                <c:pt idx="1630">
                  <c:v>-0.29659843444824219</c:v>
                </c:pt>
                <c:pt idx="1631">
                  <c:v>1.6348724365234375</c:v>
                </c:pt>
                <c:pt idx="1632">
                  <c:v>6.0397014617919922</c:v>
                </c:pt>
                <c:pt idx="1633">
                  <c:v>-2.6757669448852539</c:v>
                </c:pt>
                <c:pt idx="1634">
                  <c:v>-3.327000617980957</c:v>
                </c:pt>
                <c:pt idx="1635">
                  <c:v>3.8029603958129883</c:v>
                </c:pt>
                <c:pt idx="1636">
                  <c:v>-1.3381743431091309</c:v>
                </c:pt>
                <c:pt idx="1637">
                  <c:v>-3.5043048858642578</c:v>
                </c:pt>
                <c:pt idx="1638">
                  <c:v>-2.5531888008117676</c:v>
                </c:pt>
                <c:pt idx="1639">
                  <c:v>0.28792524337768555</c:v>
                </c:pt>
                <c:pt idx="1640">
                  <c:v>0.47944498062133789</c:v>
                </c:pt>
                <c:pt idx="1641">
                  <c:v>9.3016147613525391E-2</c:v>
                </c:pt>
                <c:pt idx="1642">
                  <c:v>0.45597505569458008</c:v>
                </c:pt>
                <c:pt idx="1643">
                  <c:v>0.26584339141845703</c:v>
                </c:pt>
                <c:pt idx="1644">
                  <c:v>3.2871246337890625E-2</c:v>
                </c:pt>
                <c:pt idx="1645">
                  <c:v>0.25159502029418945</c:v>
                </c:pt>
                <c:pt idx="1646">
                  <c:v>-4.186558723449707E-2</c:v>
                </c:pt>
                <c:pt idx="1647">
                  <c:v>2.0171165466308594E-2</c:v>
                </c:pt>
                <c:pt idx="1648">
                  <c:v>-3.7629604339599609E-2</c:v>
                </c:pt>
                <c:pt idx="1649">
                  <c:v>-0.63264012336730957</c:v>
                </c:pt>
                <c:pt idx="1650">
                  <c:v>-0.49328780174255371</c:v>
                </c:pt>
                <c:pt idx="1651">
                  <c:v>-0.68141770362854004</c:v>
                </c:pt>
                <c:pt idx="1652">
                  <c:v>-0.40964841842651367</c:v>
                </c:pt>
                <c:pt idx="1653">
                  <c:v>-0.64444923400878906</c:v>
                </c:pt>
                <c:pt idx="1654">
                  <c:v>-0.91939115524291992</c:v>
                </c:pt>
                <c:pt idx="1655">
                  <c:v>-0.11935997009277344</c:v>
                </c:pt>
                <c:pt idx="1656">
                  <c:v>2.93731689453125E-3</c:v>
                </c:pt>
                <c:pt idx="1657">
                  <c:v>4.3181600570678711</c:v>
                </c:pt>
                <c:pt idx="1658">
                  <c:v>3.2562532424926758</c:v>
                </c:pt>
                <c:pt idx="1659">
                  <c:v>-0.81621074676513672</c:v>
                </c:pt>
                <c:pt idx="1660">
                  <c:v>-0.90662574768066406</c:v>
                </c:pt>
                <c:pt idx="1661">
                  <c:v>-1.4807615280151367</c:v>
                </c:pt>
                <c:pt idx="1662">
                  <c:v>-1.9627084732055664</c:v>
                </c:pt>
                <c:pt idx="1663">
                  <c:v>0.1061396598815918</c:v>
                </c:pt>
                <c:pt idx="1664">
                  <c:v>-0.42433738708496094</c:v>
                </c:pt>
                <c:pt idx="1665">
                  <c:v>6.0554981231689453E-2</c:v>
                </c:pt>
                <c:pt idx="1666">
                  <c:v>0.23908424377441406</c:v>
                </c:pt>
                <c:pt idx="1667">
                  <c:v>-0.28296709060668945</c:v>
                </c:pt>
                <c:pt idx="1668">
                  <c:v>-0.18118429183959961</c:v>
                </c:pt>
                <c:pt idx="1669">
                  <c:v>0.93017148971557617</c:v>
                </c:pt>
                <c:pt idx="1670">
                  <c:v>1.1162185668945313</c:v>
                </c:pt>
                <c:pt idx="1671">
                  <c:v>-0.28359222412109375</c:v>
                </c:pt>
                <c:pt idx="1672">
                  <c:v>0.1286015510559082</c:v>
                </c:pt>
                <c:pt idx="1673">
                  <c:v>6.1308860778808594E-2</c:v>
                </c:pt>
                <c:pt idx="1674">
                  <c:v>-0.45983576774597168</c:v>
                </c:pt>
                <c:pt idx="1675">
                  <c:v>-0.32651233673095703</c:v>
                </c:pt>
                <c:pt idx="1676">
                  <c:v>-0.61883807182312012</c:v>
                </c:pt>
                <c:pt idx="1677">
                  <c:v>-0.38300681114196777</c:v>
                </c:pt>
                <c:pt idx="1678">
                  <c:v>0.42675399780273438</c:v>
                </c:pt>
                <c:pt idx="1679">
                  <c:v>0.33099746704101563</c:v>
                </c:pt>
                <c:pt idx="1680">
                  <c:v>0.45103979110717773</c:v>
                </c:pt>
                <c:pt idx="1681">
                  <c:v>0.4045100212097168</c:v>
                </c:pt>
                <c:pt idx="1682">
                  <c:v>-0.28098607063293457</c:v>
                </c:pt>
                <c:pt idx="1683">
                  <c:v>0.29636955261230469</c:v>
                </c:pt>
                <c:pt idx="1684">
                  <c:v>0.16181707382202148</c:v>
                </c:pt>
                <c:pt idx="1685">
                  <c:v>8.36334228515625E-2</c:v>
                </c:pt>
                <c:pt idx="1686">
                  <c:v>0.12430381774902344</c:v>
                </c:pt>
                <c:pt idx="1687">
                  <c:v>-0.46248722076416016</c:v>
                </c:pt>
                <c:pt idx="1688">
                  <c:v>-0.51516628265380859</c:v>
                </c:pt>
                <c:pt idx="1689">
                  <c:v>-0.2616736888885498</c:v>
                </c:pt>
                <c:pt idx="1690">
                  <c:v>-0.75911259651184082</c:v>
                </c:pt>
                <c:pt idx="1691">
                  <c:v>0.51126718521118164</c:v>
                </c:pt>
                <c:pt idx="1692">
                  <c:v>0.45703768730163574</c:v>
                </c:pt>
                <c:pt idx="1693">
                  <c:v>0.49511075019836426</c:v>
                </c:pt>
                <c:pt idx="1694">
                  <c:v>0.54389071464538574</c:v>
                </c:pt>
                <c:pt idx="1695">
                  <c:v>-0.25149250030517578</c:v>
                </c:pt>
                <c:pt idx="1696">
                  <c:v>0.31637120246887207</c:v>
                </c:pt>
                <c:pt idx="1697">
                  <c:v>-0.15126156806945801</c:v>
                </c:pt>
                <c:pt idx="1698">
                  <c:v>-0.42771553993225098</c:v>
                </c:pt>
                <c:pt idx="1699">
                  <c:v>-0.46900653839111328</c:v>
                </c:pt>
                <c:pt idx="1700">
                  <c:v>-0.30119061470031738</c:v>
                </c:pt>
                <c:pt idx="1701">
                  <c:v>-0.21315288543701172</c:v>
                </c:pt>
                <c:pt idx="1702">
                  <c:v>-0.47300267219543457</c:v>
                </c:pt>
                <c:pt idx="1703">
                  <c:v>-3.6855936050415039E-2</c:v>
                </c:pt>
                <c:pt idx="1704">
                  <c:v>-0.58322286605834961</c:v>
                </c:pt>
                <c:pt idx="1705">
                  <c:v>-0.73991513252258301</c:v>
                </c:pt>
                <c:pt idx="1706">
                  <c:v>-0.17846393585205078</c:v>
                </c:pt>
                <c:pt idx="1707">
                  <c:v>0.47845172882080078</c:v>
                </c:pt>
                <c:pt idx="1708">
                  <c:v>-0.46156573295593262</c:v>
                </c:pt>
                <c:pt idx="1709">
                  <c:v>0.40092802047729492</c:v>
                </c:pt>
                <c:pt idx="1710">
                  <c:v>0.71017074584960938</c:v>
                </c:pt>
                <c:pt idx="1711">
                  <c:v>0.42066240310668945</c:v>
                </c:pt>
                <c:pt idx="1712">
                  <c:v>2.9714584350585938E-2</c:v>
                </c:pt>
                <c:pt idx="1713">
                  <c:v>2.6992559432983398E-2</c:v>
                </c:pt>
                <c:pt idx="1714">
                  <c:v>0.12083172798156738</c:v>
                </c:pt>
                <c:pt idx="1715">
                  <c:v>7.9869508743286133E-2</c:v>
                </c:pt>
                <c:pt idx="1716">
                  <c:v>-0.30445337295532227</c:v>
                </c:pt>
                <c:pt idx="1717">
                  <c:v>0.59852838516235352</c:v>
                </c:pt>
                <c:pt idx="1718">
                  <c:v>1.0663509368896484E-2</c:v>
                </c:pt>
                <c:pt idx="1719">
                  <c:v>0.15903234481811523</c:v>
                </c:pt>
                <c:pt idx="1720">
                  <c:v>0.14383864402770996</c:v>
                </c:pt>
                <c:pt idx="1721">
                  <c:v>0.11408472061157227</c:v>
                </c:pt>
                <c:pt idx="1722">
                  <c:v>0.13195538520812988</c:v>
                </c:pt>
                <c:pt idx="1723">
                  <c:v>-4.6971321105957031E-2</c:v>
                </c:pt>
                <c:pt idx="1724">
                  <c:v>0.14945101737976074</c:v>
                </c:pt>
                <c:pt idx="1725">
                  <c:v>5.8169364929199219E-3</c:v>
                </c:pt>
                <c:pt idx="1726">
                  <c:v>-0.1793062686920166</c:v>
                </c:pt>
                <c:pt idx="1727">
                  <c:v>-0.28888320922851563</c:v>
                </c:pt>
                <c:pt idx="1728">
                  <c:v>-0.31564784049987793</c:v>
                </c:pt>
                <c:pt idx="1729">
                  <c:v>-0.48256206512451172</c:v>
                </c:pt>
                <c:pt idx="1730">
                  <c:v>0.67432880401611328</c:v>
                </c:pt>
                <c:pt idx="1731">
                  <c:v>2.3242321014404297</c:v>
                </c:pt>
                <c:pt idx="1732">
                  <c:v>0.14391565322875977</c:v>
                </c:pt>
                <c:pt idx="1733">
                  <c:v>0.7508997917175293</c:v>
                </c:pt>
                <c:pt idx="1734">
                  <c:v>-0.41198134422302246</c:v>
                </c:pt>
                <c:pt idx="1735">
                  <c:v>0.12850856781005859</c:v>
                </c:pt>
                <c:pt idx="1736">
                  <c:v>-0.25703144073486328</c:v>
                </c:pt>
                <c:pt idx="1737">
                  <c:v>-0.20731019973754883</c:v>
                </c:pt>
                <c:pt idx="1738">
                  <c:v>-0.54589247703552246</c:v>
                </c:pt>
                <c:pt idx="1739">
                  <c:v>-0.79938530921936035</c:v>
                </c:pt>
                <c:pt idx="1740">
                  <c:v>-0.1661534309387207</c:v>
                </c:pt>
                <c:pt idx="1741">
                  <c:v>-0.79464316368103027</c:v>
                </c:pt>
                <c:pt idx="1742">
                  <c:v>-0.83948969841003418</c:v>
                </c:pt>
                <c:pt idx="1743">
                  <c:v>0.53803682327270508</c:v>
                </c:pt>
                <c:pt idx="1744">
                  <c:v>0.30836391448974609</c:v>
                </c:pt>
                <c:pt idx="1745">
                  <c:v>0.25229501724243164</c:v>
                </c:pt>
                <c:pt idx="1746">
                  <c:v>9.1721057891845703E-2</c:v>
                </c:pt>
                <c:pt idx="1747">
                  <c:v>0.48025608062744141</c:v>
                </c:pt>
                <c:pt idx="1748">
                  <c:v>-7.1493148803710938E-2</c:v>
                </c:pt>
                <c:pt idx="1749">
                  <c:v>0.14800405502319336</c:v>
                </c:pt>
                <c:pt idx="1750">
                  <c:v>0.18316125869750977</c:v>
                </c:pt>
                <c:pt idx="1751">
                  <c:v>-0.34031033515930176</c:v>
                </c:pt>
                <c:pt idx="1752">
                  <c:v>-0.33515191078186035</c:v>
                </c:pt>
                <c:pt idx="1753">
                  <c:v>-0.13991332054138184</c:v>
                </c:pt>
                <c:pt idx="1754">
                  <c:v>-0.60709238052368164</c:v>
                </c:pt>
                <c:pt idx="1755">
                  <c:v>-0.50787591934204102</c:v>
                </c:pt>
                <c:pt idx="1756">
                  <c:v>0.74002766609191895</c:v>
                </c:pt>
                <c:pt idx="1757">
                  <c:v>0.92438673973083496</c:v>
                </c:pt>
                <c:pt idx="1758">
                  <c:v>0.37809300422668457</c:v>
                </c:pt>
                <c:pt idx="1759">
                  <c:v>0.39664673805236816</c:v>
                </c:pt>
                <c:pt idx="1760">
                  <c:v>0.12557268142700195</c:v>
                </c:pt>
                <c:pt idx="1761">
                  <c:v>0.18373584747314453</c:v>
                </c:pt>
                <c:pt idx="1762">
                  <c:v>-0.22681188583374023</c:v>
                </c:pt>
                <c:pt idx="1763">
                  <c:v>-0.26244735717773438</c:v>
                </c:pt>
                <c:pt idx="1764">
                  <c:v>-0.25429701805114746</c:v>
                </c:pt>
                <c:pt idx="1765">
                  <c:v>-0.44600653648376465</c:v>
                </c:pt>
                <c:pt idx="1766">
                  <c:v>-0.17536282539367676</c:v>
                </c:pt>
                <c:pt idx="1767">
                  <c:v>-0.7432246208190918</c:v>
                </c:pt>
                <c:pt idx="1768">
                  <c:v>-0.64031267166137695</c:v>
                </c:pt>
                <c:pt idx="1769">
                  <c:v>0.82190251350402832</c:v>
                </c:pt>
                <c:pt idx="1770">
                  <c:v>0.76222586631774902</c:v>
                </c:pt>
                <c:pt idx="1771">
                  <c:v>0.4911339282989502</c:v>
                </c:pt>
                <c:pt idx="1772">
                  <c:v>0.3249051570892334</c:v>
                </c:pt>
                <c:pt idx="1773">
                  <c:v>0.15421223640441895</c:v>
                </c:pt>
                <c:pt idx="1774">
                  <c:v>2.0679235458374023E-2</c:v>
                </c:pt>
                <c:pt idx="1775">
                  <c:v>-0.45849037170410156</c:v>
                </c:pt>
                <c:pt idx="1776">
                  <c:v>-0.2326200008392334</c:v>
                </c:pt>
                <c:pt idx="1777">
                  <c:v>0.11259722709655762</c:v>
                </c:pt>
                <c:pt idx="1778">
                  <c:v>-0.48109769821166992</c:v>
                </c:pt>
                <c:pt idx="1779">
                  <c:v>-0.40418767929077148</c:v>
                </c:pt>
                <c:pt idx="1780">
                  <c:v>-0.55278968811035156</c:v>
                </c:pt>
                <c:pt idx="1781">
                  <c:v>-0.5584712028503418</c:v>
                </c:pt>
                <c:pt idx="1782">
                  <c:v>3.9918909072875977</c:v>
                </c:pt>
                <c:pt idx="1783">
                  <c:v>0.59601116180419922</c:v>
                </c:pt>
                <c:pt idx="1784">
                  <c:v>-0.38806366920471191</c:v>
                </c:pt>
                <c:pt idx="1785">
                  <c:v>1.4394364356994629</c:v>
                </c:pt>
                <c:pt idx="1786">
                  <c:v>0.27083110809326172</c:v>
                </c:pt>
                <c:pt idx="1787">
                  <c:v>1.3054065704345703</c:v>
                </c:pt>
                <c:pt idx="1788">
                  <c:v>-0.67083978652954102</c:v>
                </c:pt>
                <c:pt idx="1789">
                  <c:v>-1.1408681869506836</c:v>
                </c:pt>
                <c:pt idx="1790">
                  <c:v>-0.75845098495483398</c:v>
                </c:pt>
                <c:pt idx="1791">
                  <c:v>-1.0089116096496582</c:v>
                </c:pt>
                <c:pt idx="1792">
                  <c:v>-1.336205005645752</c:v>
                </c:pt>
                <c:pt idx="1793">
                  <c:v>-0.93945097923278809</c:v>
                </c:pt>
                <c:pt idx="1794">
                  <c:v>-1.360785961151123</c:v>
                </c:pt>
                <c:pt idx="1795">
                  <c:v>0.28195953369140625</c:v>
                </c:pt>
                <c:pt idx="1796">
                  <c:v>0.48155117034912109</c:v>
                </c:pt>
                <c:pt idx="1797">
                  <c:v>0.29201555252075195</c:v>
                </c:pt>
                <c:pt idx="1798">
                  <c:v>0.38424396514892578</c:v>
                </c:pt>
                <c:pt idx="1799">
                  <c:v>0.42251348495483398</c:v>
                </c:pt>
                <c:pt idx="1800">
                  <c:v>0.13710379600524902</c:v>
                </c:pt>
                <c:pt idx="1801">
                  <c:v>-4.4623851776123047E-2</c:v>
                </c:pt>
                <c:pt idx="1802">
                  <c:v>-0.35553383827209473</c:v>
                </c:pt>
                <c:pt idx="1803">
                  <c:v>-0.35254049301147461</c:v>
                </c:pt>
                <c:pt idx="1804">
                  <c:v>-0.26906538009643555</c:v>
                </c:pt>
                <c:pt idx="1805">
                  <c:v>-0.28777909278869629</c:v>
                </c:pt>
                <c:pt idx="1806">
                  <c:v>-0.29909491539001465</c:v>
                </c:pt>
                <c:pt idx="1807">
                  <c:v>-0.39074897766113281</c:v>
                </c:pt>
                <c:pt idx="1808">
                  <c:v>0.27496051788330078</c:v>
                </c:pt>
                <c:pt idx="1809">
                  <c:v>0.22180652618408203</c:v>
                </c:pt>
                <c:pt idx="1810">
                  <c:v>0.28842735290527344</c:v>
                </c:pt>
                <c:pt idx="1811">
                  <c:v>0.19430661201477051</c:v>
                </c:pt>
                <c:pt idx="1812">
                  <c:v>0.2551262378692627</c:v>
                </c:pt>
                <c:pt idx="1813">
                  <c:v>0.39016938209533691</c:v>
                </c:pt>
                <c:pt idx="1814">
                  <c:v>-3.6024570465087891E-2</c:v>
                </c:pt>
                <c:pt idx="1815">
                  <c:v>-0.14104580879211426</c:v>
                </c:pt>
                <c:pt idx="1816">
                  <c:v>-0.1484990119934082</c:v>
                </c:pt>
                <c:pt idx="1817">
                  <c:v>-0.23890399932861328</c:v>
                </c:pt>
                <c:pt idx="1818">
                  <c:v>-0.3437654972076416</c:v>
                </c:pt>
                <c:pt idx="1819">
                  <c:v>-0.28188490867614746</c:v>
                </c:pt>
                <c:pt idx="1820">
                  <c:v>-0.43467211723327637</c:v>
                </c:pt>
                <c:pt idx="1821">
                  <c:v>6.1243085861206055</c:v>
                </c:pt>
                <c:pt idx="1822">
                  <c:v>4.1132984161376953</c:v>
                </c:pt>
                <c:pt idx="1823">
                  <c:v>1.2396430969238281</c:v>
                </c:pt>
                <c:pt idx="1824">
                  <c:v>-0.24941301345825195</c:v>
                </c:pt>
                <c:pt idx="1825">
                  <c:v>0.75145959854125977</c:v>
                </c:pt>
                <c:pt idx="1826">
                  <c:v>-0.63610267639160156</c:v>
                </c:pt>
                <c:pt idx="1827">
                  <c:v>-1.1867337226867676</c:v>
                </c:pt>
                <c:pt idx="1828">
                  <c:v>-2.2181754112243652</c:v>
                </c:pt>
                <c:pt idx="1829">
                  <c:v>1.0075421333312988</c:v>
                </c:pt>
                <c:pt idx="1830">
                  <c:v>-2.5982215404510498</c:v>
                </c:pt>
                <c:pt idx="1831">
                  <c:v>-1.3534212112426758</c:v>
                </c:pt>
                <c:pt idx="1832">
                  <c:v>-2.587364673614502</c:v>
                </c:pt>
                <c:pt idx="1833">
                  <c:v>-2.4068169593811035</c:v>
                </c:pt>
                <c:pt idx="1834">
                  <c:v>0.37977147102355957</c:v>
                </c:pt>
                <c:pt idx="1835">
                  <c:v>1.5389597415924072</c:v>
                </c:pt>
                <c:pt idx="1836">
                  <c:v>-0.13271260261535645</c:v>
                </c:pt>
                <c:pt idx="1837">
                  <c:v>-4.9191713333129883E-2</c:v>
                </c:pt>
                <c:pt idx="1838">
                  <c:v>-0.13451242446899414</c:v>
                </c:pt>
                <c:pt idx="1839">
                  <c:v>-0.1037752628326416</c:v>
                </c:pt>
                <c:pt idx="1840">
                  <c:v>-0.15122723579406738</c:v>
                </c:pt>
                <c:pt idx="1841">
                  <c:v>2.7630798816680908</c:v>
                </c:pt>
                <c:pt idx="1842">
                  <c:v>-1.000791072845459</c:v>
                </c:pt>
                <c:pt idx="1843">
                  <c:v>-0.71428561210632324</c:v>
                </c:pt>
                <c:pt idx="1844">
                  <c:v>-1.0474069118499756</c:v>
                </c:pt>
                <c:pt idx="1845">
                  <c:v>-0.85079574584960938</c:v>
                </c:pt>
                <c:pt idx="1846">
                  <c:v>-0.49711346626281738</c:v>
                </c:pt>
                <c:pt idx="1847">
                  <c:v>0.10655713081359863</c:v>
                </c:pt>
                <c:pt idx="1848">
                  <c:v>0.39753985404968262</c:v>
                </c:pt>
                <c:pt idx="1849">
                  <c:v>0.17739486694335938</c:v>
                </c:pt>
                <c:pt idx="1850">
                  <c:v>0.37261843681335449</c:v>
                </c:pt>
                <c:pt idx="1851">
                  <c:v>-6.8583488464355469E-3</c:v>
                </c:pt>
                <c:pt idx="1852">
                  <c:v>0.24009013175964355</c:v>
                </c:pt>
                <c:pt idx="1853">
                  <c:v>2.1184444427490234E-2</c:v>
                </c:pt>
                <c:pt idx="1854">
                  <c:v>-0.33926558494567871</c:v>
                </c:pt>
                <c:pt idx="1855">
                  <c:v>3.0208349227905273E-2</c:v>
                </c:pt>
                <c:pt idx="1856">
                  <c:v>-0.1481165885925293</c:v>
                </c:pt>
                <c:pt idx="1857">
                  <c:v>-0.19435954093933105</c:v>
                </c:pt>
                <c:pt idx="1858">
                  <c:v>-0.34490537643432617</c:v>
                </c:pt>
                <c:pt idx="1859">
                  <c:v>-0.3120882511138916</c:v>
                </c:pt>
                <c:pt idx="1860">
                  <c:v>0.20954513549804688</c:v>
                </c:pt>
                <c:pt idx="1861">
                  <c:v>4.1560649871826172E-2</c:v>
                </c:pt>
                <c:pt idx="1862">
                  <c:v>9.2225551605224609E-2</c:v>
                </c:pt>
                <c:pt idx="1863">
                  <c:v>0.27847838401794434</c:v>
                </c:pt>
                <c:pt idx="1864">
                  <c:v>-7.8670024871826172E-2</c:v>
                </c:pt>
                <c:pt idx="1865">
                  <c:v>0.37278580665588379</c:v>
                </c:pt>
                <c:pt idx="1866">
                  <c:v>0.44119524955749512</c:v>
                </c:pt>
                <c:pt idx="1867">
                  <c:v>0.23071718215942383</c:v>
                </c:pt>
                <c:pt idx="1868">
                  <c:v>-3.2458066940307617E-2</c:v>
                </c:pt>
                <c:pt idx="1869">
                  <c:v>-0.33795905113220215</c:v>
                </c:pt>
                <c:pt idx="1870">
                  <c:v>-0.16254568099975586</c:v>
                </c:pt>
                <c:pt idx="1871">
                  <c:v>-0.51058650016784668</c:v>
                </c:pt>
                <c:pt idx="1872">
                  <c:v>-0.54428791999816895</c:v>
                </c:pt>
                <c:pt idx="1873">
                  <c:v>0.84756708145141602</c:v>
                </c:pt>
                <c:pt idx="1874">
                  <c:v>-0.12870311737060547</c:v>
                </c:pt>
                <c:pt idx="1875">
                  <c:v>6.0830116271972656E-2</c:v>
                </c:pt>
                <c:pt idx="1876">
                  <c:v>-0.41347599029541016</c:v>
                </c:pt>
                <c:pt idx="1877">
                  <c:v>1.4659886360168457</c:v>
                </c:pt>
                <c:pt idx="1878">
                  <c:v>-0.90585017204284668</c:v>
                </c:pt>
                <c:pt idx="1879">
                  <c:v>-0.77591466903686523</c:v>
                </c:pt>
                <c:pt idx="1880">
                  <c:v>-0.93166518211364746</c:v>
                </c:pt>
                <c:pt idx="1881">
                  <c:v>-0.42725992202758789</c:v>
                </c:pt>
                <c:pt idx="1882">
                  <c:v>0.29906702041625977</c:v>
                </c:pt>
                <c:pt idx="1883">
                  <c:v>0.52242803573608398</c:v>
                </c:pt>
                <c:pt idx="1884">
                  <c:v>0.33418035507202148</c:v>
                </c:pt>
                <c:pt idx="1885">
                  <c:v>5.2806854248046875E-2</c:v>
                </c:pt>
                <c:pt idx="1886">
                  <c:v>2.2769417762756348</c:v>
                </c:pt>
                <c:pt idx="1887">
                  <c:v>1.0431084632873535</c:v>
                </c:pt>
                <c:pt idx="1888">
                  <c:v>0.47836065292358398</c:v>
                </c:pt>
                <c:pt idx="1889">
                  <c:v>0.11283969879150391</c:v>
                </c:pt>
                <c:pt idx="1890">
                  <c:v>0.30776500701904297</c:v>
                </c:pt>
                <c:pt idx="1891">
                  <c:v>0.84896326065063477</c:v>
                </c:pt>
                <c:pt idx="1892">
                  <c:v>3.8634300231933594E-2</c:v>
                </c:pt>
                <c:pt idx="1893">
                  <c:v>-5.8789253234863281E-3</c:v>
                </c:pt>
                <c:pt idx="1894">
                  <c:v>-0.62390279769897461</c:v>
                </c:pt>
                <c:pt idx="1895">
                  <c:v>-1.1492009162902832</c:v>
                </c:pt>
                <c:pt idx="1896">
                  <c:v>-0.80566072463989258</c:v>
                </c:pt>
                <c:pt idx="1897">
                  <c:v>-1.3334009647369385</c:v>
                </c:pt>
                <c:pt idx="1898">
                  <c:v>-1.1885683536529541</c:v>
                </c:pt>
                <c:pt idx="1899">
                  <c:v>1.4259762763977051</c:v>
                </c:pt>
                <c:pt idx="1900">
                  <c:v>1.7174229621887207</c:v>
                </c:pt>
                <c:pt idx="1901">
                  <c:v>-0.26769781112670898</c:v>
                </c:pt>
                <c:pt idx="1902">
                  <c:v>1.351806640625</c:v>
                </c:pt>
                <c:pt idx="1903">
                  <c:v>0.27719449996948242</c:v>
                </c:pt>
                <c:pt idx="1904">
                  <c:v>0.12552833557128906</c:v>
                </c:pt>
                <c:pt idx="1905">
                  <c:v>-3.9579391479492188E-2</c:v>
                </c:pt>
                <c:pt idx="1906">
                  <c:v>-0.76174545288085938</c:v>
                </c:pt>
                <c:pt idx="1907">
                  <c:v>-0.52937650680541992</c:v>
                </c:pt>
                <c:pt idx="1908">
                  <c:v>-0.14803266525268555</c:v>
                </c:pt>
                <c:pt idx="1909">
                  <c:v>-1.0802786350250244</c:v>
                </c:pt>
                <c:pt idx="1910">
                  <c:v>-0.78227090835571289</c:v>
                </c:pt>
                <c:pt idx="1911">
                  <c:v>-1.2889456748962402</c:v>
                </c:pt>
                <c:pt idx="1912">
                  <c:v>0.39810657501220703</c:v>
                </c:pt>
                <c:pt idx="1913">
                  <c:v>4.1331539154052734</c:v>
                </c:pt>
                <c:pt idx="1914">
                  <c:v>2.0813426971435547</c:v>
                </c:pt>
                <c:pt idx="1915">
                  <c:v>0.76788759231567383</c:v>
                </c:pt>
                <c:pt idx="1916">
                  <c:v>-0.45953226089477539</c:v>
                </c:pt>
                <c:pt idx="1917">
                  <c:v>2.2593917846679687</c:v>
                </c:pt>
                <c:pt idx="1918">
                  <c:v>-0.10907554626464844</c:v>
                </c:pt>
                <c:pt idx="1919">
                  <c:v>1.3588428497314453E-2</c:v>
                </c:pt>
                <c:pt idx="1920">
                  <c:v>-1.8861470222473145</c:v>
                </c:pt>
                <c:pt idx="1921">
                  <c:v>-1.2233486175537109</c:v>
                </c:pt>
                <c:pt idx="1922">
                  <c:v>-1.7432632446289063</c:v>
                </c:pt>
                <c:pt idx="1923">
                  <c:v>-1.6216373443603516</c:v>
                </c:pt>
                <c:pt idx="1924">
                  <c:v>-2.6104650497436523</c:v>
                </c:pt>
                <c:pt idx="1925">
                  <c:v>1.1996698379516602</c:v>
                </c:pt>
                <c:pt idx="1926">
                  <c:v>0.7954554557800293</c:v>
                </c:pt>
                <c:pt idx="1927">
                  <c:v>0.75809621810913086</c:v>
                </c:pt>
                <c:pt idx="1928">
                  <c:v>1.2920322418212891</c:v>
                </c:pt>
                <c:pt idx="1929">
                  <c:v>0.30624866485595703</c:v>
                </c:pt>
                <c:pt idx="1930">
                  <c:v>-1.557159423828125E-2</c:v>
                </c:pt>
                <c:pt idx="1931">
                  <c:v>-0.3025050163269043</c:v>
                </c:pt>
                <c:pt idx="1932">
                  <c:v>-0.4159085750579834</c:v>
                </c:pt>
                <c:pt idx="1933">
                  <c:v>-0.78474140167236328</c:v>
                </c:pt>
                <c:pt idx="1934">
                  <c:v>-0.64316034317016602</c:v>
                </c:pt>
                <c:pt idx="1935">
                  <c:v>-0.7444460391998291</c:v>
                </c:pt>
                <c:pt idx="1936">
                  <c:v>-0.59019017219543457</c:v>
                </c:pt>
                <c:pt idx="1937">
                  <c:v>-0.85498237609863281</c:v>
                </c:pt>
                <c:pt idx="1938">
                  <c:v>-2.3262786865234375</c:v>
                </c:pt>
                <c:pt idx="1939">
                  <c:v>-5.8299942016601562</c:v>
                </c:pt>
                <c:pt idx="1940">
                  <c:v>1.4098196029663086</c:v>
                </c:pt>
                <c:pt idx="1941">
                  <c:v>0.84815454483032227</c:v>
                </c:pt>
                <c:pt idx="1942">
                  <c:v>0.51065492630004883</c:v>
                </c:pt>
                <c:pt idx="1943">
                  <c:v>0.46303653717041016</c:v>
                </c:pt>
                <c:pt idx="1944">
                  <c:v>-0.13556146621704102</c:v>
                </c:pt>
                <c:pt idx="1945">
                  <c:v>0.38067913055419922</c:v>
                </c:pt>
                <c:pt idx="1946">
                  <c:v>-3.4690380096435547E-2</c:v>
                </c:pt>
                <c:pt idx="1947">
                  <c:v>-0.1674046516418457</c:v>
                </c:pt>
                <c:pt idx="1948">
                  <c:v>-0.29467344284057617</c:v>
                </c:pt>
                <c:pt idx="1949">
                  <c:v>-0.83220577239990234</c:v>
                </c:pt>
                <c:pt idx="1950">
                  <c:v>-0.76108503341674805</c:v>
                </c:pt>
                <c:pt idx="1951">
                  <c:v>-0.64774179458618164</c:v>
                </c:pt>
                <c:pt idx="1952">
                  <c:v>-0.73898077011108398</c:v>
                </c:pt>
                <c:pt idx="1953">
                  <c:v>-0.35226535797119141</c:v>
                </c:pt>
                <c:pt idx="1954">
                  <c:v>0.43115472793579102</c:v>
                </c:pt>
                <c:pt idx="1955">
                  <c:v>0.75516843795776367</c:v>
                </c:pt>
                <c:pt idx="1956">
                  <c:v>1.3462390899658203</c:v>
                </c:pt>
                <c:pt idx="1957">
                  <c:v>0.15913820266723633</c:v>
                </c:pt>
                <c:pt idx="1958">
                  <c:v>1.0876903533935547</c:v>
                </c:pt>
                <c:pt idx="1959">
                  <c:v>-0.12400436401367188</c:v>
                </c:pt>
                <c:pt idx="1960">
                  <c:v>-0.50973010063171387</c:v>
                </c:pt>
                <c:pt idx="1961">
                  <c:v>-0.30320262908935547</c:v>
                </c:pt>
                <c:pt idx="1962">
                  <c:v>-0.82616949081420898</c:v>
                </c:pt>
                <c:pt idx="1963">
                  <c:v>-0.31547808647155762</c:v>
                </c:pt>
                <c:pt idx="1964">
                  <c:v>-0.82133984565734863</c:v>
                </c:pt>
                <c:pt idx="1965">
                  <c:v>-0.52720165252685547</c:v>
                </c:pt>
                <c:pt idx="1966">
                  <c:v>1.3776984214782715</c:v>
                </c:pt>
                <c:pt idx="1967">
                  <c:v>0.38695144653320313</c:v>
                </c:pt>
                <c:pt idx="1968">
                  <c:v>0.57761764526367188</c:v>
                </c:pt>
                <c:pt idx="1969">
                  <c:v>0.46594381332397461</c:v>
                </c:pt>
                <c:pt idx="1970">
                  <c:v>0.29040193557739258</c:v>
                </c:pt>
                <c:pt idx="1971">
                  <c:v>-0.50490522384643555</c:v>
                </c:pt>
                <c:pt idx="1972">
                  <c:v>0.27971839904785156</c:v>
                </c:pt>
                <c:pt idx="1973">
                  <c:v>0.82836341857910156</c:v>
                </c:pt>
                <c:pt idx="1974">
                  <c:v>-0.28877401351928711</c:v>
                </c:pt>
                <c:pt idx="1975">
                  <c:v>-0.64128923416137695</c:v>
                </c:pt>
                <c:pt idx="1976">
                  <c:v>-1.0059595108032227</c:v>
                </c:pt>
                <c:pt idx="1977">
                  <c:v>-0.69746923446655273</c:v>
                </c:pt>
                <c:pt idx="1978">
                  <c:v>-1.0682978630065918</c:v>
                </c:pt>
                <c:pt idx="1979">
                  <c:v>-0.13914823532104492</c:v>
                </c:pt>
                <c:pt idx="1980">
                  <c:v>1.2616238594055176</c:v>
                </c:pt>
                <c:pt idx="1981">
                  <c:v>0.45516681671142578</c:v>
                </c:pt>
                <c:pt idx="1982">
                  <c:v>0.32674503326416016</c:v>
                </c:pt>
                <c:pt idx="1983">
                  <c:v>0.12261819839477539</c:v>
                </c:pt>
                <c:pt idx="1984">
                  <c:v>-4.8547267913818359E-2</c:v>
                </c:pt>
                <c:pt idx="1985">
                  <c:v>1.0815320014953613</c:v>
                </c:pt>
                <c:pt idx="1986">
                  <c:v>2.8679847717285156E-2</c:v>
                </c:pt>
                <c:pt idx="1987">
                  <c:v>-0.37149596214294434</c:v>
                </c:pt>
                <c:pt idx="1988">
                  <c:v>-0.75291585922241211</c:v>
                </c:pt>
                <c:pt idx="1989">
                  <c:v>-0.52356243133544922</c:v>
                </c:pt>
                <c:pt idx="1990">
                  <c:v>-0.39683389663696289</c:v>
                </c:pt>
                <c:pt idx="1991">
                  <c:v>-1.0438632965087891</c:v>
                </c:pt>
                <c:pt idx="1992">
                  <c:v>6.8896293640136719E-2</c:v>
                </c:pt>
                <c:pt idx="1993">
                  <c:v>0.71643209457397461</c:v>
                </c:pt>
                <c:pt idx="1994">
                  <c:v>0.92465400695800781</c:v>
                </c:pt>
                <c:pt idx="1995">
                  <c:v>1.6217937469482422</c:v>
                </c:pt>
                <c:pt idx="1996">
                  <c:v>-0.45719051361083984</c:v>
                </c:pt>
                <c:pt idx="1997">
                  <c:v>7.2107315063476563E-2</c:v>
                </c:pt>
                <c:pt idx="1998">
                  <c:v>-0.47785615921020508</c:v>
                </c:pt>
                <c:pt idx="1999">
                  <c:v>-0.39507055282592773</c:v>
                </c:pt>
                <c:pt idx="2000">
                  <c:v>-0.49123144149780273</c:v>
                </c:pt>
                <c:pt idx="2001">
                  <c:v>-0.35879182815551758</c:v>
                </c:pt>
                <c:pt idx="2002">
                  <c:v>-0.40256118774414063</c:v>
                </c:pt>
                <c:pt idx="2003">
                  <c:v>-8.571624755859375E-2</c:v>
                </c:pt>
                <c:pt idx="2004">
                  <c:v>-0.73546504974365234</c:v>
                </c:pt>
                <c:pt idx="2005">
                  <c:v>8.1526670455932617</c:v>
                </c:pt>
                <c:pt idx="2006">
                  <c:v>1.6221513748168945</c:v>
                </c:pt>
                <c:pt idx="2007">
                  <c:v>2.3857593536376953E-2</c:v>
                </c:pt>
                <c:pt idx="2008">
                  <c:v>0.4057621955871582</c:v>
                </c:pt>
                <c:pt idx="2009">
                  <c:v>-0.88743972778320313</c:v>
                </c:pt>
                <c:pt idx="2010">
                  <c:v>-0.23414802551269531</c:v>
                </c:pt>
                <c:pt idx="2011">
                  <c:v>-0.12624740600585938</c:v>
                </c:pt>
                <c:pt idx="2012">
                  <c:v>-0.72876930236816406</c:v>
                </c:pt>
                <c:pt idx="2013">
                  <c:v>-1.4929385185241699</c:v>
                </c:pt>
                <c:pt idx="2014">
                  <c:v>-1.7271199226379395</c:v>
                </c:pt>
                <c:pt idx="2015">
                  <c:v>-1.8967881202697754</c:v>
                </c:pt>
                <c:pt idx="2016">
                  <c:v>-1.1003584861755371</c:v>
                </c:pt>
                <c:pt idx="2017">
                  <c:v>-2.0106284618377686</c:v>
                </c:pt>
                <c:pt idx="2018">
                  <c:v>-2.3241920471191406</c:v>
                </c:pt>
                <c:pt idx="2019">
                  <c:v>7.6907835006713867</c:v>
                </c:pt>
                <c:pt idx="2020">
                  <c:v>4.004939079284668</c:v>
                </c:pt>
                <c:pt idx="2021">
                  <c:v>1.0955381393432617</c:v>
                </c:pt>
                <c:pt idx="2022">
                  <c:v>-1.5207195281982422</c:v>
                </c:pt>
                <c:pt idx="2023">
                  <c:v>-3.8520245552062988</c:v>
                </c:pt>
                <c:pt idx="2024">
                  <c:v>-3.8733720779418945</c:v>
                </c:pt>
                <c:pt idx="2025">
                  <c:v>-4.6211671829223633</c:v>
                </c:pt>
                <c:pt idx="2026">
                  <c:v>-4.8057365417480469</c:v>
                </c:pt>
                <c:pt idx="2027">
                  <c:v>-4.2021822929382324</c:v>
                </c:pt>
                <c:pt idx="2028">
                  <c:v>-5.1997194290161133</c:v>
                </c:pt>
                <c:pt idx="2029">
                  <c:v>-4.9382123947143555</c:v>
                </c:pt>
                <c:pt idx="2030">
                  <c:v>0.78519868850708008</c:v>
                </c:pt>
                <c:pt idx="2031">
                  <c:v>1.1344947814941406</c:v>
                </c:pt>
                <c:pt idx="2032">
                  <c:v>0.13214445114135742</c:v>
                </c:pt>
                <c:pt idx="2033">
                  <c:v>-0.16409015655517578</c:v>
                </c:pt>
                <c:pt idx="2034">
                  <c:v>5.4599761962890625E-2</c:v>
                </c:pt>
                <c:pt idx="2035">
                  <c:v>-0.13797235488891602</c:v>
                </c:pt>
                <c:pt idx="2036">
                  <c:v>7.2458267211914063E-2</c:v>
                </c:pt>
                <c:pt idx="2037">
                  <c:v>-0.2464594841003418</c:v>
                </c:pt>
                <c:pt idx="2038">
                  <c:v>-0.34835147857666016</c:v>
                </c:pt>
                <c:pt idx="2039">
                  <c:v>-0.29145622253417969</c:v>
                </c:pt>
                <c:pt idx="2040">
                  <c:v>-0.65380454063415527</c:v>
                </c:pt>
                <c:pt idx="2041">
                  <c:v>-0.31917333602905273</c:v>
                </c:pt>
                <c:pt idx="2042">
                  <c:v>-1.7587184906005859E-2</c:v>
                </c:pt>
                <c:pt idx="2043">
                  <c:v>3.4333336353302002</c:v>
                </c:pt>
                <c:pt idx="2044">
                  <c:v>0.20955395698547363</c:v>
                </c:pt>
                <c:pt idx="2045">
                  <c:v>0.60174870491027832</c:v>
                </c:pt>
                <c:pt idx="2046">
                  <c:v>-0.36307525634765625</c:v>
                </c:pt>
                <c:pt idx="2047">
                  <c:v>-0.49556636810302734</c:v>
                </c:pt>
                <c:pt idx="2048">
                  <c:v>4.7706127166748047E-2</c:v>
                </c:pt>
                <c:pt idx="2049">
                  <c:v>-0.22220277786254883</c:v>
                </c:pt>
                <c:pt idx="2050">
                  <c:v>-0.70092868804931641</c:v>
                </c:pt>
                <c:pt idx="2051">
                  <c:v>-0.51239705085754395</c:v>
                </c:pt>
                <c:pt idx="2052">
                  <c:v>-0.69737815856933594</c:v>
                </c:pt>
                <c:pt idx="2053">
                  <c:v>-0.39944100379943848</c:v>
                </c:pt>
                <c:pt idx="2054">
                  <c:v>-0.20415687561035156</c:v>
                </c:pt>
                <c:pt idx="2055">
                  <c:v>-0.69719696044921875</c:v>
                </c:pt>
                <c:pt idx="2056">
                  <c:v>0.27253842353820801</c:v>
                </c:pt>
                <c:pt idx="2057">
                  <c:v>7.2766304016113281E-2</c:v>
                </c:pt>
                <c:pt idx="2058">
                  <c:v>0.10617351531982422</c:v>
                </c:pt>
                <c:pt idx="2059">
                  <c:v>0.58251619338989258</c:v>
                </c:pt>
                <c:pt idx="2060">
                  <c:v>0.2619788646697998</c:v>
                </c:pt>
                <c:pt idx="2061">
                  <c:v>0.5796360969543457</c:v>
                </c:pt>
                <c:pt idx="2062">
                  <c:v>0.12909173965454102</c:v>
                </c:pt>
                <c:pt idx="2063">
                  <c:v>-0.37093639373779297</c:v>
                </c:pt>
                <c:pt idx="2064">
                  <c:v>-8.1108331680297852E-2</c:v>
                </c:pt>
                <c:pt idx="2065">
                  <c:v>-0.10744810104370117</c:v>
                </c:pt>
                <c:pt idx="2066">
                  <c:v>-0.53783440589904785</c:v>
                </c:pt>
                <c:pt idx="2067">
                  <c:v>-0.2939305305480957</c:v>
                </c:pt>
                <c:pt idx="2068">
                  <c:v>-0.61344194412231445</c:v>
                </c:pt>
                <c:pt idx="2069">
                  <c:v>0.70412015914916992</c:v>
                </c:pt>
                <c:pt idx="2070">
                  <c:v>0.52691745758056641</c:v>
                </c:pt>
                <c:pt idx="2071">
                  <c:v>0.60867881774902344</c:v>
                </c:pt>
                <c:pt idx="2072">
                  <c:v>0.66557121276855469</c:v>
                </c:pt>
                <c:pt idx="2073">
                  <c:v>1.1988968849182129</c:v>
                </c:pt>
                <c:pt idx="2074">
                  <c:v>-0.21962881088256836</c:v>
                </c:pt>
                <c:pt idx="2075">
                  <c:v>9.4669818878173828E-2</c:v>
                </c:pt>
                <c:pt idx="2076">
                  <c:v>-0.3119654655456543</c:v>
                </c:pt>
                <c:pt idx="2077">
                  <c:v>-0.34614229202270508</c:v>
                </c:pt>
                <c:pt idx="2078">
                  <c:v>-0.62629365921020508</c:v>
                </c:pt>
                <c:pt idx="2079">
                  <c:v>-0.82433342933654785</c:v>
                </c:pt>
                <c:pt idx="2080">
                  <c:v>-0.81811928749084473</c:v>
                </c:pt>
                <c:pt idx="2081">
                  <c:v>-0.65236902236938477</c:v>
                </c:pt>
                <c:pt idx="2082">
                  <c:v>2.9002666473388672E-2</c:v>
                </c:pt>
                <c:pt idx="2083">
                  <c:v>-0.15520739555358887</c:v>
                </c:pt>
                <c:pt idx="2084">
                  <c:v>-0.12630271911621094</c:v>
                </c:pt>
                <c:pt idx="2085">
                  <c:v>5.2513599395751953E-2</c:v>
                </c:pt>
                <c:pt idx="2086">
                  <c:v>-0.23950338363647461</c:v>
                </c:pt>
                <c:pt idx="2087">
                  <c:v>5.4768085479736328E-2</c:v>
                </c:pt>
                <c:pt idx="2088">
                  <c:v>1.0239124298095703E-2</c:v>
                </c:pt>
                <c:pt idx="2089">
                  <c:v>-1.7916202545166016E-2</c:v>
                </c:pt>
                <c:pt idx="2090">
                  <c:v>0.11090755462646484</c:v>
                </c:pt>
                <c:pt idx="2091">
                  <c:v>0.11009621620178223</c:v>
                </c:pt>
                <c:pt idx="2092">
                  <c:v>0.13241219520568848</c:v>
                </c:pt>
                <c:pt idx="2093">
                  <c:v>-1.7974615097045898E-2</c:v>
                </c:pt>
                <c:pt idx="2094">
                  <c:v>5.6964397430419922E-2</c:v>
                </c:pt>
                <c:pt idx="2095">
                  <c:v>1.3632152080535889</c:v>
                </c:pt>
                <c:pt idx="2096">
                  <c:v>0.48138117790222168</c:v>
                </c:pt>
                <c:pt idx="2097">
                  <c:v>0.55380082130432129</c:v>
                </c:pt>
                <c:pt idx="2098">
                  <c:v>0.34375691413879395</c:v>
                </c:pt>
                <c:pt idx="2099">
                  <c:v>0.20738577842712402</c:v>
                </c:pt>
                <c:pt idx="2100">
                  <c:v>0.1188204288482666</c:v>
                </c:pt>
                <c:pt idx="2101">
                  <c:v>1.4064605236053467</c:v>
                </c:pt>
                <c:pt idx="2102">
                  <c:v>0.12262606620788574</c:v>
                </c:pt>
                <c:pt idx="2103">
                  <c:v>-0.44964361190795898</c:v>
                </c:pt>
                <c:pt idx="2104">
                  <c:v>-0.81516933441162109</c:v>
                </c:pt>
                <c:pt idx="2105">
                  <c:v>-0.99120688438415527</c:v>
                </c:pt>
                <c:pt idx="2106">
                  <c:v>-1.0806119441986084</c:v>
                </c:pt>
                <c:pt idx="2107">
                  <c:v>-1.2608141899108887</c:v>
                </c:pt>
                <c:pt idx="2108">
                  <c:v>0.26363086700439453</c:v>
                </c:pt>
                <c:pt idx="2109">
                  <c:v>0.99085760116577148</c:v>
                </c:pt>
                <c:pt idx="2110">
                  <c:v>1.4400620460510254</c:v>
                </c:pt>
                <c:pt idx="2111">
                  <c:v>0.66286563873291016</c:v>
                </c:pt>
                <c:pt idx="2112">
                  <c:v>0.25765323638916016</c:v>
                </c:pt>
                <c:pt idx="2113">
                  <c:v>0.49414396286010742</c:v>
                </c:pt>
                <c:pt idx="2114">
                  <c:v>-1.3619899749755859E-2</c:v>
                </c:pt>
                <c:pt idx="2115">
                  <c:v>-0.53683900833129883</c:v>
                </c:pt>
                <c:pt idx="2116">
                  <c:v>-0.33993148803710938</c:v>
                </c:pt>
                <c:pt idx="2117">
                  <c:v>-0.44826960563659668</c:v>
                </c:pt>
                <c:pt idx="2118">
                  <c:v>-0.89048862457275391</c:v>
                </c:pt>
                <c:pt idx="2119">
                  <c:v>-0.89753627777099609</c:v>
                </c:pt>
                <c:pt idx="2120">
                  <c:v>-0.9825294017791748</c:v>
                </c:pt>
                <c:pt idx="2121">
                  <c:v>-0.25483918190002441</c:v>
                </c:pt>
                <c:pt idx="2122">
                  <c:v>0.39220380783081055</c:v>
                </c:pt>
                <c:pt idx="2123">
                  <c:v>0.93384408950805664</c:v>
                </c:pt>
                <c:pt idx="2124">
                  <c:v>0.10151338577270508</c:v>
                </c:pt>
                <c:pt idx="2125">
                  <c:v>0.4040684700012207</c:v>
                </c:pt>
                <c:pt idx="2126">
                  <c:v>-0.13600873947143555</c:v>
                </c:pt>
                <c:pt idx="2127">
                  <c:v>0.66070318222045898</c:v>
                </c:pt>
                <c:pt idx="2128">
                  <c:v>5.1651954650878906E-2</c:v>
                </c:pt>
                <c:pt idx="2129">
                  <c:v>-0.14466142654418945</c:v>
                </c:pt>
                <c:pt idx="2130">
                  <c:v>-0.18453621864318848</c:v>
                </c:pt>
                <c:pt idx="2131">
                  <c:v>-0.85051846504211426</c:v>
                </c:pt>
                <c:pt idx="2132">
                  <c:v>-0.43568634986877441</c:v>
                </c:pt>
                <c:pt idx="2133">
                  <c:v>-0.5377345085144043</c:v>
                </c:pt>
                <c:pt idx="2134">
                  <c:v>0.43094873428344727</c:v>
                </c:pt>
                <c:pt idx="2135">
                  <c:v>0.50565147399902344</c:v>
                </c:pt>
                <c:pt idx="2136">
                  <c:v>0.25790953636169434</c:v>
                </c:pt>
                <c:pt idx="2137">
                  <c:v>-1.8861293792724609E-3</c:v>
                </c:pt>
                <c:pt idx="2138">
                  <c:v>-8.4331274032592773E-2</c:v>
                </c:pt>
                <c:pt idx="2139">
                  <c:v>0.19298124313354492</c:v>
                </c:pt>
                <c:pt idx="2140">
                  <c:v>9.0812921524047852E-2</c:v>
                </c:pt>
                <c:pt idx="2141">
                  <c:v>-4.1508913040161133E-2</c:v>
                </c:pt>
                <c:pt idx="2142">
                  <c:v>-0.20341706275939941</c:v>
                </c:pt>
                <c:pt idx="2143">
                  <c:v>-0.26427316665649414</c:v>
                </c:pt>
                <c:pt idx="2144">
                  <c:v>-0.14355754852294922</c:v>
                </c:pt>
                <c:pt idx="2145">
                  <c:v>-0.31394410133361816</c:v>
                </c:pt>
                <c:pt idx="2146">
                  <c:v>-0.4253852367401123</c:v>
                </c:pt>
                <c:pt idx="2147">
                  <c:v>0.71503710746765137</c:v>
                </c:pt>
                <c:pt idx="2148">
                  <c:v>0.50864648818969727</c:v>
                </c:pt>
                <c:pt idx="2149">
                  <c:v>0.2377936840057373</c:v>
                </c:pt>
                <c:pt idx="2150">
                  <c:v>0.21552252769470215</c:v>
                </c:pt>
                <c:pt idx="2151">
                  <c:v>8.4218263626098633E-2</c:v>
                </c:pt>
                <c:pt idx="2152">
                  <c:v>-2.7036666870117188E-4</c:v>
                </c:pt>
                <c:pt idx="2153">
                  <c:v>-0.18236017227172852</c:v>
                </c:pt>
                <c:pt idx="2154">
                  <c:v>-0.1281285285949707</c:v>
                </c:pt>
                <c:pt idx="2155">
                  <c:v>-0.22932982444763184</c:v>
                </c:pt>
                <c:pt idx="2156">
                  <c:v>-0.23018598556518555</c:v>
                </c:pt>
                <c:pt idx="2157">
                  <c:v>-0.26585030555725098</c:v>
                </c:pt>
                <c:pt idx="2158">
                  <c:v>-0.37561202049255371</c:v>
                </c:pt>
                <c:pt idx="2159">
                  <c:v>-0.34947943687438965</c:v>
                </c:pt>
                <c:pt idx="2160">
                  <c:v>2.4065110683441162</c:v>
                </c:pt>
                <c:pt idx="2161">
                  <c:v>1.8572556972503662</c:v>
                </c:pt>
                <c:pt idx="2162">
                  <c:v>0.67333388328552246</c:v>
                </c:pt>
                <c:pt idx="2163">
                  <c:v>0.51219916343688965</c:v>
                </c:pt>
                <c:pt idx="2164">
                  <c:v>0.23244428634643555</c:v>
                </c:pt>
                <c:pt idx="2165">
                  <c:v>-0.30497145652770996</c:v>
                </c:pt>
                <c:pt idx="2166">
                  <c:v>-0.26932644844055176</c:v>
                </c:pt>
                <c:pt idx="2167">
                  <c:v>-0.48233270645141602</c:v>
                </c:pt>
                <c:pt idx="2168">
                  <c:v>-0.82790637016296387</c:v>
                </c:pt>
                <c:pt idx="2169">
                  <c:v>-0.81965780258178711</c:v>
                </c:pt>
                <c:pt idx="2170">
                  <c:v>-0.87337040901184082</c:v>
                </c:pt>
                <c:pt idx="2171">
                  <c:v>-1.0919101238250732</c:v>
                </c:pt>
                <c:pt idx="2172">
                  <c:v>-1.0122673511505127</c:v>
                </c:pt>
                <c:pt idx="2173">
                  <c:v>1.0407757759094238</c:v>
                </c:pt>
                <c:pt idx="2174">
                  <c:v>1.0560946464538574</c:v>
                </c:pt>
                <c:pt idx="2175">
                  <c:v>0.64999008178710938</c:v>
                </c:pt>
                <c:pt idx="2176">
                  <c:v>0.4948582649230957</c:v>
                </c:pt>
                <c:pt idx="2177">
                  <c:v>0.23203849792480469</c:v>
                </c:pt>
                <c:pt idx="2178">
                  <c:v>0.18292832374572754</c:v>
                </c:pt>
                <c:pt idx="2179">
                  <c:v>5.9576988220214844E-2</c:v>
                </c:pt>
                <c:pt idx="2180">
                  <c:v>-0.2471771240234375</c:v>
                </c:pt>
                <c:pt idx="2181">
                  <c:v>-0.51387166976928711</c:v>
                </c:pt>
                <c:pt idx="2182">
                  <c:v>-0.55897235870361328</c:v>
                </c:pt>
                <c:pt idx="2183">
                  <c:v>-0.58389377593994141</c:v>
                </c:pt>
                <c:pt idx="2184">
                  <c:v>-0.90688514709472656</c:v>
                </c:pt>
                <c:pt idx="2185">
                  <c:v>-0.90546107292175293</c:v>
                </c:pt>
                <c:pt idx="2186">
                  <c:v>0.68029689788818359</c:v>
                </c:pt>
                <c:pt idx="2187">
                  <c:v>0.44457244873046875</c:v>
                </c:pt>
                <c:pt idx="2188">
                  <c:v>0.52576804161071777</c:v>
                </c:pt>
                <c:pt idx="2189">
                  <c:v>0.35164475440979004</c:v>
                </c:pt>
                <c:pt idx="2190">
                  <c:v>0.34737205505371094</c:v>
                </c:pt>
                <c:pt idx="2191">
                  <c:v>-5.5312395095825195E-2</c:v>
                </c:pt>
                <c:pt idx="2192">
                  <c:v>-7.9384803771972656E-2</c:v>
                </c:pt>
                <c:pt idx="2193">
                  <c:v>-8.5752010345458984E-2</c:v>
                </c:pt>
                <c:pt idx="2194">
                  <c:v>-0.23992490768432617</c:v>
                </c:pt>
                <c:pt idx="2195">
                  <c:v>-0.22050237655639648</c:v>
                </c:pt>
                <c:pt idx="2196">
                  <c:v>-0.46089053153991699</c:v>
                </c:pt>
                <c:pt idx="2197">
                  <c:v>-0.57561516761779785</c:v>
                </c:pt>
                <c:pt idx="2198">
                  <c:v>-0.63227128982543945</c:v>
                </c:pt>
                <c:pt idx="2199">
                  <c:v>1.1776857376098633</c:v>
                </c:pt>
                <c:pt idx="2200">
                  <c:v>0.73340654373168945</c:v>
                </c:pt>
                <c:pt idx="2201">
                  <c:v>0.62922525405883789</c:v>
                </c:pt>
                <c:pt idx="2202">
                  <c:v>7.6415061950683594E-2</c:v>
                </c:pt>
                <c:pt idx="2203">
                  <c:v>0.23604822158813477</c:v>
                </c:pt>
                <c:pt idx="2204">
                  <c:v>0.42457294464111328</c:v>
                </c:pt>
                <c:pt idx="2205">
                  <c:v>5.6594371795654297E-2</c:v>
                </c:pt>
                <c:pt idx="2206">
                  <c:v>-0.4603579044342041</c:v>
                </c:pt>
                <c:pt idx="2207">
                  <c:v>-0.18418598175048828</c:v>
                </c:pt>
                <c:pt idx="2208">
                  <c:v>-0.34074687957763672</c:v>
                </c:pt>
                <c:pt idx="2209">
                  <c:v>-0.68853473663330078</c:v>
                </c:pt>
                <c:pt idx="2210">
                  <c:v>-0.74840712547302246</c:v>
                </c:pt>
                <c:pt idx="2211">
                  <c:v>-0.91171622276306152</c:v>
                </c:pt>
                <c:pt idx="2212">
                  <c:v>0.72113776206970215</c:v>
                </c:pt>
                <c:pt idx="2213">
                  <c:v>1.024338960647583</c:v>
                </c:pt>
                <c:pt idx="2214">
                  <c:v>0.68811297416687012</c:v>
                </c:pt>
                <c:pt idx="2215">
                  <c:v>1.0740177631378174</c:v>
                </c:pt>
                <c:pt idx="2216">
                  <c:v>0.2473304271697998</c:v>
                </c:pt>
                <c:pt idx="2217">
                  <c:v>-7.7461957931518555E-2</c:v>
                </c:pt>
                <c:pt idx="2218">
                  <c:v>-2.13470458984375E-2</c:v>
                </c:pt>
                <c:pt idx="2219">
                  <c:v>-0.49499368667602539</c:v>
                </c:pt>
                <c:pt idx="2220">
                  <c:v>-0.40300369262695313</c:v>
                </c:pt>
                <c:pt idx="2221">
                  <c:v>-0.43582463264465332</c:v>
                </c:pt>
                <c:pt idx="2222">
                  <c:v>-0.67032885551452637</c:v>
                </c:pt>
                <c:pt idx="2223">
                  <c:v>-0.76036882400512695</c:v>
                </c:pt>
                <c:pt idx="2224">
                  <c:v>-0.89160799980163574</c:v>
                </c:pt>
                <c:pt idx="2225">
                  <c:v>0.68233942985534668</c:v>
                </c:pt>
                <c:pt idx="2226">
                  <c:v>0.42590641975402832</c:v>
                </c:pt>
                <c:pt idx="2227">
                  <c:v>0.47343087196350098</c:v>
                </c:pt>
                <c:pt idx="2228">
                  <c:v>0.50765299797058105</c:v>
                </c:pt>
                <c:pt idx="2229">
                  <c:v>0.21586394309997559</c:v>
                </c:pt>
                <c:pt idx="2230">
                  <c:v>9.4553947448730469E-2</c:v>
                </c:pt>
                <c:pt idx="2231">
                  <c:v>-3.8102626800537109E-2</c:v>
                </c:pt>
                <c:pt idx="2232">
                  <c:v>-8.2152128219604492E-2</c:v>
                </c:pt>
                <c:pt idx="2233">
                  <c:v>-0.27601456642150879</c:v>
                </c:pt>
                <c:pt idx="2234">
                  <c:v>-0.41553854942321777</c:v>
                </c:pt>
                <c:pt idx="2235">
                  <c:v>-0.4489130973815918</c:v>
                </c:pt>
                <c:pt idx="2236">
                  <c:v>-0.49531674385070801</c:v>
                </c:pt>
                <c:pt idx="2237">
                  <c:v>-0.64370870590209961</c:v>
                </c:pt>
                <c:pt idx="2238">
                  <c:v>0.36212968826293945</c:v>
                </c:pt>
                <c:pt idx="2239">
                  <c:v>0.30442047119140625</c:v>
                </c:pt>
                <c:pt idx="2240">
                  <c:v>0.41202878952026367</c:v>
                </c:pt>
                <c:pt idx="2241">
                  <c:v>0.5249326229095459</c:v>
                </c:pt>
                <c:pt idx="2242">
                  <c:v>0.17833304405212402</c:v>
                </c:pt>
                <c:pt idx="2243">
                  <c:v>0.19811129570007324</c:v>
                </c:pt>
                <c:pt idx="2244">
                  <c:v>1.7829656600952148E-2</c:v>
                </c:pt>
                <c:pt idx="2245">
                  <c:v>-5.3074836730957031E-2</c:v>
                </c:pt>
                <c:pt idx="2246">
                  <c:v>-0.20130324363708496</c:v>
                </c:pt>
                <c:pt idx="2247">
                  <c:v>-0.3144068717956543</c:v>
                </c:pt>
                <c:pt idx="2248">
                  <c:v>-0.24151706695556641</c:v>
                </c:pt>
                <c:pt idx="2249">
                  <c:v>-0.54156041145324707</c:v>
                </c:pt>
                <c:pt idx="2250">
                  <c:v>-0.64592409133911133</c:v>
                </c:pt>
                <c:pt idx="2251">
                  <c:v>0.78976321220397949</c:v>
                </c:pt>
                <c:pt idx="2252">
                  <c:v>0.61040878295898438</c:v>
                </c:pt>
                <c:pt idx="2253">
                  <c:v>0.28521394729614258</c:v>
                </c:pt>
                <c:pt idx="2254">
                  <c:v>4.7899007797241211E-2</c:v>
                </c:pt>
                <c:pt idx="2255">
                  <c:v>2.0695686340332031E-2</c:v>
                </c:pt>
                <c:pt idx="2256">
                  <c:v>0.11372780799865723</c:v>
                </c:pt>
                <c:pt idx="2257">
                  <c:v>-8.4434032440185547E-2</c:v>
                </c:pt>
                <c:pt idx="2258">
                  <c:v>-2.4904251098632813E-2</c:v>
                </c:pt>
                <c:pt idx="2259">
                  <c:v>-0.12888026237487793</c:v>
                </c:pt>
                <c:pt idx="2260">
                  <c:v>-0.17335677146911621</c:v>
                </c:pt>
                <c:pt idx="2261">
                  <c:v>-0.42896008491516113</c:v>
                </c:pt>
                <c:pt idx="2262">
                  <c:v>-0.53191590309143066</c:v>
                </c:pt>
                <c:pt idx="2263">
                  <c:v>-0.49525761604309082</c:v>
                </c:pt>
                <c:pt idx="2264">
                  <c:v>0.13269901275634766</c:v>
                </c:pt>
                <c:pt idx="2265">
                  <c:v>0.63568615913391113</c:v>
                </c:pt>
                <c:pt idx="2266">
                  <c:v>0.85557770729064941</c:v>
                </c:pt>
                <c:pt idx="2267">
                  <c:v>0.49774050712585449</c:v>
                </c:pt>
                <c:pt idx="2268">
                  <c:v>1.1572599411010742E-2</c:v>
                </c:pt>
                <c:pt idx="2269">
                  <c:v>-0.23052167892456055</c:v>
                </c:pt>
                <c:pt idx="2270">
                  <c:v>0.1603693962097168</c:v>
                </c:pt>
                <c:pt idx="2271">
                  <c:v>-0.4726719856262207</c:v>
                </c:pt>
                <c:pt idx="2272">
                  <c:v>-0.61452794075012207</c:v>
                </c:pt>
                <c:pt idx="2273">
                  <c:v>-6.0059309005737305E-2</c:v>
                </c:pt>
                <c:pt idx="2274">
                  <c:v>-0.52958393096923828</c:v>
                </c:pt>
                <c:pt idx="2275">
                  <c:v>-0.13662052154541016</c:v>
                </c:pt>
                <c:pt idx="2276">
                  <c:v>-0.24966025352478027</c:v>
                </c:pt>
                <c:pt idx="2277">
                  <c:v>0.22595381736755371</c:v>
                </c:pt>
                <c:pt idx="2278">
                  <c:v>0.37003564834594727</c:v>
                </c:pt>
                <c:pt idx="2279">
                  <c:v>0.4725039005279541</c:v>
                </c:pt>
                <c:pt idx="2280">
                  <c:v>0.26772618293762207</c:v>
                </c:pt>
                <c:pt idx="2281">
                  <c:v>0.21550607681274414</c:v>
                </c:pt>
                <c:pt idx="2282">
                  <c:v>0.10240745544433594</c:v>
                </c:pt>
                <c:pt idx="2283">
                  <c:v>-3.2723903656005859E-2</c:v>
                </c:pt>
                <c:pt idx="2284">
                  <c:v>-0.27515196800231934</c:v>
                </c:pt>
                <c:pt idx="2285">
                  <c:v>-8.8807582855224609E-2</c:v>
                </c:pt>
                <c:pt idx="2286">
                  <c:v>3.3780574798583984E-2</c:v>
                </c:pt>
                <c:pt idx="2287">
                  <c:v>-0.39451837539672852</c:v>
                </c:pt>
                <c:pt idx="2288">
                  <c:v>-0.46827483177185059</c:v>
                </c:pt>
                <c:pt idx="2289">
                  <c:v>-0.4284355640411377</c:v>
                </c:pt>
                <c:pt idx="2290">
                  <c:v>0.62645053863525391</c:v>
                </c:pt>
                <c:pt idx="2291">
                  <c:v>0.20865201950073242</c:v>
                </c:pt>
                <c:pt idx="2292">
                  <c:v>0.37879133224487305</c:v>
                </c:pt>
                <c:pt idx="2293">
                  <c:v>0.19566869735717773</c:v>
                </c:pt>
                <c:pt idx="2294">
                  <c:v>0.52850604057312012</c:v>
                </c:pt>
                <c:pt idx="2295">
                  <c:v>0.42544436454772949</c:v>
                </c:pt>
                <c:pt idx="2296">
                  <c:v>-0.12830328941345215</c:v>
                </c:pt>
                <c:pt idx="2297">
                  <c:v>-0.23432469367980957</c:v>
                </c:pt>
                <c:pt idx="2298">
                  <c:v>-0.28193998336791992</c:v>
                </c:pt>
                <c:pt idx="2299">
                  <c:v>6.3222169876098633E-2</c:v>
                </c:pt>
                <c:pt idx="2300">
                  <c:v>-0.47739291191101074</c:v>
                </c:pt>
                <c:pt idx="2301">
                  <c:v>-0.65144753456115723</c:v>
                </c:pt>
                <c:pt idx="2302">
                  <c:v>-0.65332674980163574</c:v>
                </c:pt>
                <c:pt idx="2303">
                  <c:v>0.9675743579864502</c:v>
                </c:pt>
                <c:pt idx="2304">
                  <c:v>1.2974975109100342</c:v>
                </c:pt>
                <c:pt idx="2305">
                  <c:v>0.90562605857849121</c:v>
                </c:pt>
                <c:pt idx="2306">
                  <c:v>0.31275677680969238</c:v>
                </c:pt>
                <c:pt idx="2307">
                  <c:v>0.20522379875183105</c:v>
                </c:pt>
                <c:pt idx="2308">
                  <c:v>-0.1734156608581543</c:v>
                </c:pt>
                <c:pt idx="2309">
                  <c:v>-0.16531062126159668</c:v>
                </c:pt>
                <c:pt idx="2310">
                  <c:v>-0.36991977691650391</c:v>
                </c:pt>
                <c:pt idx="2311">
                  <c:v>-0.53652286529541016</c:v>
                </c:pt>
                <c:pt idx="2312">
                  <c:v>-0.41810321807861328</c:v>
                </c:pt>
                <c:pt idx="2313">
                  <c:v>-0.50313234329223633</c:v>
                </c:pt>
                <c:pt idx="2314">
                  <c:v>-0.67640399932861328</c:v>
                </c:pt>
                <c:pt idx="2315">
                  <c:v>-0.84586954116821289</c:v>
                </c:pt>
                <c:pt idx="2316">
                  <c:v>-0.49219059944152832</c:v>
                </c:pt>
                <c:pt idx="2317">
                  <c:v>-0.19930863380432129</c:v>
                </c:pt>
                <c:pt idx="2318">
                  <c:v>-0.39472866058349609</c:v>
                </c:pt>
                <c:pt idx="2319">
                  <c:v>-0.3036503791809082</c:v>
                </c:pt>
                <c:pt idx="2320">
                  <c:v>-0.28324580192565918</c:v>
                </c:pt>
                <c:pt idx="2321">
                  <c:v>0.98998641967773438</c:v>
                </c:pt>
                <c:pt idx="2322">
                  <c:v>0.44349431991577148</c:v>
                </c:pt>
                <c:pt idx="2323">
                  <c:v>-0.23530316352844238</c:v>
                </c:pt>
                <c:pt idx="2324">
                  <c:v>-2.6644229888916016E-2</c:v>
                </c:pt>
                <c:pt idx="2325">
                  <c:v>0.27386069297790527</c:v>
                </c:pt>
                <c:pt idx="2326">
                  <c:v>-7.4783086776733398E-2</c:v>
                </c:pt>
                <c:pt idx="2327">
                  <c:v>3.6190509796142578E-2</c:v>
                </c:pt>
                <c:pt idx="2328">
                  <c:v>0.26632118225097656</c:v>
                </c:pt>
                <c:pt idx="2329">
                  <c:v>0.76245880126953125</c:v>
                </c:pt>
                <c:pt idx="2330">
                  <c:v>0.30442166328430176</c:v>
                </c:pt>
                <c:pt idx="2331">
                  <c:v>0.1913607120513916</c:v>
                </c:pt>
                <c:pt idx="2332">
                  <c:v>0.28339505195617676</c:v>
                </c:pt>
                <c:pt idx="2333">
                  <c:v>1.3219594955444336E-2</c:v>
                </c:pt>
                <c:pt idx="2334">
                  <c:v>0.17713069915771484</c:v>
                </c:pt>
                <c:pt idx="2335">
                  <c:v>-0.13160085678100586</c:v>
                </c:pt>
                <c:pt idx="2336">
                  <c:v>-0.18687176704406738</c:v>
                </c:pt>
                <c:pt idx="2337">
                  <c:v>-0.25582337379455566</c:v>
                </c:pt>
                <c:pt idx="2338">
                  <c:v>-0.26194548606872559</c:v>
                </c:pt>
                <c:pt idx="2339">
                  <c:v>-0.26929736137390137</c:v>
                </c:pt>
                <c:pt idx="2340">
                  <c:v>-0.21481800079345703</c:v>
                </c:pt>
                <c:pt idx="2341">
                  <c:v>-0.41162872314453125</c:v>
                </c:pt>
                <c:pt idx="2342">
                  <c:v>0.41757655143737793</c:v>
                </c:pt>
                <c:pt idx="2343">
                  <c:v>0.46040892601013184</c:v>
                </c:pt>
                <c:pt idx="2344">
                  <c:v>0.41358137130737305</c:v>
                </c:pt>
                <c:pt idx="2345">
                  <c:v>0.43801355361938477</c:v>
                </c:pt>
                <c:pt idx="2346">
                  <c:v>0.19943761825561523</c:v>
                </c:pt>
                <c:pt idx="2347">
                  <c:v>8.2211732864379883E-2</c:v>
                </c:pt>
                <c:pt idx="2348">
                  <c:v>-0.16678571701049805</c:v>
                </c:pt>
                <c:pt idx="2349">
                  <c:v>-0.20086836814880371</c:v>
                </c:pt>
                <c:pt idx="2350">
                  <c:v>-0.31635379791259766</c:v>
                </c:pt>
                <c:pt idx="2351">
                  <c:v>-0.21729040145874023</c:v>
                </c:pt>
                <c:pt idx="2352">
                  <c:v>-0.3144676685333252</c:v>
                </c:pt>
                <c:pt idx="2353">
                  <c:v>-0.35744667053222656</c:v>
                </c:pt>
                <c:pt idx="2354">
                  <c:v>-0.43801593780517578</c:v>
                </c:pt>
                <c:pt idx="2355">
                  <c:v>0.69067549705505371</c:v>
                </c:pt>
                <c:pt idx="2356">
                  <c:v>0.7182166576385498</c:v>
                </c:pt>
                <c:pt idx="2357">
                  <c:v>0.26984643936157227</c:v>
                </c:pt>
                <c:pt idx="2358">
                  <c:v>0.6674339771270752</c:v>
                </c:pt>
                <c:pt idx="2359">
                  <c:v>6.7617893218994141E-2</c:v>
                </c:pt>
                <c:pt idx="2360">
                  <c:v>0.15784382820129395</c:v>
                </c:pt>
                <c:pt idx="2361">
                  <c:v>0.21790742874145508</c:v>
                </c:pt>
                <c:pt idx="2362">
                  <c:v>-0.20745539665222168</c:v>
                </c:pt>
                <c:pt idx="2363">
                  <c:v>-0.1579430103302002</c:v>
                </c:pt>
                <c:pt idx="2364">
                  <c:v>-0.49834227561950684</c:v>
                </c:pt>
                <c:pt idx="2365">
                  <c:v>-0.43094015121459961</c:v>
                </c:pt>
                <c:pt idx="2366">
                  <c:v>-0.63708806037902832</c:v>
                </c:pt>
                <c:pt idx="2367">
                  <c:v>-0.8577730655670166</c:v>
                </c:pt>
                <c:pt idx="2368">
                  <c:v>0.72402119636535645</c:v>
                </c:pt>
                <c:pt idx="2369">
                  <c:v>1.1261641979217529</c:v>
                </c:pt>
                <c:pt idx="2370">
                  <c:v>0.39209675788879395</c:v>
                </c:pt>
                <c:pt idx="2371">
                  <c:v>0.53102564811706543</c:v>
                </c:pt>
                <c:pt idx="2372">
                  <c:v>-4.954981803894043E-2</c:v>
                </c:pt>
                <c:pt idx="2373">
                  <c:v>7.3773622512817383E-2</c:v>
                </c:pt>
                <c:pt idx="2374">
                  <c:v>8.6080312728881836E-2</c:v>
                </c:pt>
                <c:pt idx="2375">
                  <c:v>-0.21201944351196289</c:v>
                </c:pt>
                <c:pt idx="2376">
                  <c:v>-0.65147280693054199</c:v>
                </c:pt>
                <c:pt idx="2377">
                  <c:v>-0.23398137092590332</c:v>
                </c:pt>
                <c:pt idx="2378">
                  <c:v>-0.23107361793518066</c:v>
                </c:pt>
                <c:pt idx="2379">
                  <c:v>-0.58680272102355957</c:v>
                </c:pt>
                <c:pt idx="2380">
                  <c:v>-0.9682619571685791</c:v>
                </c:pt>
                <c:pt idx="2381">
                  <c:v>2.1035470962524414</c:v>
                </c:pt>
                <c:pt idx="2382">
                  <c:v>1.1863107681274414</c:v>
                </c:pt>
                <c:pt idx="2383">
                  <c:v>1.524540901184082</c:v>
                </c:pt>
                <c:pt idx="2384">
                  <c:v>0.44856643676757813</c:v>
                </c:pt>
                <c:pt idx="2385">
                  <c:v>1.3725457191467285</c:v>
                </c:pt>
                <c:pt idx="2386">
                  <c:v>-0.4365837574005127</c:v>
                </c:pt>
                <c:pt idx="2387">
                  <c:v>-0.86335563659667969</c:v>
                </c:pt>
                <c:pt idx="2388">
                  <c:v>-0.6636655330657959</c:v>
                </c:pt>
                <c:pt idx="2389">
                  <c:v>-0.38704586029052734</c:v>
                </c:pt>
                <c:pt idx="2390">
                  <c:v>-1.0005991458892822</c:v>
                </c:pt>
                <c:pt idx="2391">
                  <c:v>-0.8548126220703125</c:v>
                </c:pt>
                <c:pt idx="2392">
                  <c:v>-0.87696743011474609</c:v>
                </c:pt>
                <c:pt idx="2393">
                  <c:v>-1.5524802207946777</c:v>
                </c:pt>
                <c:pt idx="2394">
                  <c:v>1.0616202354431152</c:v>
                </c:pt>
                <c:pt idx="2395">
                  <c:v>1.1726365089416504</c:v>
                </c:pt>
                <c:pt idx="2396">
                  <c:v>0.72579574584960938</c:v>
                </c:pt>
                <c:pt idx="2397">
                  <c:v>0.75341415405273438</c:v>
                </c:pt>
                <c:pt idx="2398">
                  <c:v>0.33643865585327148</c:v>
                </c:pt>
                <c:pt idx="2399">
                  <c:v>-2.7051448822021484E-2</c:v>
                </c:pt>
                <c:pt idx="2400">
                  <c:v>-2.3824691772460938E-2</c:v>
                </c:pt>
                <c:pt idx="2401">
                  <c:v>-0.38411903381347656</c:v>
                </c:pt>
                <c:pt idx="2402">
                  <c:v>-0.43603801727294922</c:v>
                </c:pt>
                <c:pt idx="2403">
                  <c:v>-0.60320806503295898</c:v>
                </c:pt>
                <c:pt idx="2404">
                  <c:v>-0.90968704223632813</c:v>
                </c:pt>
                <c:pt idx="2405">
                  <c:v>-0.91056180000305176</c:v>
                </c:pt>
                <c:pt idx="2406">
                  <c:v>-0.75541329383850098</c:v>
                </c:pt>
                <c:pt idx="2407">
                  <c:v>1.3924765586853027</c:v>
                </c:pt>
                <c:pt idx="2408">
                  <c:v>3.0598454475402832</c:v>
                </c:pt>
                <c:pt idx="2409">
                  <c:v>-0.15141916275024414</c:v>
                </c:pt>
                <c:pt idx="2410">
                  <c:v>2.6515192985534668</c:v>
                </c:pt>
                <c:pt idx="2411">
                  <c:v>0.97624874114990234</c:v>
                </c:pt>
                <c:pt idx="2412">
                  <c:v>0.46863508224487305</c:v>
                </c:pt>
                <c:pt idx="2413">
                  <c:v>-8.2043647766113281E-2</c:v>
                </c:pt>
                <c:pt idx="2414">
                  <c:v>-0.25733041763305664</c:v>
                </c:pt>
                <c:pt idx="2415">
                  <c:v>-1.1317169666290283</c:v>
                </c:pt>
                <c:pt idx="2416">
                  <c:v>-1.662125825881958</c:v>
                </c:pt>
                <c:pt idx="2417">
                  <c:v>-1.3722200393676758</c:v>
                </c:pt>
                <c:pt idx="2418">
                  <c:v>-1.9866595268249512</c:v>
                </c:pt>
                <c:pt idx="2419">
                  <c:v>-1.9052121639251709</c:v>
                </c:pt>
                <c:pt idx="2420">
                  <c:v>0.42289543151855469</c:v>
                </c:pt>
                <c:pt idx="2421">
                  <c:v>0.23833942413330078</c:v>
                </c:pt>
                <c:pt idx="2422">
                  <c:v>0.60559225082397461</c:v>
                </c:pt>
                <c:pt idx="2423">
                  <c:v>1.0198812484741211</c:v>
                </c:pt>
                <c:pt idx="2424">
                  <c:v>0.60392951965332031</c:v>
                </c:pt>
                <c:pt idx="2425">
                  <c:v>0.19147348403930664</c:v>
                </c:pt>
                <c:pt idx="2426">
                  <c:v>0.23149967193603516</c:v>
                </c:pt>
                <c:pt idx="2427">
                  <c:v>-0.19430994987487793</c:v>
                </c:pt>
                <c:pt idx="2428">
                  <c:v>-0.2606348991394043</c:v>
                </c:pt>
                <c:pt idx="2429">
                  <c:v>-0.5052940845489502</c:v>
                </c:pt>
                <c:pt idx="2430">
                  <c:v>-0.65651893615722656</c:v>
                </c:pt>
                <c:pt idx="2431">
                  <c:v>-0.72342157363891602</c:v>
                </c:pt>
                <c:pt idx="2432">
                  <c:v>-0.97343349456787109</c:v>
                </c:pt>
                <c:pt idx="2433">
                  <c:v>0.47368478775024414</c:v>
                </c:pt>
                <c:pt idx="2434">
                  <c:v>0.47524905204772949</c:v>
                </c:pt>
                <c:pt idx="2435">
                  <c:v>0.92841267585754395</c:v>
                </c:pt>
                <c:pt idx="2436">
                  <c:v>7.7120065689086914E-2</c:v>
                </c:pt>
                <c:pt idx="2437">
                  <c:v>0.37007761001586914</c:v>
                </c:pt>
                <c:pt idx="2438">
                  <c:v>-0.15702247619628906</c:v>
                </c:pt>
                <c:pt idx="2439">
                  <c:v>0.18622183799743652</c:v>
                </c:pt>
                <c:pt idx="2440">
                  <c:v>-0.20068979263305664</c:v>
                </c:pt>
                <c:pt idx="2441">
                  <c:v>-9.0873003005981445E-2</c:v>
                </c:pt>
                <c:pt idx="2442">
                  <c:v>-0.23737883567810059</c:v>
                </c:pt>
                <c:pt idx="2443">
                  <c:v>-0.63917684555053711</c:v>
                </c:pt>
                <c:pt idx="2444">
                  <c:v>-0.49515843391418457</c:v>
                </c:pt>
                <c:pt idx="2445">
                  <c:v>-0.69046616554260254</c:v>
                </c:pt>
                <c:pt idx="2446">
                  <c:v>0.41265773773193359</c:v>
                </c:pt>
                <c:pt idx="2447">
                  <c:v>0.18387699127197266</c:v>
                </c:pt>
                <c:pt idx="2448">
                  <c:v>0.16082954406738281</c:v>
                </c:pt>
                <c:pt idx="2449">
                  <c:v>0.19744610786437988</c:v>
                </c:pt>
                <c:pt idx="2450">
                  <c:v>0.17339444160461426</c:v>
                </c:pt>
                <c:pt idx="2451">
                  <c:v>2.0356893539428711E-2</c:v>
                </c:pt>
                <c:pt idx="2452">
                  <c:v>1.8735885620117188E-2</c:v>
                </c:pt>
                <c:pt idx="2453">
                  <c:v>7.8939199447631836E-2</c:v>
                </c:pt>
                <c:pt idx="2454">
                  <c:v>-8.6783409118652344E-2</c:v>
                </c:pt>
                <c:pt idx="2455">
                  <c:v>-0.22891664505004883</c:v>
                </c:pt>
                <c:pt idx="2456">
                  <c:v>-0.29114532470703125</c:v>
                </c:pt>
                <c:pt idx="2457">
                  <c:v>-0.2335665225982666</c:v>
                </c:pt>
                <c:pt idx="2458">
                  <c:v>-0.40582585334777832</c:v>
                </c:pt>
                <c:pt idx="2459">
                  <c:v>0.51333189010620117</c:v>
                </c:pt>
                <c:pt idx="2460">
                  <c:v>-0.45524311065673828</c:v>
                </c:pt>
                <c:pt idx="2461">
                  <c:v>0.15625143051147461</c:v>
                </c:pt>
                <c:pt idx="2462">
                  <c:v>-0.17075538635253906</c:v>
                </c:pt>
                <c:pt idx="2463">
                  <c:v>1.215489387512207</c:v>
                </c:pt>
                <c:pt idx="2464">
                  <c:v>-0.44393467903137207</c:v>
                </c:pt>
                <c:pt idx="2465">
                  <c:v>-0.19894027709960938</c:v>
                </c:pt>
                <c:pt idx="2466">
                  <c:v>8.8927745819091797E-3</c:v>
                </c:pt>
                <c:pt idx="2467">
                  <c:v>1.5447616577148438E-2</c:v>
                </c:pt>
                <c:pt idx="2468">
                  <c:v>0.38109350204467773</c:v>
                </c:pt>
                <c:pt idx="2469">
                  <c:v>-0.18412065505981445</c:v>
                </c:pt>
                <c:pt idx="2470">
                  <c:v>-0.68165016174316406</c:v>
                </c:pt>
                <c:pt idx="2471">
                  <c:v>-0.15586328506469727</c:v>
                </c:pt>
                <c:pt idx="2472">
                  <c:v>1.5743236541748047</c:v>
                </c:pt>
                <c:pt idx="2473">
                  <c:v>0.50764131546020508</c:v>
                </c:pt>
                <c:pt idx="2474">
                  <c:v>0.65365791320800781</c:v>
                </c:pt>
                <c:pt idx="2475">
                  <c:v>0.22708940505981445</c:v>
                </c:pt>
                <c:pt idx="2476">
                  <c:v>0.1717681884765625</c:v>
                </c:pt>
                <c:pt idx="2477">
                  <c:v>0.26038169860839844</c:v>
                </c:pt>
                <c:pt idx="2478">
                  <c:v>-5.3169965744018555E-2</c:v>
                </c:pt>
                <c:pt idx="2479">
                  <c:v>-0.69297003746032715</c:v>
                </c:pt>
                <c:pt idx="2480">
                  <c:v>0.72698497772216797</c:v>
                </c:pt>
                <c:pt idx="2481">
                  <c:v>-0.80648922920227051</c:v>
                </c:pt>
                <c:pt idx="2482">
                  <c:v>-0.80735540390014648</c:v>
                </c:pt>
                <c:pt idx="2483">
                  <c:v>-1.0530631542205811</c:v>
                </c:pt>
                <c:pt idx="2484">
                  <c:v>-0.70879840850830078</c:v>
                </c:pt>
                <c:pt idx="2485">
                  <c:v>0.75647592544555664</c:v>
                </c:pt>
                <c:pt idx="2486">
                  <c:v>0.61160874366760254</c:v>
                </c:pt>
                <c:pt idx="2487">
                  <c:v>0.39606142044067383</c:v>
                </c:pt>
                <c:pt idx="2488">
                  <c:v>0.15929579734802246</c:v>
                </c:pt>
                <c:pt idx="2489">
                  <c:v>9.3458890914916992E-2</c:v>
                </c:pt>
                <c:pt idx="2490">
                  <c:v>4.2932987213134766E-2</c:v>
                </c:pt>
                <c:pt idx="2491">
                  <c:v>-4.3709278106689453E-2</c:v>
                </c:pt>
                <c:pt idx="2492">
                  <c:v>-0.23536443710327148</c:v>
                </c:pt>
                <c:pt idx="2493">
                  <c:v>-0.27122211456298828</c:v>
                </c:pt>
                <c:pt idx="2494">
                  <c:v>-0.32114052772521973</c:v>
                </c:pt>
                <c:pt idx="2495">
                  <c:v>-0.31838846206665039</c:v>
                </c:pt>
                <c:pt idx="2496">
                  <c:v>-0.41090822219848633</c:v>
                </c:pt>
                <c:pt idx="2497">
                  <c:v>-0.45910096168518066</c:v>
                </c:pt>
                <c:pt idx="2498">
                  <c:v>0.68981671333312988</c:v>
                </c:pt>
                <c:pt idx="2499">
                  <c:v>0.10943484306335449</c:v>
                </c:pt>
                <c:pt idx="2500">
                  <c:v>0.17982697486877441</c:v>
                </c:pt>
                <c:pt idx="2501">
                  <c:v>0.16846585273742676</c:v>
                </c:pt>
                <c:pt idx="2502">
                  <c:v>0.19390273094177246</c:v>
                </c:pt>
                <c:pt idx="2503">
                  <c:v>6.4358711242675781E-3</c:v>
                </c:pt>
                <c:pt idx="2504">
                  <c:v>-0.26389074325561523</c:v>
                </c:pt>
                <c:pt idx="2505">
                  <c:v>-0.16071343421936035</c:v>
                </c:pt>
                <c:pt idx="2506">
                  <c:v>-4.6796798706054688E-2</c:v>
                </c:pt>
                <c:pt idx="2507">
                  <c:v>-0.19722580909729004</c:v>
                </c:pt>
                <c:pt idx="2508">
                  <c:v>-0.30224084854125977</c:v>
                </c:pt>
                <c:pt idx="2509">
                  <c:v>-0.28018498420715332</c:v>
                </c:pt>
                <c:pt idx="2510">
                  <c:v>-9.6831798553466797E-2</c:v>
                </c:pt>
                <c:pt idx="2511">
                  <c:v>1.1281943321228027</c:v>
                </c:pt>
                <c:pt idx="2512">
                  <c:v>0.41848039627075195</c:v>
                </c:pt>
                <c:pt idx="2513">
                  <c:v>0.37897396087646484</c:v>
                </c:pt>
                <c:pt idx="2514">
                  <c:v>0.65387964248657227</c:v>
                </c:pt>
                <c:pt idx="2515">
                  <c:v>0.89323854446411133</c:v>
                </c:pt>
                <c:pt idx="2516">
                  <c:v>-6.7045450210571289E-2</c:v>
                </c:pt>
                <c:pt idx="2517">
                  <c:v>-0.28194236755371094</c:v>
                </c:pt>
                <c:pt idx="2518">
                  <c:v>-0.29231762886047363</c:v>
                </c:pt>
                <c:pt idx="2519">
                  <c:v>-1.120758056640625E-2</c:v>
                </c:pt>
                <c:pt idx="2520">
                  <c:v>-0.55416035652160645</c:v>
                </c:pt>
                <c:pt idx="2521">
                  <c:v>-0.69264984130859375</c:v>
                </c:pt>
                <c:pt idx="2522">
                  <c:v>-0.47912979125976563</c:v>
                </c:pt>
                <c:pt idx="2523">
                  <c:v>-1.0943136215209961</c:v>
                </c:pt>
                <c:pt idx="2524">
                  <c:v>0.50834250450134277</c:v>
                </c:pt>
                <c:pt idx="2525">
                  <c:v>0.67476105690002441</c:v>
                </c:pt>
                <c:pt idx="2526">
                  <c:v>0.80793237686157227</c:v>
                </c:pt>
                <c:pt idx="2527">
                  <c:v>0.26809382438659668</c:v>
                </c:pt>
                <c:pt idx="2528">
                  <c:v>0.43768048286437988</c:v>
                </c:pt>
                <c:pt idx="2529">
                  <c:v>2.4514198303222656E-3</c:v>
                </c:pt>
                <c:pt idx="2530">
                  <c:v>-5.6626796722412109E-3</c:v>
                </c:pt>
                <c:pt idx="2531">
                  <c:v>-0.33901000022888184</c:v>
                </c:pt>
                <c:pt idx="2532">
                  <c:v>-0.12244749069213867</c:v>
                </c:pt>
                <c:pt idx="2533">
                  <c:v>-0.55518126487731934</c:v>
                </c:pt>
                <c:pt idx="2534">
                  <c:v>-0.43560695648193359</c:v>
                </c:pt>
                <c:pt idx="2535">
                  <c:v>-0.61161065101623535</c:v>
                </c:pt>
                <c:pt idx="2536">
                  <c:v>-0.62974333763122559</c:v>
                </c:pt>
                <c:pt idx="2537">
                  <c:v>0.72769594192504883</c:v>
                </c:pt>
                <c:pt idx="2538">
                  <c:v>0.70898056030273438</c:v>
                </c:pt>
                <c:pt idx="2539">
                  <c:v>0.47809791564941406</c:v>
                </c:pt>
                <c:pt idx="2540">
                  <c:v>0.35750865936279297</c:v>
                </c:pt>
                <c:pt idx="2541">
                  <c:v>0.17108607292175293</c:v>
                </c:pt>
                <c:pt idx="2542">
                  <c:v>0.29312920570373535</c:v>
                </c:pt>
                <c:pt idx="2543">
                  <c:v>0.25590753555297852</c:v>
                </c:pt>
                <c:pt idx="2544">
                  <c:v>-0.29979801177978516</c:v>
                </c:pt>
                <c:pt idx="2545">
                  <c:v>-0.17011809349060059</c:v>
                </c:pt>
                <c:pt idx="2546">
                  <c:v>-0.4490196704864502</c:v>
                </c:pt>
                <c:pt idx="2547">
                  <c:v>-0.64391112327575684</c:v>
                </c:pt>
                <c:pt idx="2548">
                  <c:v>-0.68568944931030273</c:v>
                </c:pt>
                <c:pt idx="2549">
                  <c:v>-0.74386858940124512</c:v>
                </c:pt>
                <c:pt idx="2550">
                  <c:v>0.39339160919189453</c:v>
                </c:pt>
                <c:pt idx="2551">
                  <c:v>0.83783674240112305</c:v>
                </c:pt>
                <c:pt idx="2552">
                  <c:v>0.47974157333374023</c:v>
                </c:pt>
                <c:pt idx="2553">
                  <c:v>0.18238353729248047</c:v>
                </c:pt>
                <c:pt idx="2554">
                  <c:v>0.34322881698608398</c:v>
                </c:pt>
                <c:pt idx="2555">
                  <c:v>0.13354349136352539</c:v>
                </c:pt>
                <c:pt idx="2556">
                  <c:v>0.10268354415893555</c:v>
                </c:pt>
                <c:pt idx="2557">
                  <c:v>-0.5220797061920166</c:v>
                </c:pt>
                <c:pt idx="2558">
                  <c:v>-0.57637381553649902</c:v>
                </c:pt>
                <c:pt idx="2559">
                  <c:v>-0.39561104774475098</c:v>
                </c:pt>
                <c:pt idx="2560">
                  <c:v>-0.63807916641235352</c:v>
                </c:pt>
                <c:pt idx="2561">
                  <c:v>-0.36356186866760254</c:v>
                </c:pt>
                <c:pt idx="2562">
                  <c:v>2.2893905639648438E-2</c:v>
                </c:pt>
                <c:pt idx="2563">
                  <c:v>0.89854907989501953</c:v>
                </c:pt>
                <c:pt idx="2564">
                  <c:v>0.89192914962768555</c:v>
                </c:pt>
                <c:pt idx="2565">
                  <c:v>0.23682856559753418</c:v>
                </c:pt>
                <c:pt idx="2566">
                  <c:v>1.2533550262451172</c:v>
                </c:pt>
                <c:pt idx="2567">
                  <c:v>-0.1342473030090332</c:v>
                </c:pt>
                <c:pt idx="2568">
                  <c:v>0.22683954238891602</c:v>
                </c:pt>
                <c:pt idx="2569">
                  <c:v>0.19337081909179688</c:v>
                </c:pt>
                <c:pt idx="2570">
                  <c:v>-0.59042787551879883</c:v>
                </c:pt>
                <c:pt idx="2571">
                  <c:v>-0.61553049087524414</c:v>
                </c:pt>
                <c:pt idx="2572">
                  <c:v>-0.38675928115844727</c:v>
                </c:pt>
                <c:pt idx="2573">
                  <c:v>-0.37657070159912109</c:v>
                </c:pt>
                <c:pt idx="2574">
                  <c:v>-0.74558305740356445</c:v>
                </c:pt>
                <c:pt idx="2575">
                  <c:v>-0.85175275802612305</c:v>
                </c:pt>
                <c:pt idx="2576">
                  <c:v>0.72760009765625</c:v>
                </c:pt>
                <c:pt idx="2577">
                  <c:v>-0.72183513641357422</c:v>
                </c:pt>
                <c:pt idx="2578">
                  <c:v>-1.033930778503418</c:v>
                </c:pt>
                <c:pt idx="2579">
                  <c:v>1.0340824127197266</c:v>
                </c:pt>
                <c:pt idx="2580">
                  <c:v>-8.8474950790405273</c:v>
                </c:pt>
                <c:pt idx="2581">
                  <c:v>-6.7721891403198242</c:v>
                </c:pt>
                <c:pt idx="2582">
                  <c:v>-9.1080417633056641</c:v>
                </c:pt>
                <c:pt idx="2583">
                  <c:v>-1.6862392425537109E-2</c:v>
                </c:pt>
                <c:pt idx="2584">
                  <c:v>4.6612024307250977E-2</c:v>
                </c:pt>
                <c:pt idx="2585">
                  <c:v>-1.8057107925415039E-2</c:v>
                </c:pt>
                <c:pt idx="2586">
                  <c:v>5.6676626205444336E-2</c:v>
                </c:pt>
                <c:pt idx="2587">
                  <c:v>2.8024196624755859E-2</c:v>
                </c:pt>
                <c:pt idx="2588">
                  <c:v>-1.5117168426513672E-2</c:v>
                </c:pt>
                <c:pt idx="2589">
                  <c:v>-7.6107978820800781E-3</c:v>
                </c:pt>
                <c:pt idx="2590">
                  <c:v>5.0826549530029297E-2</c:v>
                </c:pt>
                <c:pt idx="2591">
                  <c:v>7.9763412475585938E-2</c:v>
                </c:pt>
                <c:pt idx="2592">
                  <c:v>-1.491236686706543E-2</c:v>
                </c:pt>
                <c:pt idx="2593">
                  <c:v>-7.5700283050537109E-3</c:v>
                </c:pt>
                <c:pt idx="2594">
                  <c:v>-7.1485280990600586E-2</c:v>
                </c:pt>
                <c:pt idx="2595">
                  <c:v>-0.11028623580932617</c:v>
                </c:pt>
                <c:pt idx="2596">
                  <c:v>0.13611865043640137</c:v>
                </c:pt>
                <c:pt idx="2597">
                  <c:v>0.13428139686584473</c:v>
                </c:pt>
                <c:pt idx="2598">
                  <c:v>3.2838582992553711E-2</c:v>
                </c:pt>
                <c:pt idx="2599">
                  <c:v>2.1031379699707031E-2</c:v>
                </c:pt>
                <c:pt idx="2600">
                  <c:v>-4.7241926193237305E-2</c:v>
                </c:pt>
                <c:pt idx="2601">
                  <c:v>3.474736213684082E-2</c:v>
                </c:pt>
                <c:pt idx="2602">
                  <c:v>4.9971342086791992E-2</c:v>
                </c:pt>
                <c:pt idx="2603">
                  <c:v>5.9447050094604492E-2</c:v>
                </c:pt>
                <c:pt idx="2604">
                  <c:v>-2.5159597396850586E-2</c:v>
                </c:pt>
                <c:pt idx="2605">
                  <c:v>-0.11159634590148926</c:v>
                </c:pt>
                <c:pt idx="2606">
                  <c:v>-4.5996189117431641E-2</c:v>
                </c:pt>
                <c:pt idx="2607">
                  <c:v>-9.6098899841308594E-2</c:v>
                </c:pt>
                <c:pt idx="2608">
                  <c:v>-0.14234399795532227</c:v>
                </c:pt>
                <c:pt idx="2609">
                  <c:v>-5.9633255004882813E-2</c:v>
                </c:pt>
                <c:pt idx="2610">
                  <c:v>-7.9836845397949219E-3</c:v>
                </c:pt>
                <c:pt idx="2611">
                  <c:v>-2.4297237396240234E-3</c:v>
                </c:pt>
                <c:pt idx="2612">
                  <c:v>-3.3768415451049805E-2</c:v>
                </c:pt>
                <c:pt idx="2613">
                  <c:v>1.3024806976318359E-2</c:v>
                </c:pt>
                <c:pt idx="2614">
                  <c:v>7.1592092514038086E-2</c:v>
                </c:pt>
                <c:pt idx="2615">
                  <c:v>5.9561491012573242E-2</c:v>
                </c:pt>
                <c:pt idx="2616">
                  <c:v>6.8219423294067383E-2</c:v>
                </c:pt>
                <c:pt idx="2617">
                  <c:v>5.5727958679199219E-3</c:v>
                </c:pt>
                <c:pt idx="2618">
                  <c:v>-7.8172683715820313E-3</c:v>
                </c:pt>
                <c:pt idx="2619">
                  <c:v>-4.6584606170654297E-3</c:v>
                </c:pt>
                <c:pt idx="2620">
                  <c:v>-3.046417236328125E-2</c:v>
                </c:pt>
                <c:pt idx="2621">
                  <c:v>-7.1214437484741211E-2</c:v>
                </c:pt>
                <c:pt idx="2622">
                  <c:v>0.13253927230834961</c:v>
                </c:pt>
                <c:pt idx="2623">
                  <c:v>0.12723302841186523</c:v>
                </c:pt>
                <c:pt idx="2624">
                  <c:v>0.17343306541442871</c:v>
                </c:pt>
                <c:pt idx="2625">
                  <c:v>8.0575227737426758E-2</c:v>
                </c:pt>
                <c:pt idx="2626">
                  <c:v>1.2300491333007813E-2</c:v>
                </c:pt>
                <c:pt idx="2627">
                  <c:v>7.4740409851074219E-2</c:v>
                </c:pt>
                <c:pt idx="2628">
                  <c:v>3.7888765335083008E-2</c:v>
                </c:pt>
                <c:pt idx="2629">
                  <c:v>-1.4247417449951172E-2</c:v>
                </c:pt>
                <c:pt idx="2630">
                  <c:v>-0.16010046005249023</c:v>
                </c:pt>
                <c:pt idx="2631">
                  <c:v>-8.9966535568237305E-2</c:v>
                </c:pt>
                <c:pt idx="2632">
                  <c:v>-0.11966586112976074</c:v>
                </c:pt>
                <c:pt idx="2633">
                  <c:v>-0.11160612106323242</c:v>
                </c:pt>
                <c:pt idx="2634">
                  <c:v>-0.14312362670898438</c:v>
                </c:pt>
                <c:pt idx="2635">
                  <c:v>-0.18944382667541504</c:v>
                </c:pt>
                <c:pt idx="2636">
                  <c:v>-0.12188005447387695</c:v>
                </c:pt>
                <c:pt idx="2637">
                  <c:v>-2.5313854217529297E-2</c:v>
                </c:pt>
                <c:pt idx="2638">
                  <c:v>0.18495917320251465</c:v>
                </c:pt>
                <c:pt idx="2639">
                  <c:v>4.1639566421508789E-2</c:v>
                </c:pt>
                <c:pt idx="2640">
                  <c:v>1.6430854797363281E-2</c:v>
                </c:pt>
                <c:pt idx="2641">
                  <c:v>6.145930290222168E-2</c:v>
                </c:pt>
                <c:pt idx="2642">
                  <c:v>5.4061174392700195E-2</c:v>
                </c:pt>
                <c:pt idx="2643">
                  <c:v>8.6320638656616211E-2</c:v>
                </c:pt>
                <c:pt idx="2644">
                  <c:v>9.7654581069946289E-2</c:v>
                </c:pt>
                <c:pt idx="2645">
                  <c:v>-7.8357219696044922E-2</c:v>
                </c:pt>
                <c:pt idx="2646">
                  <c:v>-4.5169830322265625E-2</c:v>
                </c:pt>
                <c:pt idx="2647">
                  <c:v>-8.2359552383422852E-2</c:v>
                </c:pt>
                <c:pt idx="2648">
                  <c:v>0.28237342834472656</c:v>
                </c:pt>
                <c:pt idx="2649">
                  <c:v>0.3082432746887207</c:v>
                </c:pt>
                <c:pt idx="2650">
                  <c:v>0.18761920928955078</c:v>
                </c:pt>
                <c:pt idx="2651">
                  <c:v>0.17520356178283691</c:v>
                </c:pt>
                <c:pt idx="2652">
                  <c:v>0.14200901985168457</c:v>
                </c:pt>
                <c:pt idx="2653">
                  <c:v>0.1712186336517334</c:v>
                </c:pt>
                <c:pt idx="2654">
                  <c:v>4.7178506851196289E-2</c:v>
                </c:pt>
                <c:pt idx="2655">
                  <c:v>-6.4892292022705078E-2</c:v>
                </c:pt>
                <c:pt idx="2656">
                  <c:v>-0.1505734920501709</c:v>
                </c:pt>
                <c:pt idx="2657">
                  <c:v>-0.14242672920227051</c:v>
                </c:pt>
                <c:pt idx="2658">
                  <c:v>-0.25107455253601074</c:v>
                </c:pt>
                <c:pt idx="2659">
                  <c:v>-0.32544469833374023</c:v>
                </c:pt>
                <c:pt idx="2660">
                  <c:v>-0.37943315505981445</c:v>
                </c:pt>
                <c:pt idx="2661">
                  <c:v>1.83868408203125E-2</c:v>
                </c:pt>
                <c:pt idx="2662">
                  <c:v>4.2855262756347656E-2</c:v>
                </c:pt>
                <c:pt idx="2663">
                  <c:v>1.7447233200073242E-2</c:v>
                </c:pt>
                <c:pt idx="2664">
                  <c:v>4.7777414321899414E-2</c:v>
                </c:pt>
                <c:pt idx="2665">
                  <c:v>6.7145109176635742E-2</c:v>
                </c:pt>
                <c:pt idx="2666">
                  <c:v>8.4779977798461914E-2</c:v>
                </c:pt>
                <c:pt idx="2667">
                  <c:v>4.5177459716796875E-2</c:v>
                </c:pt>
                <c:pt idx="2668">
                  <c:v>-1.0094642639160156E-3</c:v>
                </c:pt>
                <c:pt idx="2669">
                  <c:v>-2.4679899215698242E-2</c:v>
                </c:pt>
                <c:pt idx="2670">
                  <c:v>-4.9378156661987305E-2</c:v>
                </c:pt>
                <c:pt idx="2671">
                  <c:v>-5.1102161407470703E-2</c:v>
                </c:pt>
                <c:pt idx="2672">
                  <c:v>-7.4318647384643555E-2</c:v>
                </c:pt>
                <c:pt idx="2673">
                  <c:v>-0.12308096885681152</c:v>
                </c:pt>
                <c:pt idx="2674">
                  <c:v>0.27295541763305664</c:v>
                </c:pt>
                <c:pt idx="2675">
                  <c:v>4.1391849517822266E-3</c:v>
                </c:pt>
                <c:pt idx="2676">
                  <c:v>0.27929210662841797</c:v>
                </c:pt>
                <c:pt idx="2677">
                  <c:v>0.21471071243286133</c:v>
                </c:pt>
                <c:pt idx="2678">
                  <c:v>4.5479297637939453E-2</c:v>
                </c:pt>
                <c:pt idx="2679">
                  <c:v>0.20461416244506836</c:v>
                </c:pt>
                <c:pt idx="2680">
                  <c:v>8.3395957946777344E-2</c:v>
                </c:pt>
                <c:pt idx="2681">
                  <c:v>-1.0022640228271484E-2</c:v>
                </c:pt>
                <c:pt idx="2682">
                  <c:v>7.7648162841796875E-3</c:v>
                </c:pt>
                <c:pt idx="2683">
                  <c:v>-0.12903141975402832</c:v>
                </c:pt>
                <c:pt idx="2684">
                  <c:v>-0.21124434471130371</c:v>
                </c:pt>
                <c:pt idx="2685">
                  <c:v>-0.3271489143371582</c:v>
                </c:pt>
                <c:pt idx="2686">
                  <c:v>-0.43490481376647949</c:v>
                </c:pt>
                <c:pt idx="2687">
                  <c:v>0.24709796905517578</c:v>
                </c:pt>
              </c:numCache>
            </c:numRef>
          </c:xVal>
          <c:yVal>
            <c:numRef>
              <c:f>'Log LP and IQR'!$A$2:$A$2689</c:f>
              <c:numCache>
                <c:formatCode>General</c:formatCode>
                <c:ptCount val="2688"/>
                <c:pt idx="0">
                  <c:v>-0.64362812042236328</c:v>
                </c:pt>
                <c:pt idx="1">
                  <c:v>-3.9005279541015625E-4</c:v>
                </c:pt>
                <c:pt idx="2">
                  <c:v>-0.22434043884277344</c:v>
                </c:pt>
                <c:pt idx="3">
                  <c:v>0.25845909118652344</c:v>
                </c:pt>
                <c:pt idx="4">
                  <c:v>-1.6230583190917969E-2</c:v>
                </c:pt>
                <c:pt idx="5">
                  <c:v>-0.146484375</c:v>
                </c:pt>
                <c:pt idx="6">
                  <c:v>0.28318023681640625</c:v>
                </c:pt>
                <c:pt idx="7">
                  <c:v>-5.0402641296386719E-2</c:v>
                </c:pt>
                <c:pt idx="8">
                  <c:v>-0.29054737091064453</c:v>
                </c:pt>
                <c:pt idx="9">
                  <c:v>-0.39095687866210938</c:v>
                </c:pt>
                <c:pt idx="10">
                  <c:v>0.23766708374023438</c:v>
                </c:pt>
                <c:pt idx="11">
                  <c:v>0.70512676239013672</c:v>
                </c:pt>
                <c:pt idx="12">
                  <c:v>0.27854537963867188</c:v>
                </c:pt>
                <c:pt idx="13">
                  <c:v>-0.19781017303466797</c:v>
                </c:pt>
                <c:pt idx="14">
                  <c:v>-0.27579689025878906</c:v>
                </c:pt>
                <c:pt idx="15">
                  <c:v>-9.57489013671875E-4</c:v>
                </c:pt>
                <c:pt idx="16">
                  <c:v>-0.15606975555419922</c:v>
                </c:pt>
                <c:pt idx="17">
                  <c:v>-6.5640449523925781E-2</c:v>
                </c:pt>
                <c:pt idx="18">
                  <c:v>-0.24043083190917969</c:v>
                </c:pt>
                <c:pt idx="19">
                  <c:v>0.11212635040283203</c:v>
                </c:pt>
                <c:pt idx="20">
                  <c:v>-0.25792503356933594</c:v>
                </c:pt>
                <c:pt idx="21">
                  <c:v>0.12856292724609375</c:v>
                </c:pt>
                <c:pt idx="22">
                  <c:v>0.28324222564697266</c:v>
                </c:pt>
                <c:pt idx="23">
                  <c:v>0.39308452606201172</c:v>
                </c:pt>
                <c:pt idx="24">
                  <c:v>0.31146526336669922</c:v>
                </c:pt>
                <c:pt idx="25">
                  <c:v>-3.3844947814941406E-2</c:v>
                </c:pt>
                <c:pt idx="26">
                  <c:v>-0.64914989471435547</c:v>
                </c:pt>
                <c:pt idx="27">
                  <c:v>0.55562305450439453</c:v>
                </c:pt>
                <c:pt idx="28">
                  <c:v>-0.77143383026123047</c:v>
                </c:pt>
                <c:pt idx="29">
                  <c:v>-1.6680126190185547</c:v>
                </c:pt>
                <c:pt idx="30">
                  <c:v>-0.95147800445556641</c:v>
                </c:pt>
                <c:pt idx="31">
                  <c:v>-0.70597171783447266</c:v>
                </c:pt>
                <c:pt idx="32">
                  <c:v>1.2180566787719727</c:v>
                </c:pt>
                <c:pt idx="33">
                  <c:v>0.93178367614746094</c:v>
                </c:pt>
                <c:pt idx="34">
                  <c:v>1.5382318496704102</c:v>
                </c:pt>
                <c:pt idx="35">
                  <c:v>1.2282123565673828</c:v>
                </c:pt>
                <c:pt idx="36">
                  <c:v>-3.0801267623901367</c:v>
                </c:pt>
                <c:pt idx="37">
                  <c:v>1.1164674758911133</c:v>
                </c:pt>
                <c:pt idx="38">
                  <c:v>1.2378005981445312</c:v>
                </c:pt>
                <c:pt idx="39">
                  <c:v>0.2479095458984375</c:v>
                </c:pt>
                <c:pt idx="40">
                  <c:v>-0.74732303619384766</c:v>
                </c:pt>
                <c:pt idx="41">
                  <c:v>0.22926425933837891</c:v>
                </c:pt>
                <c:pt idx="42">
                  <c:v>-9.1698646545410156E-2</c:v>
                </c:pt>
                <c:pt idx="43">
                  <c:v>0.18362331390380859</c:v>
                </c:pt>
                <c:pt idx="44">
                  <c:v>-0.36893367767333984</c:v>
                </c:pt>
                <c:pt idx="45">
                  <c:v>-4.03594970703125E-3</c:v>
                </c:pt>
                <c:pt idx="46">
                  <c:v>6.9026947021484375E-2</c:v>
                </c:pt>
                <c:pt idx="47">
                  <c:v>0.30419349670410156</c:v>
                </c:pt>
                <c:pt idx="48">
                  <c:v>0.43569850921630859</c:v>
                </c:pt>
                <c:pt idx="49">
                  <c:v>-0.12301158905029297</c:v>
                </c:pt>
                <c:pt idx="50">
                  <c:v>-0.64381217956542969</c:v>
                </c:pt>
                <c:pt idx="51">
                  <c:v>0.50910377502441406</c:v>
                </c:pt>
                <c:pt idx="52">
                  <c:v>0.27926445007324219</c:v>
                </c:pt>
                <c:pt idx="53">
                  <c:v>3.3834457397460938E-2</c:v>
                </c:pt>
                <c:pt idx="54">
                  <c:v>3.6581993103027344E-2</c:v>
                </c:pt>
                <c:pt idx="55">
                  <c:v>-1.2562398910522461</c:v>
                </c:pt>
                <c:pt idx="56">
                  <c:v>-0.58563232421875</c:v>
                </c:pt>
                <c:pt idx="57">
                  <c:v>-0.45371150970458984</c:v>
                </c:pt>
                <c:pt idx="58">
                  <c:v>0.14871025085449219</c:v>
                </c:pt>
                <c:pt idx="59">
                  <c:v>0.27692317962646484</c:v>
                </c:pt>
                <c:pt idx="60">
                  <c:v>0.70311832427978516</c:v>
                </c:pt>
                <c:pt idx="61">
                  <c:v>0.53530025482177734</c:v>
                </c:pt>
                <c:pt idx="62">
                  <c:v>-0.25204181671142578</c:v>
                </c:pt>
                <c:pt idx="63">
                  <c:v>0.43238544464111328</c:v>
                </c:pt>
                <c:pt idx="64">
                  <c:v>0.10150718688964844</c:v>
                </c:pt>
                <c:pt idx="65">
                  <c:v>-0.47485828399658203</c:v>
                </c:pt>
                <c:pt idx="66">
                  <c:v>0.70798397064208984</c:v>
                </c:pt>
                <c:pt idx="67">
                  <c:v>1.1850719451904297</c:v>
                </c:pt>
                <c:pt idx="68">
                  <c:v>0.52414608001708984</c:v>
                </c:pt>
                <c:pt idx="69">
                  <c:v>0.80744266510009766</c:v>
                </c:pt>
                <c:pt idx="70">
                  <c:v>0.92438220977783203</c:v>
                </c:pt>
                <c:pt idx="71">
                  <c:v>-0.12588691711425781</c:v>
                </c:pt>
                <c:pt idx="72">
                  <c:v>6.8892478942871094E-2</c:v>
                </c:pt>
                <c:pt idx="73">
                  <c:v>0.84736061096191406</c:v>
                </c:pt>
                <c:pt idx="74">
                  <c:v>-1.3109197616577148</c:v>
                </c:pt>
                <c:pt idx="75">
                  <c:v>-1.3306026458740234</c:v>
                </c:pt>
                <c:pt idx="76">
                  <c:v>-1.8426389694213867</c:v>
                </c:pt>
                <c:pt idx="77">
                  <c:v>1.9624710083007813E-2</c:v>
                </c:pt>
                <c:pt idx="78">
                  <c:v>-0.56411266326904297</c:v>
                </c:pt>
                <c:pt idx="79">
                  <c:v>-0.29137611389160156</c:v>
                </c:pt>
                <c:pt idx="80">
                  <c:v>-9.984588623046875E-2</c:v>
                </c:pt>
                <c:pt idx="81">
                  <c:v>-6.0669898986816406E-2</c:v>
                </c:pt>
                <c:pt idx="82">
                  <c:v>-0.320556640625</c:v>
                </c:pt>
                <c:pt idx="83">
                  <c:v>-0.26098918914794922</c:v>
                </c:pt>
                <c:pt idx="84">
                  <c:v>2.2011756896972656E-2</c:v>
                </c:pt>
                <c:pt idx="85">
                  <c:v>0.20954418182373047</c:v>
                </c:pt>
                <c:pt idx="86">
                  <c:v>0.36715984344482422</c:v>
                </c:pt>
                <c:pt idx="87">
                  <c:v>0.41228866577148438</c:v>
                </c:pt>
                <c:pt idx="88">
                  <c:v>7.2806358337402344E-2</c:v>
                </c:pt>
                <c:pt idx="89">
                  <c:v>0.26166534423828125</c:v>
                </c:pt>
                <c:pt idx="90">
                  <c:v>0.25207996368408203</c:v>
                </c:pt>
                <c:pt idx="91">
                  <c:v>0.28992080688476563</c:v>
                </c:pt>
                <c:pt idx="92">
                  <c:v>0.1167755126953125</c:v>
                </c:pt>
                <c:pt idx="93">
                  <c:v>0.21848487854003906</c:v>
                </c:pt>
                <c:pt idx="94">
                  <c:v>0.25278759002685547</c:v>
                </c:pt>
                <c:pt idx="95">
                  <c:v>0.1576080322265625</c:v>
                </c:pt>
                <c:pt idx="96">
                  <c:v>0.24352264404296875</c:v>
                </c:pt>
                <c:pt idx="97">
                  <c:v>-0.74814701080322266</c:v>
                </c:pt>
                <c:pt idx="98">
                  <c:v>-1.0925188064575195</c:v>
                </c:pt>
                <c:pt idx="99">
                  <c:v>0.27772045135498047</c:v>
                </c:pt>
                <c:pt idx="100">
                  <c:v>-7.4291229248046875E-3</c:v>
                </c:pt>
                <c:pt idx="101">
                  <c:v>0.21120357513427734</c:v>
                </c:pt>
                <c:pt idx="102">
                  <c:v>0.70001411437988281</c:v>
                </c:pt>
                <c:pt idx="103">
                  <c:v>-0.61993885040283203</c:v>
                </c:pt>
                <c:pt idx="104">
                  <c:v>-0.29872417449951172</c:v>
                </c:pt>
                <c:pt idx="105">
                  <c:v>-0.16097736358642578</c:v>
                </c:pt>
                <c:pt idx="106">
                  <c:v>5.9841156005859375E-2</c:v>
                </c:pt>
                <c:pt idx="107">
                  <c:v>0.35546302795410156</c:v>
                </c:pt>
                <c:pt idx="108">
                  <c:v>0.19705867767333984</c:v>
                </c:pt>
                <c:pt idx="109">
                  <c:v>-5.1250457763671875E-2</c:v>
                </c:pt>
                <c:pt idx="110">
                  <c:v>7.3447227478027344E-2</c:v>
                </c:pt>
                <c:pt idx="111">
                  <c:v>0.39785385131835938</c:v>
                </c:pt>
                <c:pt idx="112">
                  <c:v>6.9688796997070313E-2</c:v>
                </c:pt>
                <c:pt idx="113">
                  <c:v>-0.20357418060302734</c:v>
                </c:pt>
                <c:pt idx="114">
                  <c:v>6.6790580749511719E-2</c:v>
                </c:pt>
                <c:pt idx="115">
                  <c:v>-0.95743179321289063</c:v>
                </c:pt>
                <c:pt idx="116">
                  <c:v>0.45181751251220703</c:v>
                </c:pt>
                <c:pt idx="117">
                  <c:v>0.25545883178710938</c:v>
                </c:pt>
                <c:pt idx="118">
                  <c:v>0.15440750122070313</c:v>
                </c:pt>
                <c:pt idx="119">
                  <c:v>0.28948497772216797</c:v>
                </c:pt>
                <c:pt idx="120">
                  <c:v>0.30172824859619141</c:v>
                </c:pt>
                <c:pt idx="121">
                  <c:v>0.10826587677001953</c:v>
                </c:pt>
                <c:pt idx="122">
                  <c:v>0.33345222473144531</c:v>
                </c:pt>
                <c:pt idx="123">
                  <c:v>4.5484542846679688E-2</c:v>
                </c:pt>
                <c:pt idx="124">
                  <c:v>0.28215408325195313</c:v>
                </c:pt>
                <c:pt idx="125">
                  <c:v>0.29445362091064453</c:v>
                </c:pt>
                <c:pt idx="126">
                  <c:v>3.5681724548339844E-2</c:v>
                </c:pt>
                <c:pt idx="127">
                  <c:v>0.38820743560791016</c:v>
                </c:pt>
                <c:pt idx="128">
                  <c:v>0.17483806610107422</c:v>
                </c:pt>
                <c:pt idx="129">
                  <c:v>-2.6636180877685547</c:v>
                </c:pt>
                <c:pt idx="130">
                  <c:v>-0.79580307006835938</c:v>
                </c:pt>
                <c:pt idx="131">
                  <c:v>-0.42628192901611328</c:v>
                </c:pt>
                <c:pt idx="132">
                  <c:v>-0.42638301849365234</c:v>
                </c:pt>
                <c:pt idx="133">
                  <c:v>3.7229537963867188E-2</c:v>
                </c:pt>
                <c:pt idx="134">
                  <c:v>4.9495697021484375E-2</c:v>
                </c:pt>
                <c:pt idx="135">
                  <c:v>0.19172000885009766</c:v>
                </c:pt>
                <c:pt idx="136">
                  <c:v>0.11991500854492188</c:v>
                </c:pt>
                <c:pt idx="137">
                  <c:v>4.1208267211914063E-3</c:v>
                </c:pt>
                <c:pt idx="138">
                  <c:v>0.3112640380859375</c:v>
                </c:pt>
                <c:pt idx="139">
                  <c:v>0.37979030609130859</c:v>
                </c:pt>
                <c:pt idx="140">
                  <c:v>0.15845489501953125</c:v>
                </c:pt>
                <c:pt idx="141">
                  <c:v>8.0813407897949219E-2</c:v>
                </c:pt>
                <c:pt idx="142">
                  <c:v>0.31566619873046875</c:v>
                </c:pt>
                <c:pt idx="143">
                  <c:v>-0.25639247894287109</c:v>
                </c:pt>
                <c:pt idx="144">
                  <c:v>-0.28094482421875</c:v>
                </c:pt>
                <c:pt idx="145">
                  <c:v>-0.22161579132080078</c:v>
                </c:pt>
                <c:pt idx="146">
                  <c:v>-0.16062736511230469</c:v>
                </c:pt>
                <c:pt idx="147">
                  <c:v>-0.10043525695800781</c:v>
                </c:pt>
                <c:pt idx="148">
                  <c:v>-4.1780471801757813E-2</c:v>
                </c:pt>
                <c:pt idx="149">
                  <c:v>7.096099853515625E-2</c:v>
                </c:pt>
                <c:pt idx="150">
                  <c:v>0.14383316040039063</c:v>
                </c:pt>
                <c:pt idx="151">
                  <c:v>6.0091972351074219E-2</c:v>
                </c:pt>
                <c:pt idx="152">
                  <c:v>9.3951225280761719E-2</c:v>
                </c:pt>
                <c:pt idx="153">
                  <c:v>0.18847942352294922</c:v>
                </c:pt>
                <c:pt idx="154">
                  <c:v>0.24516201019287109</c:v>
                </c:pt>
                <c:pt idx="155">
                  <c:v>0.25932025909423828</c:v>
                </c:pt>
                <c:pt idx="156">
                  <c:v>-0.29917335510253906</c:v>
                </c:pt>
                <c:pt idx="157">
                  <c:v>-0.17642688751220703</c:v>
                </c:pt>
                <c:pt idx="158">
                  <c:v>-1.9372940063476563E-2</c:v>
                </c:pt>
                <c:pt idx="159">
                  <c:v>0.12350368499755859</c:v>
                </c:pt>
                <c:pt idx="160">
                  <c:v>0.14924812316894531</c:v>
                </c:pt>
                <c:pt idx="161">
                  <c:v>0.11211395263671875</c:v>
                </c:pt>
                <c:pt idx="162">
                  <c:v>-0.10593414306640625</c:v>
                </c:pt>
                <c:pt idx="163">
                  <c:v>2.4366378784179688E-2</c:v>
                </c:pt>
                <c:pt idx="164">
                  <c:v>0.15863609313964844</c:v>
                </c:pt>
                <c:pt idx="165">
                  <c:v>-0.12437057495117188</c:v>
                </c:pt>
                <c:pt idx="166">
                  <c:v>-0.27552127838134766</c:v>
                </c:pt>
                <c:pt idx="167">
                  <c:v>0.10168743133544922</c:v>
                </c:pt>
                <c:pt idx="168">
                  <c:v>0.33124256134033203</c:v>
                </c:pt>
                <c:pt idx="169">
                  <c:v>-0.44332695007324219</c:v>
                </c:pt>
                <c:pt idx="170">
                  <c:v>0.21698284149169922</c:v>
                </c:pt>
                <c:pt idx="171">
                  <c:v>-3.7197113037109375E-2</c:v>
                </c:pt>
                <c:pt idx="172">
                  <c:v>-8.194732666015625E-2</c:v>
                </c:pt>
                <c:pt idx="173">
                  <c:v>5.18951416015625E-2</c:v>
                </c:pt>
                <c:pt idx="174">
                  <c:v>-0.3087921142578125</c:v>
                </c:pt>
                <c:pt idx="175">
                  <c:v>-0.48090839385986328</c:v>
                </c:pt>
                <c:pt idx="176">
                  <c:v>-0.20263481140136719</c:v>
                </c:pt>
                <c:pt idx="177">
                  <c:v>-0.23733234405517578</c:v>
                </c:pt>
                <c:pt idx="178">
                  <c:v>7.5703620910644531E-2</c:v>
                </c:pt>
                <c:pt idx="179">
                  <c:v>0.87443923950195313</c:v>
                </c:pt>
                <c:pt idx="180">
                  <c:v>0.34711360931396484</c:v>
                </c:pt>
                <c:pt idx="181">
                  <c:v>0.22600746154785156</c:v>
                </c:pt>
                <c:pt idx="182">
                  <c:v>0.31014633178710938</c:v>
                </c:pt>
                <c:pt idx="183">
                  <c:v>0.18029308319091797</c:v>
                </c:pt>
                <c:pt idx="184">
                  <c:v>0.12162876129150391</c:v>
                </c:pt>
                <c:pt idx="185">
                  <c:v>-0.14168930053710938</c:v>
                </c:pt>
                <c:pt idx="186">
                  <c:v>1.451873779296875E-2</c:v>
                </c:pt>
                <c:pt idx="187">
                  <c:v>-0.64382076263427734</c:v>
                </c:pt>
                <c:pt idx="188">
                  <c:v>-1.3394613265991211</c:v>
                </c:pt>
                <c:pt idx="189">
                  <c:v>-0.28369998931884766</c:v>
                </c:pt>
                <c:pt idx="190">
                  <c:v>0.54854488372802734</c:v>
                </c:pt>
                <c:pt idx="191">
                  <c:v>0.68130397796630859</c:v>
                </c:pt>
                <c:pt idx="192">
                  <c:v>5.1007270812988281E-2</c:v>
                </c:pt>
                <c:pt idx="193">
                  <c:v>0.26440334320068359</c:v>
                </c:pt>
                <c:pt idx="194">
                  <c:v>0.23682880401611328</c:v>
                </c:pt>
                <c:pt idx="195">
                  <c:v>-0.28223419189453125</c:v>
                </c:pt>
                <c:pt idx="196">
                  <c:v>-0.40505695343017578</c:v>
                </c:pt>
                <c:pt idx="197">
                  <c:v>-0.1828765869140625</c:v>
                </c:pt>
                <c:pt idx="198">
                  <c:v>-0.191436767578125</c:v>
                </c:pt>
                <c:pt idx="199">
                  <c:v>-0.14251995086669922</c:v>
                </c:pt>
                <c:pt idx="200">
                  <c:v>-0.13330841064453125</c:v>
                </c:pt>
                <c:pt idx="201">
                  <c:v>-5.94329833984375E-2</c:v>
                </c:pt>
                <c:pt idx="202">
                  <c:v>-3.2536506652832031E-2</c:v>
                </c:pt>
                <c:pt idx="203">
                  <c:v>0.21641159057617188</c:v>
                </c:pt>
                <c:pt idx="204">
                  <c:v>0.15231513977050781</c:v>
                </c:pt>
                <c:pt idx="205">
                  <c:v>0.18148517608642578</c:v>
                </c:pt>
                <c:pt idx="206">
                  <c:v>0.34407997131347656</c:v>
                </c:pt>
                <c:pt idx="207">
                  <c:v>0.53511238098144531</c:v>
                </c:pt>
                <c:pt idx="208">
                  <c:v>0.33941364288330078</c:v>
                </c:pt>
                <c:pt idx="209">
                  <c:v>-0.21001720428466797</c:v>
                </c:pt>
                <c:pt idx="210">
                  <c:v>0.16156864166259766</c:v>
                </c:pt>
                <c:pt idx="211">
                  <c:v>1.8193244934082031E-2</c:v>
                </c:pt>
                <c:pt idx="212">
                  <c:v>0.11252880096435547</c:v>
                </c:pt>
                <c:pt idx="213">
                  <c:v>-0.19192314147949219</c:v>
                </c:pt>
                <c:pt idx="214">
                  <c:v>3.7062644958496094E-2</c:v>
                </c:pt>
                <c:pt idx="215">
                  <c:v>1.6663551330566406E-2</c:v>
                </c:pt>
                <c:pt idx="216">
                  <c:v>0.27833652496337891</c:v>
                </c:pt>
                <c:pt idx="217">
                  <c:v>5.8961868286132813E-2</c:v>
                </c:pt>
                <c:pt idx="218">
                  <c:v>-0.42045783996582031</c:v>
                </c:pt>
                <c:pt idx="219">
                  <c:v>-8.737945556640625E-2</c:v>
                </c:pt>
                <c:pt idx="220">
                  <c:v>-0.24958038330078125</c:v>
                </c:pt>
                <c:pt idx="221">
                  <c:v>0.47604274749755859</c:v>
                </c:pt>
                <c:pt idx="222">
                  <c:v>-0.13857746124267578</c:v>
                </c:pt>
                <c:pt idx="223">
                  <c:v>-0.30397129058837891</c:v>
                </c:pt>
                <c:pt idx="224">
                  <c:v>-2.6276588439941406E-2</c:v>
                </c:pt>
                <c:pt idx="225">
                  <c:v>-0.27560901641845703</c:v>
                </c:pt>
                <c:pt idx="226">
                  <c:v>-3.6144256591796875E-3</c:v>
                </c:pt>
                <c:pt idx="227">
                  <c:v>0.10321426391601562</c:v>
                </c:pt>
                <c:pt idx="228">
                  <c:v>0.17701435089111328</c:v>
                </c:pt>
                <c:pt idx="229">
                  <c:v>0.10006523132324219</c:v>
                </c:pt>
                <c:pt idx="230">
                  <c:v>0.18442726135253906</c:v>
                </c:pt>
                <c:pt idx="231">
                  <c:v>-6.8378448486328125E-3</c:v>
                </c:pt>
                <c:pt idx="232">
                  <c:v>0.19185733795166016</c:v>
                </c:pt>
                <c:pt idx="233">
                  <c:v>0.14967536926269531</c:v>
                </c:pt>
                <c:pt idx="234">
                  <c:v>-0.1513671875</c:v>
                </c:pt>
                <c:pt idx="235">
                  <c:v>-0.40780925750732422</c:v>
                </c:pt>
                <c:pt idx="236">
                  <c:v>-0.55038738250732422</c:v>
                </c:pt>
                <c:pt idx="237">
                  <c:v>0.3134613037109375</c:v>
                </c:pt>
                <c:pt idx="238">
                  <c:v>-0.25478363037109375</c:v>
                </c:pt>
                <c:pt idx="239">
                  <c:v>0.3699798583984375</c:v>
                </c:pt>
                <c:pt idx="240">
                  <c:v>-0.6163177490234375</c:v>
                </c:pt>
                <c:pt idx="241">
                  <c:v>-0.48841381072998047</c:v>
                </c:pt>
                <c:pt idx="242">
                  <c:v>0.16107940673828125</c:v>
                </c:pt>
                <c:pt idx="243">
                  <c:v>0.38223552703857422</c:v>
                </c:pt>
                <c:pt idx="244">
                  <c:v>0.51167201995849609</c:v>
                </c:pt>
                <c:pt idx="245">
                  <c:v>0.4529876708984375</c:v>
                </c:pt>
                <c:pt idx="246">
                  <c:v>-0.13629531860351563</c:v>
                </c:pt>
                <c:pt idx="247">
                  <c:v>0.26259326934814453</c:v>
                </c:pt>
                <c:pt idx="248">
                  <c:v>-0.221343994140625</c:v>
                </c:pt>
                <c:pt idx="249">
                  <c:v>7.0140838623046875E-2</c:v>
                </c:pt>
                <c:pt idx="250">
                  <c:v>-0.48886489868164063</c:v>
                </c:pt>
                <c:pt idx="251">
                  <c:v>-0.10639858245849609</c:v>
                </c:pt>
                <c:pt idx="252">
                  <c:v>0.12403297424316406</c:v>
                </c:pt>
                <c:pt idx="253">
                  <c:v>0.10517215728759766</c:v>
                </c:pt>
                <c:pt idx="254">
                  <c:v>-9.4859123229980469E-2</c:v>
                </c:pt>
                <c:pt idx="255">
                  <c:v>0.15822601318359375</c:v>
                </c:pt>
                <c:pt idx="256">
                  <c:v>0.647003173828125</c:v>
                </c:pt>
                <c:pt idx="257">
                  <c:v>0.15134811401367188</c:v>
                </c:pt>
                <c:pt idx="258">
                  <c:v>9.4594001770019531E-2</c:v>
                </c:pt>
                <c:pt idx="259">
                  <c:v>-0.81236362457275391</c:v>
                </c:pt>
                <c:pt idx="260">
                  <c:v>0.37331581115722656</c:v>
                </c:pt>
                <c:pt idx="261">
                  <c:v>-0.50729560852050781</c:v>
                </c:pt>
                <c:pt idx="262">
                  <c:v>-0.3429107666015625</c:v>
                </c:pt>
                <c:pt idx="263">
                  <c:v>-0.11272430419921875</c:v>
                </c:pt>
                <c:pt idx="264">
                  <c:v>-0.11670684814453125</c:v>
                </c:pt>
                <c:pt idx="265">
                  <c:v>6.2763214111328125E-2</c:v>
                </c:pt>
                <c:pt idx="266">
                  <c:v>0.27149486541748047</c:v>
                </c:pt>
                <c:pt idx="267">
                  <c:v>3.5505294799804688E-2</c:v>
                </c:pt>
                <c:pt idx="268">
                  <c:v>-4.4706344604492188E-2</c:v>
                </c:pt>
                <c:pt idx="269">
                  <c:v>0.32232856750488281</c:v>
                </c:pt>
                <c:pt idx="270">
                  <c:v>0.30490493774414063</c:v>
                </c:pt>
                <c:pt idx="271">
                  <c:v>0.23569202423095703</c:v>
                </c:pt>
                <c:pt idx="272">
                  <c:v>-0.10572719573974609</c:v>
                </c:pt>
                <c:pt idx="273">
                  <c:v>-2.6216506958007813E-3</c:v>
                </c:pt>
                <c:pt idx="274">
                  <c:v>-0.26606464385986328</c:v>
                </c:pt>
                <c:pt idx="275">
                  <c:v>-6.4505577087402344E-2</c:v>
                </c:pt>
                <c:pt idx="276">
                  <c:v>0.55645179748535156</c:v>
                </c:pt>
                <c:pt idx="277">
                  <c:v>-1.2059211730957031E-2</c:v>
                </c:pt>
                <c:pt idx="278">
                  <c:v>-0.29922103881835938</c:v>
                </c:pt>
                <c:pt idx="279">
                  <c:v>0.65664577484130859</c:v>
                </c:pt>
                <c:pt idx="280">
                  <c:v>-0.35828399658203125</c:v>
                </c:pt>
                <c:pt idx="281">
                  <c:v>0.15638256072998047</c:v>
                </c:pt>
                <c:pt idx="282">
                  <c:v>0.1668853759765625</c:v>
                </c:pt>
                <c:pt idx="283">
                  <c:v>0.30103969573974609</c:v>
                </c:pt>
                <c:pt idx="284">
                  <c:v>-0.21790599822998047</c:v>
                </c:pt>
                <c:pt idx="285">
                  <c:v>-0.53292083740234375</c:v>
                </c:pt>
                <c:pt idx="286">
                  <c:v>-8.6447715759277344E-2</c:v>
                </c:pt>
                <c:pt idx="287">
                  <c:v>9.275054931640625E-2</c:v>
                </c:pt>
                <c:pt idx="288">
                  <c:v>6.6082954406738281E-2</c:v>
                </c:pt>
                <c:pt idx="289">
                  <c:v>2.7249336242675781E-2</c:v>
                </c:pt>
                <c:pt idx="290">
                  <c:v>3.8537979125976563E-3</c:v>
                </c:pt>
                <c:pt idx="291">
                  <c:v>-0.38558578491210938</c:v>
                </c:pt>
                <c:pt idx="292">
                  <c:v>-0.25644397735595703</c:v>
                </c:pt>
                <c:pt idx="293">
                  <c:v>-0.36192417144775391</c:v>
                </c:pt>
                <c:pt idx="294">
                  <c:v>-4.8359870910644531E-2</c:v>
                </c:pt>
                <c:pt idx="295">
                  <c:v>0.25589847564697266</c:v>
                </c:pt>
                <c:pt idx="296">
                  <c:v>0.10262012481689453</c:v>
                </c:pt>
                <c:pt idx="297">
                  <c:v>0.10626316070556641</c:v>
                </c:pt>
                <c:pt idx="298">
                  <c:v>7.0859909057617188E-2</c:v>
                </c:pt>
                <c:pt idx="299">
                  <c:v>0.32673454284667969</c:v>
                </c:pt>
                <c:pt idx="300">
                  <c:v>1.1236734390258789</c:v>
                </c:pt>
                <c:pt idx="301">
                  <c:v>1.0200014114379883</c:v>
                </c:pt>
                <c:pt idx="302">
                  <c:v>1.015324592590332</c:v>
                </c:pt>
                <c:pt idx="303">
                  <c:v>0.72701072692871094</c:v>
                </c:pt>
                <c:pt idx="304">
                  <c:v>0.90031719207763672</c:v>
                </c:pt>
                <c:pt idx="305">
                  <c:v>1.0034046173095703</c:v>
                </c:pt>
                <c:pt idx="306">
                  <c:v>-0.68188285827636719</c:v>
                </c:pt>
                <c:pt idx="307">
                  <c:v>-1.9843616485595703</c:v>
                </c:pt>
                <c:pt idx="308">
                  <c:v>-1.1290245056152344</c:v>
                </c:pt>
                <c:pt idx="309">
                  <c:v>-2.3493824005126953</c:v>
                </c:pt>
                <c:pt idx="310">
                  <c:v>-1.9486551284790039</c:v>
                </c:pt>
                <c:pt idx="311">
                  <c:v>1.0646276473999023</c:v>
                </c:pt>
                <c:pt idx="312">
                  <c:v>1.2389411926269531</c:v>
                </c:pt>
                <c:pt idx="313">
                  <c:v>-0.17339992523193359</c:v>
                </c:pt>
                <c:pt idx="314">
                  <c:v>-0.22939968109130859</c:v>
                </c:pt>
                <c:pt idx="315">
                  <c:v>-0.10027027130126953</c:v>
                </c:pt>
                <c:pt idx="316">
                  <c:v>-0.17289161682128906</c:v>
                </c:pt>
                <c:pt idx="317">
                  <c:v>-0.16284275054931641</c:v>
                </c:pt>
                <c:pt idx="318">
                  <c:v>2.193450927734375E-5</c:v>
                </c:pt>
                <c:pt idx="319">
                  <c:v>-2.7425765991210938E-2</c:v>
                </c:pt>
                <c:pt idx="320">
                  <c:v>2.2400856018066406E-2</c:v>
                </c:pt>
                <c:pt idx="321">
                  <c:v>8.1398963928222656E-2</c:v>
                </c:pt>
                <c:pt idx="322">
                  <c:v>0.14059352874755859</c:v>
                </c:pt>
                <c:pt idx="323">
                  <c:v>0.17873287200927734</c:v>
                </c:pt>
                <c:pt idx="324">
                  <c:v>0.16582012176513672</c:v>
                </c:pt>
                <c:pt idx="325">
                  <c:v>0.27725982666015625</c:v>
                </c:pt>
                <c:pt idx="326">
                  <c:v>-0.25593280792236328</c:v>
                </c:pt>
                <c:pt idx="327">
                  <c:v>-0.19637107849121094</c:v>
                </c:pt>
                <c:pt idx="328">
                  <c:v>-0.11695003509521484</c:v>
                </c:pt>
                <c:pt idx="329">
                  <c:v>-0.23109626770019531</c:v>
                </c:pt>
                <c:pt idx="330">
                  <c:v>-3.0622482299804688E-3</c:v>
                </c:pt>
                <c:pt idx="331">
                  <c:v>4.8031806945800781E-2</c:v>
                </c:pt>
                <c:pt idx="332">
                  <c:v>-0.507415771484375</c:v>
                </c:pt>
                <c:pt idx="333">
                  <c:v>0.235992431640625</c:v>
                </c:pt>
                <c:pt idx="334">
                  <c:v>0.22773361206054688</c:v>
                </c:pt>
                <c:pt idx="335">
                  <c:v>2.7914047241210938E-3</c:v>
                </c:pt>
                <c:pt idx="336">
                  <c:v>0.140533447265625</c:v>
                </c:pt>
                <c:pt idx="337">
                  <c:v>0.21776390075683594</c:v>
                </c:pt>
                <c:pt idx="338">
                  <c:v>0.43798255920410156</c:v>
                </c:pt>
                <c:pt idx="339">
                  <c:v>3.130340576171875E-2</c:v>
                </c:pt>
                <c:pt idx="340">
                  <c:v>-5.6810379028320313E-2</c:v>
                </c:pt>
                <c:pt idx="341">
                  <c:v>0.10732555389404297</c:v>
                </c:pt>
                <c:pt idx="342">
                  <c:v>0.16666603088378906</c:v>
                </c:pt>
                <c:pt idx="343">
                  <c:v>7.4949264526367188E-3</c:v>
                </c:pt>
                <c:pt idx="344">
                  <c:v>3.8016319274902344E-2</c:v>
                </c:pt>
                <c:pt idx="345">
                  <c:v>-4.460906982421875E-2</c:v>
                </c:pt>
                <c:pt idx="346">
                  <c:v>-0.21075820922851563</c:v>
                </c:pt>
                <c:pt idx="347">
                  <c:v>7.7527046203613281E-2</c:v>
                </c:pt>
                <c:pt idx="348">
                  <c:v>1.993560791015625E-2</c:v>
                </c:pt>
                <c:pt idx="349">
                  <c:v>6.1881065368652344E-2</c:v>
                </c:pt>
                <c:pt idx="350">
                  <c:v>3.1325340270996094E-2</c:v>
                </c:pt>
                <c:pt idx="351">
                  <c:v>-0.22930049896240234</c:v>
                </c:pt>
                <c:pt idx="352">
                  <c:v>-0.2124176025390625</c:v>
                </c:pt>
                <c:pt idx="353">
                  <c:v>-0.21598052978515625</c:v>
                </c:pt>
                <c:pt idx="354">
                  <c:v>-9.4133377075195313E-2</c:v>
                </c:pt>
                <c:pt idx="355">
                  <c:v>-1.7817497253417969E-2</c:v>
                </c:pt>
                <c:pt idx="356">
                  <c:v>0.14239406585693359</c:v>
                </c:pt>
                <c:pt idx="357">
                  <c:v>0.23291397094726563</c:v>
                </c:pt>
                <c:pt idx="358">
                  <c:v>0.33705997467041016</c:v>
                </c:pt>
                <c:pt idx="359">
                  <c:v>8.5757255554199219E-2</c:v>
                </c:pt>
                <c:pt idx="360">
                  <c:v>0.179656982421875</c:v>
                </c:pt>
                <c:pt idx="361">
                  <c:v>7.8476905822753906E-2</c:v>
                </c:pt>
                <c:pt idx="362">
                  <c:v>-0.1307830810546875</c:v>
                </c:pt>
                <c:pt idx="363">
                  <c:v>1.5597343444824219E-2</c:v>
                </c:pt>
                <c:pt idx="364">
                  <c:v>-0.40072441101074219</c:v>
                </c:pt>
                <c:pt idx="365">
                  <c:v>-0.90445804595947266</c:v>
                </c:pt>
                <c:pt idx="366">
                  <c:v>-1.3428506851196289</c:v>
                </c:pt>
                <c:pt idx="367">
                  <c:v>0.25852775573730469</c:v>
                </c:pt>
                <c:pt idx="368">
                  <c:v>0.34395885467529297</c:v>
                </c:pt>
                <c:pt idx="369">
                  <c:v>0.14384269714355469</c:v>
                </c:pt>
                <c:pt idx="370">
                  <c:v>0.19399833679199219</c:v>
                </c:pt>
                <c:pt idx="371">
                  <c:v>0.24971294403076172</c:v>
                </c:pt>
                <c:pt idx="372">
                  <c:v>-0.32965469360351563</c:v>
                </c:pt>
                <c:pt idx="373">
                  <c:v>-7.7314376831054688E-2</c:v>
                </c:pt>
                <c:pt idx="374">
                  <c:v>0.17973899841308594</c:v>
                </c:pt>
                <c:pt idx="375">
                  <c:v>0.44626808166503906</c:v>
                </c:pt>
                <c:pt idx="376">
                  <c:v>0.45109272003173828</c:v>
                </c:pt>
                <c:pt idx="377">
                  <c:v>0.38714313507080078</c:v>
                </c:pt>
                <c:pt idx="378">
                  <c:v>0.46537494659423828</c:v>
                </c:pt>
                <c:pt idx="379">
                  <c:v>-0.52123069763183594</c:v>
                </c:pt>
                <c:pt idx="380">
                  <c:v>-0.91506671905517578</c:v>
                </c:pt>
                <c:pt idx="381">
                  <c:v>-0.73272132873535156</c:v>
                </c:pt>
                <c:pt idx="382">
                  <c:v>-1.306330680847168</c:v>
                </c:pt>
                <c:pt idx="383">
                  <c:v>-0.74459457397460938</c:v>
                </c:pt>
                <c:pt idx="384">
                  <c:v>0.35923099517822266</c:v>
                </c:pt>
                <c:pt idx="385">
                  <c:v>0.51271343231201172</c:v>
                </c:pt>
                <c:pt idx="386">
                  <c:v>0.52882480621337891</c:v>
                </c:pt>
                <c:pt idx="387">
                  <c:v>0.63193988800048828</c:v>
                </c:pt>
                <c:pt idx="388">
                  <c:v>0.63819789886474609</c:v>
                </c:pt>
                <c:pt idx="389">
                  <c:v>0.58169937133789063</c:v>
                </c:pt>
                <c:pt idx="390">
                  <c:v>0.50196647644042969</c:v>
                </c:pt>
                <c:pt idx="391">
                  <c:v>-2.2437095642089844E-2</c:v>
                </c:pt>
                <c:pt idx="392">
                  <c:v>-3.4780502319335938E-2</c:v>
                </c:pt>
                <c:pt idx="393">
                  <c:v>-0.11593723297119141</c:v>
                </c:pt>
                <c:pt idx="394">
                  <c:v>-5.1424026489257813E-2</c:v>
                </c:pt>
                <c:pt idx="395">
                  <c:v>2.025604248046875E-3</c:v>
                </c:pt>
                <c:pt idx="396">
                  <c:v>6.777191162109375E-2</c:v>
                </c:pt>
                <c:pt idx="397">
                  <c:v>6.1994552612304688E-2</c:v>
                </c:pt>
                <c:pt idx="398">
                  <c:v>4.3701171875E-2</c:v>
                </c:pt>
                <c:pt idx="399">
                  <c:v>-0.14880657196044922</c:v>
                </c:pt>
                <c:pt idx="400">
                  <c:v>0.13201141357421875</c:v>
                </c:pt>
                <c:pt idx="401">
                  <c:v>3.9415359497070313E-3</c:v>
                </c:pt>
                <c:pt idx="402">
                  <c:v>-4.3401718139648438E-2</c:v>
                </c:pt>
                <c:pt idx="403">
                  <c:v>0.10534095764160156</c:v>
                </c:pt>
                <c:pt idx="404">
                  <c:v>-0.31941509246826172</c:v>
                </c:pt>
                <c:pt idx="405">
                  <c:v>-0.1524658203125</c:v>
                </c:pt>
                <c:pt idx="406">
                  <c:v>0.16177082061767578</c:v>
                </c:pt>
                <c:pt idx="407">
                  <c:v>-0.89434146881103516</c:v>
                </c:pt>
                <c:pt idx="408">
                  <c:v>0.35777759552001953</c:v>
                </c:pt>
                <c:pt idx="409">
                  <c:v>0.38032913208007813</c:v>
                </c:pt>
                <c:pt idx="410">
                  <c:v>-0.16923618316650391</c:v>
                </c:pt>
                <c:pt idx="411">
                  <c:v>3.069305419921875E-2</c:v>
                </c:pt>
                <c:pt idx="412">
                  <c:v>0.35541343688964844</c:v>
                </c:pt>
                <c:pt idx="413">
                  <c:v>7.657623291015625E-2</c:v>
                </c:pt>
                <c:pt idx="414">
                  <c:v>-0.21889495849609375</c:v>
                </c:pt>
                <c:pt idx="415">
                  <c:v>0.325836181640625</c:v>
                </c:pt>
                <c:pt idx="416">
                  <c:v>6.5957069396972656E-2</c:v>
                </c:pt>
                <c:pt idx="417">
                  <c:v>1.65557861328125E-2</c:v>
                </c:pt>
                <c:pt idx="418">
                  <c:v>0.17807579040527344</c:v>
                </c:pt>
                <c:pt idx="419">
                  <c:v>0.3061981201171875</c:v>
                </c:pt>
                <c:pt idx="420">
                  <c:v>1.4027595520019531E-2</c:v>
                </c:pt>
                <c:pt idx="421">
                  <c:v>-0.35968685150146484</c:v>
                </c:pt>
                <c:pt idx="422">
                  <c:v>-0.55583381652832031</c:v>
                </c:pt>
                <c:pt idx="423">
                  <c:v>2.9757499694824219E-2</c:v>
                </c:pt>
                <c:pt idx="424">
                  <c:v>-0.26024913787841797</c:v>
                </c:pt>
                <c:pt idx="425">
                  <c:v>0.10767269134521484</c:v>
                </c:pt>
                <c:pt idx="426">
                  <c:v>0.15404701232910156</c:v>
                </c:pt>
                <c:pt idx="427">
                  <c:v>0.39528465270996094</c:v>
                </c:pt>
                <c:pt idx="428">
                  <c:v>0.13670253753662109</c:v>
                </c:pt>
                <c:pt idx="429">
                  <c:v>-0.16255760192871094</c:v>
                </c:pt>
                <c:pt idx="430">
                  <c:v>0.40679359436035156</c:v>
                </c:pt>
                <c:pt idx="431">
                  <c:v>0.71089076995849609</c:v>
                </c:pt>
                <c:pt idx="432">
                  <c:v>0.86021518707275391</c:v>
                </c:pt>
                <c:pt idx="433">
                  <c:v>-0.55441951751708984</c:v>
                </c:pt>
                <c:pt idx="434">
                  <c:v>-0.46967124938964844</c:v>
                </c:pt>
                <c:pt idx="435">
                  <c:v>0.28070163726806641</c:v>
                </c:pt>
                <c:pt idx="436">
                  <c:v>-6.5724372863769531E-2</c:v>
                </c:pt>
                <c:pt idx="437">
                  <c:v>-2.0561599731445313</c:v>
                </c:pt>
                <c:pt idx="438">
                  <c:v>1.023737907409668</c:v>
                </c:pt>
                <c:pt idx="439">
                  <c:v>0.94887924194335938</c:v>
                </c:pt>
                <c:pt idx="440">
                  <c:v>-1.1205101013183594</c:v>
                </c:pt>
                <c:pt idx="441">
                  <c:v>0.60582733154296875</c:v>
                </c:pt>
                <c:pt idx="442">
                  <c:v>-0.57055854797363281</c:v>
                </c:pt>
                <c:pt idx="443">
                  <c:v>-8.6430549621582031E-2</c:v>
                </c:pt>
                <c:pt idx="444">
                  <c:v>5.6069374084472656E-2</c:v>
                </c:pt>
                <c:pt idx="445">
                  <c:v>0.57421398162841797</c:v>
                </c:pt>
                <c:pt idx="446">
                  <c:v>0.75820827484130859</c:v>
                </c:pt>
                <c:pt idx="447">
                  <c:v>0.63839626312255859</c:v>
                </c:pt>
                <c:pt idx="448">
                  <c:v>0.38290882110595703</c:v>
                </c:pt>
                <c:pt idx="449">
                  <c:v>0.44344139099121094</c:v>
                </c:pt>
                <c:pt idx="450">
                  <c:v>4.9490928649902344E-2</c:v>
                </c:pt>
                <c:pt idx="451">
                  <c:v>0.18796730041503906</c:v>
                </c:pt>
                <c:pt idx="452">
                  <c:v>0.34061050415039063</c:v>
                </c:pt>
                <c:pt idx="453">
                  <c:v>-0.44732856750488281</c:v>
                </c:pt>
                <c:pt idx="454">
                  <c:v>-2.5624246597290039</c:v>
                </c:pt>
                <c:pt idx="455">
                  <c:v>-0.33511924743652344</c:v>
                </c:pt>
                <c:pt idx="456">
                  <c:v>-2.4810066223144531</c:v>
                </c:pt>
                <c:pt idx="457">
                  <c:v>-0.30608558654785156</c:v>
                </c:pt>
                <c:pt idx="458">
                  <c:v>-0.31894969940185547</c:v>
                </c:pt>
                <c:pt idx="459">
                  <c:v>0.73339366912841797</c:v>
                </c:pt>
                <c:pt idx="460">
                  <c:v>0.7511444091796875</c:v>
                </c:pt>
                <c:pt idx="461">
                  <c:v>0.12501907348632813</c:v>
                </c:pt>
                <c:pt idx="462">
                  <c:v>9.8760604858398438E-2</c:v>
                </c:pt>
                <c:pt idx="463">
                  <c:v>-1.70135498046875E-3</c:v>
                </c:pt>
                <c:pt idx="464">
                  <c:v>0.20662784576416016</c:v>
                </c:pt>
                <c:pt idx="465">
                  <c:v>0.40357017517089844</c:v>
                </c:pt>
                <c:pt idx="466">
                  <c:v>0.78922653198242188</c:v>
                </c:pt>
                <c:pt idx="467">
                  <c:v>-1.2102665901184082</c:v>
                </c:pt>
                <c:pt idx="468">
                  <c:v>-1.5387740135192871</c:v>
                </c:pt>
                <c:pt idx="469">
                  <c:v>-9.8410606384277344E-2</c:v>
                </c:pt>
                <c:pt idx="470">
                  <c:v>0.38906192779541016</c:v>
                </c:pt>
                <c:pt idx="471">
                  <c:v>-2.3681344985961914</c:v>
                </c:pt>
                <c:pt idx="472">
                  <c:v>-1.0731186866760254</c:v>
                </c:pt>
                <c:pt idx="473">
                  <c:v>1.467987060546875</c:v>
                </c:pt>
                <c:pt idx="474">
                  <c:v>0.77144050598144531</c:v>
                </c:pt>
                <c:pt idx="475">
                  <c:v>0.68376922607421875</c:v>
                </c:pt>
                <c:pt idx="476">
                  <c:v>0.66228199005126953</c:v>
                </c:pt>
                <c:pt idx="477">
                  <c:v>0.56551551818847656</c:v>
                </c:pt>
                <c:pt idx="478">
                  <c:v>1.2848596572875977</c:v>
                </c:pt>
                <c:pt idx="479">
                  <c:v>0.46378326416015625</c:v>
                </c:pt>
                <c:pt idx="480">
                  <c:v>-0.70243167877197266</c:v>
                </c:pt>
                <c:pt idx="481">
                  <c:v>-0.21642780303955078</c:v>
                </c:pt>
                <c:pt idx="482">
                  <c:v>-0.12488460540771484</c:v>
                </c:pt>
                <c:pt idx="483">
                  <c:v>-5.2559852600097656E-2</c:v>
                </c:pt>
                <c:pt idx="484">
                  <c:v>-0.42849636077880859</c:v>
                </c:pt>
                <c:pt idx="485">
                  <c:v>-4.7455787658691406E-2</c:v>
                </c:pt>
                <c:pt idx="486">
                  <c:v>0.1259918212890625</c:v>
                </c:pt>
                <c:pt idx="487">
                  <c:v>0.36144828796386719</c:v>
                </c:pt>
                <c:pt idx="488">
                  <c:v>0.45006179809570313</c:v>
                </c:pt>
                <c:pt idx="489">
                  <c:v>0.26247882843017578</c:v>
                </c:pt>
                <c:pt idx="490">
                  <c:v>0.11201763153076172</c:v>
                </c:pt>
                <c:pt idx="491">
                  <c:v>8.0486297607421875E-2</c:v>
                </c:pt>
                <c:pt idx="492">
                  <c:v>0.17977333068847656</c:v>
                </c:pt>
                <c:pt idx="493">
                  <c:v>8.5527420043945313E-2</c:v>
                </c:pt>
                <c:pt idx="494">
                  <c:v>-4.9429893493652344E-2</c:v>
                </c:pt>
                <c:pt idx="495">
                  <c:v>0.36913585662841797</c:v>
                </c:pt>
                <c:pt idx="496">
                  <c:v>-0.51373195648193359</c:v>
                </c:pt>
                <c:pt idx="497">
                  <c:v>-0.22600746154785156</c:v>
                </c:pt>
                <c:pt idx="498">
                  <c:v>-0.58345794677734375</c:v>
                </c:pt>
                <c:pt idx="499">
                  <c:v>-0.31425380706787109</c:v>
                </c:pt>
                <c:pt idx="500">
                  <c:v>-0.16517066955566406</c:v>
                </c:pt>
                <c:pt idx="501">
                  <c:v>-9.0551376342773438E-3</c:v>
                </c:pt>
                <c:pt idx="502">
                  <c:v>0.19517135620117188</c:v>
                </c:pt>
                <c:pt idx="503">
                  <c:v>0.36172294616699219</c:v>
                </c:pt>
                <c:pt idx="504">
                  <c:v>0.34443759918212891</c:v>
                </c:pt>
                <c:pt idx="505">
                  <c:v>0.50511264801025391</c:v>
                </c:pt>
                <c:pt idx="506">
                  <c:v>2.6625633239746094E-2</c:v>
                </c:pt>
                <c:pt idx="507">
                  <c:v>-1.4835357666015625E-2</c:v>
                </c:pt>
                <c:pt idx="508">
                  <c:v>1.5643119812011719E-2</c:v>
                </c:pt>
                <c:pt idx="509">
                  <c:v>0.12002754211425781</c:v>
                </c:pt>
                <c:pt idx="510">
                  <c:v>0.1707763671875</c:v>
                </c:pt>
                <c:pt idx="511">
                  <c:v>-0.28122043609619141</c:v>
                </c:pt>
                <c:pt idx="512">
                  <c:v>0.18365669250488281</c:v>
                </c:pt>
                <c:pt idx="513">
                  <c:v>9.7019195556640625E-2</c:v>
                </c:pt>
                <c:pt idx="514">
                  <c:v>-0.16940784454345703</c:v>
                </c:pt>
                <c:pt idx="515">
                  <c:v>-6.9143295288085938E-2</c:v>
                </c:pt>
                <c:pt idx="516">
                  <c:v>-0.24586868286132813</c:v>
                </c:pt>
                <c:pt idx="517">
                  <c:v>6.3348770141601563E-2</c:v>
                </c:pt>
                <c:pt idx="518">
                  <c:v>0.10338401794433594</c:v>
                </c:pt>
                <c:pt idx="519">
                  <c:v>-0.36143589019775391</c:v>
                </c:pt>
                <c:pt idx="520">
                  <c:v>-0.16315650939941406</c:v>
                </c:pt>
                <c:pt idx="521">
                  <c:v>6.5412521362304688E-3</c:v>
                </c:pt>
                <c:pt idx="522">
                  <c:v>-0.23349475860595703</c:v>
                </c:pt>
                <c:pt idx="523">
                  <c:v>7.8366279602050781E-2</c:v>
                </c:pt>
                <c:pt idx="524">
                  <c:v>0.18392276763916016</c:v>
                </c:pt>
                <c:pt idx="525">
                  <c:v>0.18295383453369141</c:v>
                </c:pt>
                <c:pt idx="526">
                  <c:v>-1.8575668334960938E-2</c:v>
                </c:pt>
                <c:pt idx="527">
                  <c:v>0.16024112701416016</c:v>
                </c:pt>
                <c:pt idx="528">
                  <c:v>-3.1722068786621094E-2</c:v>
                </c:pt>
                <c:pt idx="529">
                  <c:v>3.9771080017089844E-2</c:v>
                </c:pt>
                <c:pt idx="530">
                  <c:v>5.11627197265625E-2</c:v>
                </c:pt>
                <c:pt idx="531">
                  <c:v>0.10542488098144531</c:v>
                </c:pt>
                <c:pt idx="532">
                  <c:v>-0.23765850067138672</c:v>
                </c:pt>
                <c:pt idx="533">
                  <c:v>-0.58251476287841797</c:v>
                </c:pt>
                <c:pt idx="534">
                  <c:v>-0.27792930603027344</c:v>
                </c:pt>
                <c:pt idx="535">
                  <c:v>0.16404056549072266</c:v>
                </c:pt>
                <c:pt idx="536">
                  <c:v>-4.5560836791992188E-2</c:v>
                </c:pt>
                <c:pt idx="537">
                  <c:v>0.17454242706298828</c:v>
                </c:pt>
                <c:pt idx="538">
                  <c:v>-0.31466388702392578</c:v>
                </c:pt>
                <c:pt idx="539">
                  <c:v>-0.43217754364013672</c:v>
                </c:pt>
                <c:pt idx="540">
                  <c:v>0.34104156494140625</c:v>
                </c:pt>
                <c:pt idx="541">
                  <c:v>0.42160320281982422</c:v>
                </c:pt>
                <c:pt idx="542">
                  <c:v>7.2163581848144531E-2</c:v>
                </c:pt>
                <c:pt idx="543">
                  <c:v>0.43666934967041016</c:v>
                </c:pt>
                <c:pt idx="544">
                  <c:v>0.28043937683105469</c:v>
                </c:pt>
                <c:pt idx="545">
                  <c:v>-0.21682167053222656</c:v>
                </c:pt>
                <c:pt idx="546">
                  <c:v>-0.11214160919189453</c:v>
                </c:pt>
                <c:pt idx="547">
                  <c:v>6.1779975891113281E-2</c:v>
                </c:pt>
                <c:pt idx="548">
                  <c:v>8.8576316833496094E-2</c:v>
                </c:pt>
                <c:pt idx="549">
                  <c:v>-0.24079704284667969</c:v>
                </c:pt>
                <c:pt idx="550">
                  <c:v>0.40653228759765625</c:v>
                </c:pt>
                <c:pt idx="551">
                  <c:v>0.24072074890136719</c:v>
                </c:pt>
                <c:pt idx="552">
                  <c:v>-4.9473762512207031E-2</c:v>
                </c:pt>
                <c:pt idx="553">
                  <c:v>-0.51972293853759766</c:v>
                </c:pt>
                <c:pt idx="554">
                  <c:v>0.32790660858154297</c:v>
                </c:pt>
                <c:pt idx="555">
                  <c:v>2.1590232849121094E-2</c:v>
                </c:pt>
                <c:pt idx="556">
                  <c:v>-8.3214759826660156E-2</c:v>
                </c:pt>
                <c:pt idx="557">
                  <c:v>7.5062751770019531E-2</c:v>
                </c:pt>
                <c:pt idx="558">
                  <c:v>-0.15588283538818359</c:v>
                </c:pt>
                <c:pt idx="559">
                  <c:v>-0.24186515808105469</c:v>
                </c:pt>
                <c:pt idx="560">
                  <c:v>-2.0388975143432617</c:v>
                </c:pt>
                <c:pt idx="561">
                  <c:v>-0.35924625396728516</c:v>
                </c:pt>
                <c:pt idx="562">
                  <c:v>8.2492828369140625E-2</c:v>
                </c:pt>
                <c:pt idx="563">
                  <c:v>9.1176033020019531E-2</c:v>
                </c:pt>
                <c:pt idx="564">
                  <c:v>0.19760799407958984</c:v>
                </c:pt>
                <c:pt idx="565">
                  <c:v>0.19103527069091797</c:v>
                </c:pt>
                <c:pt idx="566">
                  <c:v>0.48334884643554688</c:v>
                </c:pt>
                <c:pt idx="567">
                  <c:v>0.35974693298339844</c:v>
                </c:pt>
                <c:pt idx="568">
                  <c:v>0.50339317321777344</c:v>
                </c:pt>
                <c:pt idx="569">
                  <c:v>0.53895282745361328</c:v>
                </c:pt>
                <c:pt idx="570">
                  <c:v>0.34813594818115234</c:v>
                </c:pt>
                <c:pt idx="571">
                  <c:v>-0.10417556762695312</c:v>
                </c:pt>
                <c:pt idx="572">
                  <c:v>-0.10787296295166016</c:v>
                </c:pt>
                <c:pt idx="573">
                  <c:v>-4.4286727905273438E-2</c:v>
                </c:pt>
                <c:pt idx="574">
                  <c:v>-0.13165950775146484</c:v>
                </c:pt>
                <c:pt idx="575">
                  <c:v>-0.28413105010986328</c:v>
                </c:pt>
                <c:pt idx="576">
                  <c:v>-0.16820430755615234</c:v>
                </c:pt>
                <c:pt idx="577">
                  <c:v>-9.3337059020996094E-2</c:v>
                </c:pt>
                <c:pt idx="578">
                  <c:v>-5.8735847473144531E-2</c:v>
                </c:pt>
                <c:pt idx="579">
                  <c:v>0.21188259124755859</c:v>
                </c:pt>
                <c:pt idx="580">
                  <c:v>0.31866455078125</c:v>
                </c:pt>
                <c:pt idx="581">
                  <c:v>0.29887008666992188</c:v>
                </c:pt>
                <c:pt idx="582">
                  <c:v>-9.3667984008789063E-2</c:v>
                </c:pt>
                <c:pt idx="583">
                  <c:v>0.25665760040283203</c:v>
                </c:pt>
                <c:pt idx="584">
                  <c:v>-0.36466312408447266</c:v>
                </c:pt>
                <c:pt idx="585">
                  <c:v>-9.5415115356445313E-2</c:v>
                </c:pt>
                <c:pt idx="586">
                  <c:v>-0.28121280670166016</c:v>
                </c:pt>
                <c:pt idx="587">
                  <c:v>-0.21670627593994141</c:v>
                </c:pt>
                <c:pt idx="588">
                  <c:v>0.15994644165039063</c:v>
                </c:pt>
                <c:pt idx="589">
                  <c:v>0.23273944854736328</c:v>
                </c:pt>
                <c:pt idx="590">
                  <c:v>0.22602272033691406</c:v>
                </c:pt>
                <c:pt idx="591">
                  <c:v>-0.57493495941162109</c:v>
                </c:pt>
                <c:pt idx="592">
                  <c:v>0.16167259216308594</c:v>
                </c:pt>
                <c:pt idx="593">
                  <c:v>0.13668918609619141</c:v>
                </c:pt>
                <c:pt idx="594">
                  <c:v>0.28873157501220703</c:v>
                </c:pt>
                <c:pt idx="595">
                  <c:v>0.299163818359375</c:v>
                </c:pt>
                <c:pt idx="596">
                  <c:v>2.7964591979980469E-2</c:v>
                </c:pt>
                <c:pt idx="597">
                  <c:v>-0.15925407409667969</c:v>
                </c:pt>
                <c:pt idx="598">
                  <c:v>-6.6461563110351563E-2</c:v>
                </c:pt>
                <c:pt idx="599">
                  <c:v>-4.4004440307617188E-2</c:v>
                </c:pt>
                <c:pt idx="600">
                  <c:v>-0.1141815185546875</c:v>
                </c:pt>
                <c:pt idx="601">
                  <c:v>-2.353668212890625E-3</c:v>
                </c:pt>
                <c:pt idx="602">
                  <c:v>7.5034141540527344E-2</c:v>
                </c:pt>
                <c:pt idx="603">
                  <c:v>5.5697441101074219E-2</c:v>
                </c:pt>
                <c:pt idx="604">
                  <c:v>-7.3866844177246094E-2</c:v>
                </c:pt>
                <c:pt idx="605">
                  <c:v>-2.667999267578125E-2</c:v>
                </c:pt>
                <c:pt idx="606">
                  <c:v>1.6884803771972656E-2</c:v>
                </c:pt>
                <c:pt idx="607">
                  <c:v>0.12665748596191406</c:v>
                </c:pt>
                <c:pt idx="608">
                  <c:v>9.9478721618652344E-2</c:v>
                </c:pt>
                <c:pt idx="609">
                  <c:v>0.11304473876953125</c:v>
                </c:pt>
                <c:pt idx="610">
                  <c:v>-0.25089836120605469</c:v>
                </c:pt>
                <c:pt idx="611">
                  <c:v>-2.7392387390136719E-2</c:v>
                </c:pt>
                <c:pt idx="612">
                  <c:v>-0.37667369842529297</c:v>
                </c:pt>
                <c:pt idx="613">
                  <c:v>-0.4208831787109375</c:v>
                </c:pt>
                <c:pt idx="614">
                  <c:v>-0.14999485015869141</c:v>
                </c:pt>
                <c:pt idx="615">
                  <c:v>-8.54339599609375E-2</c:v>
                </c:pt>
                <c:pt idx="616">
                  <c:v>6.5921783447265625E-2</c:v>
                </c:pt>
                <c:pt idx="617">
                  <c:v>1.2746810913085938E-2</c:v>
                </c:pt>
                <c:pt idx="618">
                  <c:v>0.28013324737548828</c:v>
                </c:pt>
                <c:pt idx="619">
                  <c:v>0.20882892608642578</c:v>
                </c:pt>
                <c:pt idx="620">
                  <c:v>0.20582771301269531</c:v>
                </c:pt>
                <c:pt idx="621">
                  <c:v>0.37647819519042969</c:v>
                </c:pt>
                <c:pt idx="622">
                  <c:v>0.16133785247802734</c:v>
                </c:pt>
                <c:pt idx="623">
                  <c:v>-0.31900691986083984</c:v>
                </c:pt>
                <c:pt idx="624">
                  <c:v>-6.9836616516113281E-2</c:v>
                </c:pt>
                <c:pt idx="625">
                  <c:v>-0.21344947814941406</c:v>
                </c:pt>
                <c:pt idx="626">
                  <c:v>-0.27642250061035156</c:v>
                </c:pt>
                <c:pt idx="627">
                  <c:v>-0.35085582733154297</c:v>
                </c:pt>
                <c:pt idx="628">
                  <c:v>-6.0728073120117188E-2</c:v>
                </c:pt>
                <c:pt idx="629">
                  <c:v>-7.3798179626464844E-2</c:v>
                </c:pt>
                <c:pt idx="630">
                  <c:v>-4.6863555908203125E-2</c:v>
                </c:pt>
                <c:pt idx="631">
                  <c:v>0.20974636077880859</c:v>
                </c:pt>
                <c:pt idx="632">
                  <c:v>0.28159332275390625</c:v>
                </c:pt>
                <c:pt idx="633">
                  <c:v>0.22658729553222656</c:v>
                </c:pt>
                <c:pt idx="634">
                  <c:v>0.24479866027832031</c:v>
                </c:pt>
                <c:pt idx="635">
                  <c:v>0.44824123382568359</c:v>
                </c:pt>
                <c:pt idx="636">
                  <c:v>-0.20397758483886719</c:v>
                </c:pt>
                <c:pt idx="637">
                  <c:v>-3.1015396118164063E-2</c:v>
                </c:pt>
                <c:pt idx="638">
                  <c:v>0.22459697723388672</c:v>
                </c:pt>
                <c:pt idx="639">
                  <c:v>4.2359352111816406E-2</c:v>
                </c:pt>
                <c:pt idx="640">
                  <c:v>0.26887798309326172</c:v>
                </c:pt>
                <c:pt idx="641">
                  <c:v>0.16011142730712891</c:v>
                </c:pt>
                <c:pt idx="642">
                  <c:v>4.1769981384277344E-2</c:v>
                </c:pt>
                <c:pt idx="643">
                  <c:v>-2.695225715637207</c:v>
                </c:pt>
                <c:pt idx="644">
                  <c:v>0.372650146484375</c:v>
                </c:pt>
                <c:pt idx="645">
                  <c:v>0.30126667022705078</c:v>
                </c:pt>
                <c:pt idx="646">
                  <c:v>0.39037704467773438</c:v>
                </c:pt>
                <c:pt idx="647">
                  <c:v>0.47445774078369141</c:v>
                </c:pt>
                <c:pt idx="648">
                  <c:v>0.65375518798828125</c:v>
                </c:pt>
                <c:pt idx="649">
                  <c:v>-0.11722087860107422</c:v>
                </c:pt>
                <c:pt idx="650">
                  <c:v>-0.21067237854003906</c:v>
                </c:pt>
                <c:pt idx="651">
                  <c:v>-0.36657905578613281</c:v>
                </c:pt>
                <c:pt idx="652">
                  <c:v>-0.15885639190673828</c:v>
                </c:pt>
                <c:pt idx="653">
                  <c:v>-0.14448642730712891</c:v>
                </c:pt>
                <c:pt idx="654">
                  <c:v>-7.5980186462402344E-2</c:v>
                </c:pt>
                <c:pt idx="655">
                  <c:v>-3.5611152648925781E-2</c:v>
                </c:pt>
                <c:pt idx="656">
                  <c:v>-0.23546886444091797</c:v>
                </c:pt>
                <c:pt idx="657">
                  <c:v>0.26218128204345703</c:v>
                </c:pt>
                <c:pt idx="658">
                  <c:v>0.15194988250732422</c:v>
                </c:pt>
                <c:pt idx="659">
                  <c:v>0.1212005615234375</c:v>
                </c:pt>
                <c:pt idx="660">
                  <c:v>0.34730339050292969</c:v>
                </c:pt>
                <c:pt idx="661">
                  <c:v>0.46224594116210938</c:v>
                </c:pt>
                <c:pt idx="662">
                  <c:v>-0.79732513427734375</c:v>
                </c:pt>
                <c:pt idx="663">
                  <c:v>-0.78099155426025391</c:v>
                </c:pt>
                <c:pt idx="664">
                  <c:v>3.79638671875E-2</c:v>
                </c:pt>
                <c:pt idx="665">
                  <c:v>-5.4203987121582031E-2</c:v>
                </c:pt>
                <c:pt idx="666">
                  <c:v>-9.6134185791015625E-2</c:v>
                </c:pt>
                <c:pt idx="667">
                  <c:v>0.17833900451660156</c:v>
                </c:pt>
                <c:pt idx="668">
                  <c:v>2.9395103454589844E-2</c:v>
                </c:pt>
                <c:pt idx="669">
                  <c:v>0.13906097412109375</c:v>
                </c:pt>
                <c:pt idx="670">
                  <c:v>0.26115798950195313</c:v>
                </c:pt>
                <c:pt idx="671">
                  <c:v>0.18946266174316406</c:v>
                </c:pt>
                <c:pt idx="672">
                  <c:v>0.39857006072998047</c:v>
                </c:pt>
                <c:pt idx="673">
                  <c:v>0.30253505706787109</c:v>
                </c:pt>
                <c:pt idx="674">
                  <c:v>0.19217109680175781</c:v>
                </c:pt>
                <c:pt idx="675">
                  <c:v>-3.3566455841064453</c:v>
                </c:pt>
                <c:pt idx="676">
                  <c:v>-4.0867209434509277</c:v>
                </c:pt>
                <c:pt idx="677">
                  <c:v>0.76555538177490234</c:v>
                </c:pt>
                <c:pt idx="678">
                  <c:v>0.87633228302001953</c:v>
                </c:pt>
                <c:pt idx="679">
                  <c:v>0.77408313751220703</c:v>
                </c:pt>
                <c:pt idx="680">
                  <c:v>0.91354084014892578</c:v>
                </c:pt>
                <c:pt idx="681">
                  <c:v>0.86029624938964844</c:v>
                </c:pt>
                <c:pt idx="682">
                  <c:v>0.43914699554443359</c:v>
                </c:pt>
                <c:pt idx="683">
                  <c:v>0.76692676544189453</c:v>
                </c:pt>
                <c:pt idx="684">
                  <c:v>0.3925933837890625</c:v>
                </c:pt>
                <c:pt idx="685">
                  <c:v>0.48095035552978516</c:v>
                </c:pt>
                <c:pt idx="686">
                  <c:v>0.53528499603271484</c:v>
                </c:pt>
                <c:pt idx="687">
                  <c:v>0.63865184783935547</c:v>
                </c:pt>
                <c:pt idx="688">
                  <c:v>-6.02874755859375E-2</c:v>
                </c:pt>
                <c:pt idx="689">
                  <c:v>0.23716640472412109</c:v>
                </c:pt>
                <c:pt idx="690">
                  <c:v>0.27527618408203125</c:v>
                </c:pt>
                <c:pt idx="691">
                  <c:v>0.16151237487792969</c:v>
                </c:pt>
                <c:pt idx="692">
                  <c:v>0.40361118316650391</c:v>
                </c:pt>
                <c:pt idx="693">
                  <c:v>0.34339523315429688</c:v>
                </c:pt>
                <c:pt idx="694">
                  <c:v>0.53559970855712891</c:v>
                </c:pt>
                <c:pt idx="695">
                  <c:v>0.59821891784667969</c:v>
                </c:pt>
                <c:pt idx="696">
                  <c:v>0.41455078125</c:v>
                </c:pt>
                <c:pt idx="697">
                  <c:v>0.13699531555175781</c:v>
                </c:pt>
                <c:pt idx="698">
                  <c:v>-3.2444157600402832</c:v>
                </c:pt>
                <c:pt idx="699">
                  <c:v>0.16068553924560547</c:v>
                </c:pt>
                <c:pt idx="700">
                  <c:v>3.7695884704589844E-2</c:v>
                </c:pt>
                <c:pt idx="701">
                  <c:v>-0.11940288543701172</c:v>
                </c:pt>
                <c:pt idx="702">
                  <c:v>0.18195438385009766</c:v>
                </c:pt>
                <c:pt idx="703">
                  <c:v>3.9322853088378906E-2</c:v>
                </c:pt>
                <c:pt idx="704">
                  <c:v>0.10897636413574219</c:v>
                </c:pt>
                <c:pt idx="705">
                  <c:v>6.5776824951171875E-2</c:v>
                </c:pt>
                <c:pt idx="706">
                  <c:v>-0.33107757568359375</c:v>
                </c:pt>
                <c:pt idx="707">
                  <c:v>-0.35107517242431641</c:v>
                </c:pt>
                <c:pt idx="708">
                  <c:v>8.1087112426757813E-2</c:v>
                </c:pt>
                <c:pt idx="709">
                  <c:v>0.10577392578125</c:v>
                </c:pt>
                <c:pt idx="710">
                  <c:v>7.114410400390625E-2</c:v>
                </c:pt>
                <c:pt idx="711">
                  <c:v>-9.6970558166503906E-2</c:v>
                </c:pt>
                <c:pt idx="712">
                  <c:v>2.8835296630859375E-2</c:v>
                </c:pt>
                <c:pt idx="713">
                  <c:v>0.21565914154052734</c:v>
                </c:pt>
                <c:pt idx="714">
                  <c:v>-2.0418667793273926</c:v>
                </c:pt>
                <c:pt idx="715">
                  <c:v>-2.1494340896606445</c:v>
                </c:pt>
                <c:pt idx="716">
                  <c:v>-1.1711816787719727</c:v>
                </c:pt>
                <c:pt idx="717">
                  <c:v>2.5536518096923828</c:v>
                </c:pt>
                <c:pt idx="718">
                  <c:v>-0.21294116973876953</c:v>
                </c:pt>
                <c:pt idx="719">
                  <c:v>-0.19426536560058594</c:v>
                </c:pt>
                <c:pt idx="720">
                  <c:v>6.5692901611328125E-2</c:v>
                </c:pt>
                <c:pt idx="721">
                  <c:v>0.29217338562011719</c:v>
                </c:pt>
                <c:pt idx="722">
                  <c:v>0.62024211883544922</c:v>
                </c:pt>
                <c:pt idx="723">
                  <c:v>1.7745151519775391</c:v>
                </c:pt>
                <c:pt idx="724">
                  <c:v>1.6022968292236328</c:v>
                </c:pt>
                <c:pt idx="725">
                  <c:v>-0.62118244171142578</c:v>
                </c:pt>
                <c:pt idx="726">
                  <c:v>-0.51770401000976563</c:v>
                </c:pt>
                <c:pt idx="727">
                  <c:v>0.50195789337158203</c:v>
                </c:pt>
                <c:pt idx="728">
                  <c:v>0.29491615295410156</c:v>
                </c:pt>
                <c:pt idx="729">
                  <c:v>0.81982231140136719</c:v>
                </c:pt>
                <c:pt idx="730">
                  <c:v>-4.2453222274780273</c:v>
                </c:pt>
                <c:pt idx="731">
                  <c:v>-2.6233587265014648</c:v>
                </c:pt>
                <c:pt idx="732">
                  <c:v>0.32725620269775391</c:v>
                </c:pt>
                <c:pt idx="733">
                  <c:v>0.85967540740966797</c:v>
                </c:pt>
                <c:pt idx="734">
                  <c:v>0.603485107421875</c:v>
                </c:pt>
                <c:pt idx="735">
                  <c:v>0.61490345001220703</c:v>
                </c:pt>
                <c:pt idx="736">
                  <c:v>0.65129756927490234</c:v>
                </c:pt>
                <c:pt idx="737">
                  <c:v>0.81334877014160156</c:v>
                </c:pt>
                <c:pt idx="738">
                  <c:v>0.60091114044189453</c:v>
                </c:pt>
                <c:pt idx="739">
                  <c:v>0.78110504150390625</c:v>
                </c:pt>
                <c:pt idx="740">
                  <c:v>-4.3630599975585938E-3</c:v>
                </c:pt>
                <c:pt idx="741">
                  <c:v>9.7891807556152344E-2</c:v>
                </c:pt>
                <c:pt idx="742">
                  <c:v>2.7559280395507813E-2</c:v>
                </c:pt>
                <c:pt idx="743">
                  <c:v>3.8960456848144531E-2</c:v>
                </c:pt>
                <c:pt idx="744">
                  <c:v>-0.1448822021484375</c:v>
                </c:pt>
                <c:pt idx="745">
                  <c:v>0.29663276672363281</c:v>
                </c:pt>
                <c:pt idx="746">
                  <c:v>0.10439205169677734</c:v>
                </c:pt>
                <c:pt idx="747">
                  <c:v>0.22205352783203125</c:v>
                </c:pt>
                <c:pt idx="748">
                  <c:v>0.17010593414306641</c:v>
                </c:pt>
                <c:pt idx="749">
                  <c:v>-0.35102367401123047</c:v>
                </c:pt>
                <c:pt idx="750">
                  <c:v>-7.6313018798828125E-2</c:v>
                </c:pt>
                <c:pt idx="751">
                  <c:v>-0.20872116088867188</c:v>
                </c:pt>
                <c:pt idx="752">
                  <c:v>-0.17229843139648438</c:v>
                </c:pt>
                <c:pt idx="753">
                  <c:v>-0.31178474426269531</c:v>
                </c:pt>
                <c:pt idx="754">
                  <c:v>-0.13806343078613281</c:v>
                </c:pt>
                <c:pt idx="755">
                  <c:v>-0.16155052185058594</c:v>
                </c:pt>
                <c:pt idx="756">
                  <c:v>7.8215599060058594E-2</c:v>
                </c:pt>
                <c:pt idx="757">
                  <c:v>5.0198554992675781E-2</c:v>
                </c:pt>
                <c:pt idx="758">
                  <c:v>6.9494247436523438E-3</c:v>
                </c:pt>
                <c:pt idx="759">
                  <c:v>2.4143218994140625E-2</c:v>
                </c:pt>
                <c:pt idx="760">
                  <c:v>0.12146759033203125</c:v>
                </c:pt>
                <c:pt idx="761">
                  <c:v>0.17025470733642578</c:v>
                </c:pt>
                <c:pt idx="762">
                  <c:v>9.4321250915527344E-2</c:v>
                </c:pt>
                <c:pt idx="763">
                  <c:v>3.6665916442871094E-2</c:v>
                </c:pt>
                <c:pt idx="764">
                  <c:v>0.15708446502685547</c:v>
                </c:pt>
                <c:pt idx="765">
                  <c:v>-0.12789630889892578</c:v>
                </c:pt>
                <c:pt idx="766">
                  <c:v>-0.54965877532958984</c:v>
                </c:pt>
                <c:pt idx="767">
                  <c:v>-0.12603950500488281</c:v>
                </c:pt>
                <c:pt idx="768">
                  <c:v>-0.41128730773925781</c:v>
                </c:pt>
                <c:pt idx="769">
                  <c:v>-0.30222988128662109</c:v>
                </c:pt>
                <c:pt idx="770">
                  <c:v>-1.238250732421875E-2</c:v>
                </c:pt>
                <c:pt idx="771">
                  <c:v>-0.20092582702636719</c:v>
                </c:pt>
                <c:pt idx="772">
                  <c:v>0.17880439758300781</c:v>
                </c:pt>
                <c:pt idx="773">
                  <c:v>0.25232887268066406</c:v>
                </c:pt>
                <c:pt idx="774">
                  <c:v>0.21126270294189453</c:v>
                </c:pt>
                <c:pt idx="775">
                  <c:v>0.18053913116455078</c:v>
                </c:pt>
                <c:pt idx="776">
                  <c:v>0.23907661437988281</c:v>
                </c:pt>
                <c:pt idx="777">
                  <c:v>0.20777225494384766</c:v>
                </c:pt>
                <c:pt idx="778">
                  <c:v>0.33273696899414063</c:v>
                </c:pt>
                <c:pt idx="779">
                  <c:v>-0.16556930541992188</c:v>
                </c:pt>
                <c:pt idx="780">
                  <c:v>-0.19051170349121094</c:v>
                </c:pt>
                <c:pt idx="781">
                  <c:v>2.8023719787597656E-2</c:v>
                </c:pt>
                <c:pt idx="782">
                  <c:v>-0.10593700408935547</c:v>
                </c:pt>
                <c:pt idx="783">
                  <c:v>-0.19656467437744141</c:v>
                </c:pt>
                <c:pt idx="784">
                  <c:v>8.7266921997070313E-2</c:v>
                </c:pt>
                <c:pt idx="785">
                  <c:v>0.12261772155761719</c:v>
                </c:pt>
                <c:pt idx="786">
                  <c:v>-2.028656005859375E-2</c:v>
                </c:pt>
                <c:pt idx="787">
                  <c:v>4.00543212890625E-2</c:v>
                </c:pt>
                <c:pt idx="788">
                  <c:v>9.4935417175292969E-2</c:v>
                </c:pt>
                <c:pt idx="789">
                  <c:v>2.1914482116699219E-2</c:v>
                </c:pt>
                <c:pt idx="790">
                  <c:v>0.13941860198974609</c:v>
                </c:pt>
                <c:pt idx="791">
                  <c:v>0.14463329315185547</c:v>
                </c:pt>
                <c:pt idx="792">
                  <c:v>-0.3260650634765625</c:v>
                </c:pt>
                <c:pt idx="793">
                  <c:v>-0.28744125366210938</c:v>
                </c:pt>
                <c:pt idx="794">
                  <c:v>-0.15108108520507813</c:v>
                </c:pt>
                <c:pt idx="795">
                  <c:v>-0.38085174560546875</c:v>
                </c:pt>
                <c:pt idx="796">
                  <c:v>-0.3095703125</c:v>
                </c:pt>
                <c:pt idx="797">
                  <c:v>-8.8415145874023438E-2</c:v>
                </c:pt>
                <c:pt idx="798">
                  <c:v>-3.2526016235351563E-2</c:v>
                </c:pt>
                <c:pt idx="799">
                  <c:v>0.13353443145751953</c:v>
                </c:pt>
                <c:pt idx="800">
                  <c:v>0.22563838958740234</c:v>
                </c:pt>
                <c:pt idx="801">
                  <c:v>0.2331085205078125</c:v>
                </c:pt>
                <c:pt idx="802">
                  <c:v>0.36223793029785156</c:v>
                </c:pt>
                <c:pt idx="803">
                  <c:v>0.27661895751953125</c:v>
                </c:pt>
                <c:pt idx="804">
                  <c:v>0.34480953216552734</c:v>
                </c:pt>
                <c:pt idx="805">
                  <c:v>7.1257591247558594E-2</c:v>
                </c:pt>
                <c:pt idx="806">
                  <c:v>-0.32406425476074219</c:v>
                </c:pt>
                <c:pt idx="807">
                  <c:v>-0.86626815795898438</c:v>
                </c:pt>
                <c:pt idx="808">
                  <c:v>-7.7795028686523438E-2</c:v>
                </c:pt>
                <c:pt idx="809">
                  <c:v>-5.9495925903320313E-2</c:v>
                </c:pt>
                <c:pt idx="810">
                  <c:v>-4.66156005859375E-2</c:v>
                </c:pt>
                <c:pt idx="811">
                  <c:v>0.26284122467041016</c:v>
                </c:pt>
                <c:pt idx="812">
                  <c:v>0.35362339019775391</c:v>
                </c:pt>
                <c:pt idx="813">
                  <c:v>1.4590263366699219E-2</c:v>
                </c:pt>
                <c:pt idx="814">
                  <c:v>6.8606376647949219E-2</c:v>
                </c:pt>
                <c:pt idx="815">
                  <c:v>0.13265323638916016</c:v>
                </c:pt>
                <c:pt idx="816">
                  <c:v>0.153778076171875</c:v>
                </c:pt>
                <c:pt idx="817">
                  <c:v>0.31688785552978516</c:v>
                </c:pt>
                <c:pt idx="818">
                  <c:v>-8.7040901184082031E-2</c:v>
                </c:pt>
                <c:pt idx="819">
                  <c:v>-2.1105766296386719E-2</c:v>
                </c:pt>
                <c:pt idx="820">
                  <c:v>2.9729843139648438E-2</c:v>
                </c:pt>
                <c:pt idx="821">
                  <c:v>-7.427978515625E-2</c:v>
                </c:pt>
                <c:pt idx="822">
                  <c:v>0.11184024810791016</c:v>
                </c:pt>
                <c:pt idx="823">
                  <c:v>0.14195537567138672</c:v>
                </c:pt>
                <c:pt idx="824">
                  <c:v>7.9913139343261719E-2</c:v>
                </c:pt>
                <c:pt idx="825">
                  <c:v>-7.7840805053710938E-2</c:v>
                </c:pt>
                <c:pt idx="826">
                  <c:v>0.30722904205322266</c:v>
                </c:pt>
                <c:pt idx="827">
                  <c:v>-9.1653823852539063E-2</c:v>
                </c:pt>
                <c:pt idx="828">
                  <c:v>-0.18609142303466797</c:v>
                </c:pt>
                <c:pt idx="829">
                  <c:v>-3.4450531005859375E-2</c:v>
                </c:pt>
                <c:pt idx="830">
                  <c:v>-9.8209381103515625E-2</c:v>
                </c:pt>
                <c:pt idx="831">
                  <c:v>-0.30602359771728516</c:v>
                </c:pt>
                <c:pt idx="832">
                  <c:v>-0.10456466674804687</c:v>
                </c:pt>
                <c:pt idx="833">
                  <c:v>-3.7840843200683594E-2</c:v>
                </c:pt>
                <c:pt idx="834">
                  <c:v>-0.2152557373046875</c:v>
                </c:pt>
                <c:pt idx="835">
                  <c:v>6.2664985656738281E-2</c:v>
                </c:pt>
                <c:pt idx="836">
                  <c:v>2.854156494140625E-2</c:v>
                </c:pt>
                <c:pt idx="837">
                  <c:v>0.11760139465332031</c:v>
                </c:pt>
                <c:pt idx="838">
                  <c:v>7.3238372802734375E-2</c:v>
                </c:pt>
                <c:pt idx="839">
                  <c:v>8.8002204895019531E-2</c:v>
                </c:pt>
                <c:pt idx="840">
                  <c:v>0.13288211822509766</c:v>
                </c:pt>
                <c:pt idx="841">
                  <c:v>8.1870079040527344E-2</c:v>
                </c:pt>
                <c:pt idx="842">
                  <c:v>0.1512451171875</c:v>
                </c:pt>
                <c:pt idx="843">
                  <c:v>-7.2365760803222656E-2</c:v>
                </c:pt>
                <c:pt idx="844">
                  <c:v>0.11383533477783203</c:v>
                </c:pt>
                <c:pt idx="845">
                  <c:v>5.0557136535644531E-2</c:v>
                </c:pt>
                <c:pt idx="846">
                  <c:v>-1.8047332763671875E-2</c:v>
                </c:pt>
                <c:pt idx="847">
                  <c:v>6.7134857177734375E-2</c:v>
                </c:pt>
                <c:pt idx="848">
                  <c:v>-3.266143798828125E-2</c:v>
                </c:pt>
                <c:pt idx="849">
                  <c:v>-1.2362480163574219E-2</c:v>
                </c:pt>
                <c:pt idx="850">
                  <c:v>0.10496044158935547</c:v>
                </c:pt>
                <c:pt idx="851">
                  <c:v>-0.54300975799560547</c:v>
                </c:pt>
                <c:pt idx="852">
                  <c:v>0.30630111694335938</c:v>
                </c:pt>
                <c:pt idx="853">
                  <c:v>-3.5535812377929688E-2</c:v>
                </c:pt>
                <c:pt idx="854">
                  <c:v>-0.22324943542480469</c:v>
                </c:pt>
                <c:pt idx="855">
                  <c:v>2.1940231323242188E-2</c:v>
                </c:pt>
                <c:pt idx="856">
                  <c:v>0.20014286041259766</c:v>
                </c:pt>
                <c:pt idx="857">
                  <c:v>-0.57421588897705078</c:v>
                </c:pt>
                <c:pt idx="858">
                  <c:v>-0.44818496704101563</c:v>
                </c:pt>
                <c:pt idx="859">
                  <c:v>-0.10582447052001953</c:v>
                </c:pt>
                <c:pt idx="860">
                  <c:v>-0.24732112884521484</c:v>
                </c:pt>
                <c:pt idx="861">
                  <c:v>-0.13396263122558594</c:v>
                </c:pt>
                <c:pt idx="862">
                  <c:v>1.7884254455566406E-2</c:v>
                </c:pt>
                <c:pt idx="863">
                  <c:v>0.17371463775634766</c:v>
                </c:pt>
                <c:pt idx="864">
                  <c:v>-0.17257595062255859</c:v>
                </c:pt>
                <c:pt idx="865">
                  <c:v>0.35498332977294922</c:v>
                </c:pt>
                <c:pt idx="866">
                  <c:v>0.24290847778320313</c:v>
                </c:pt>
                <c:pt idx="867">
                  <c:v>0.28925514221191406</c:v>
                </c:pt>
                <c:pt idx="868">
                  <c:v>0.33397769927978516</c:v>
                </c:pt>
                <c:pt idx="869">
                  <c:v>0.26936054229736328</c:v>
                </c:pt>
                <c:pt idx="870">
                  <c:v>-4.8938751220703125E-2</c:v>
                </c:pt>
                <c:pt idx="871">
                  <c:v>-0.25663185119628906</c:v>
                </c:pt>
                <c:pt idx="872">
                  <c:v>-0.11662578582763672</c:v>
                </c:pt>
                <c:pt idx="873">
                  <c:v>-0.22549343109130859</c:v>
                </c:pt>
                <c:pt idx="874">
                  <c:v>-0.12155628204345703</c:v>
                </c:pt>
                <c:pt idx="875">
                  <c:v>-9.6826553344726563E-3</c:v>
                </c:pt>
                <c:pt idx="876">
                  <c:v>1.2089729309082031E-2</c:v>
                </c:pt>
                <c:pt idx="877">
                  <c:v>-9.876251220703125E-3</c:v>
                </c:pt>
                <c:pt idx="878">
                  <c:v>8.7968826293945313E-2</c:v>
                </c:pt>
                <c:pt idx="879">
                  <c:v>6.5546989440917969E-2</c:v>
                </c:pt>
                <c:pt idx="880">
                  <c:v>-2.5458335876464844E-2</c:v>
                </c:pt>
                <c:pt idx="881">
                  <c:v>0.30630970001220703</c:v>
                </c:pt>
                <c:pt idx="882">
                  <c:v>0.34235191345214844</c:v>
                </c:pt>
                <c:pt idx="883">
                  <c:v>-0.29318809509277344</c:v>
                </c:pt>
                <c:pt idx="884">
                  <c:v>-0.22249221801757813</c:v>
                </c:pt>
                <c:pt idx="885">
                  <c:v>-0.18737030029296875</c:v>
                </c:pt>
                <c:pt idx="886">
                  <c:v>-0.29388523101806641</c:v>
                </c:pt>
                <c:pt idx="887">
                  <c:v>-0.15159797668457031</c:v>
                </c:pt>
                <c:pt idx="888">
                  <c:v>-0.11763572692871094</c:v>
                </c:pt>
                <c:pt idx="889">
                  <c:v>0.10148048400878906</c:v>
                </c:pt>
                <c:pt idx="890">
                  <c:v>-2.8207778930664063E-2</c:v>
                </c:pt>
                <c:pt idx="891">
                  <c:v>0.11965847015380859</c:v>
                </c:pt>
                <c:pt idx="892">
                  <c:v>0.24606609344482422</c:v>
                </c:pt>
                <c:pt idx="893">
                  <c:v>0.28400421142578125</c:v>
                </c:pt>
                <c:pt idx="894">
                  <c:v>0.26569843292236328</c:v>
                </c:pt>
                <c:pt idx="895">
                  <c:v>0.27747344970703125</c:v>
                </c:pt>
                <c:pt idx="896">
                  <c:v>0.88737773895263672</c:v>
                </c:pt>
                <c:pt idx="897">
                  <c:v>0.11895179748535156</c:v>
                </c:pt>
                <c:pt idx="898">
                  <c:v>-1.456171989440918</c:v>
                </c:pt>
                <c:pt idx="899">
                  <c:v>-1.4342813491821289</c:v>
                </c:pt>
                <c:pt idx="900">
                  <c:v>0.10435199737548828</c:v>
                </c:pt>
                <c:pt idx="901">
                  <c:v>0.54546070098876953</c:v>
                </c:pt>
                <c:pt idx="902">
                  <c:v>0.15380859375</c:v>
                </c:pt>
                <c:pt idx="903">
                  <c:v>0.14725112915039063</c:v>
                </c:pt>
                <c:pt idx="904">
                  <c:v>0.30955123901367188</c:v>
                </c:pt>
                <c:pt idx="905">
                  <c:v>0.67467975616455078</c:v>
                </c:pt>
                <c:pt idx="906">
                  <c:v>0.61534214019775391</c:v>
                </c:pt>
                <c:pt idx="907">
                  <c:v>-0.70205211639404297</c:v>
                </c:pt>
                <c:pt idx="908">
                  <c:v>3.5725593566894531E-2</c:v>
                </c:pt>
                <c:pt idx="909">
                  <c:v>-2.9659271240234375E-2</c:v>
                </c:pt>
                <c:pt idx="910">
                  <c:v>-9.3470573425292969E-2</c:v>
                </c:pt>
                <c:pt idx="911">
                  <c:v>-4.7115325927734375E-2</c:v>
                </c:pt>
                <c:pt idx="912">
                  <c:v>-7.1023941040039063E-2</c:v>
                </c:pt>
                <c:pt idx="913">
                  <c:v>-4.2201995849609375E-2</c:v>
                </c:pt>
                <c:pt idx="914">
                  <c:v>-0.43491363525390625</c:v>
                </c:pt>
                <c:pt idx="915">
                  <c:v>-3.1035423278808594E-2</c:v>
                </c:pt>
                <c:pt idx="916">
                  <c:v>9.12628173828125E-2</c:v>
                </c:pt>
                <c:pt idx="917">
                  <c:v>1.3336181640625E-2</c:v>
                </c:pt>
                <c:pt idx="918">
                  <c:v>0.12009620666503906</c:v>
                </c:pt>
                <c:pt idx="919">
                  <c:v>9.1654777526855469E-2</c:v>
                </c:pt>
                <c:pt idx="920">
                  <c:v>0.24468421936035156</c:v>
                </c:pt>
                <c:pt idx="921">
                  <c:v>0.18838119506835938</c:v>
                </c:pt>
                <c:pt idx="922">
                  <c:v>-0.75681781768798828</c:v>
                </c:pt>
                <c:pt idx="923">
                  <c:v>-2.7308363914489746</c:v>
                </c:pt>
                <c:pt idx="924">
                  <c:v>0.95790004730224609</c:v>
                </c:pt>
                <c:pt idx="925">
                  <c:v>-0.93227386474609375</c:v>
                </c:pt>
                <c:pt idx="926">
                  <c:v>0.84729862213134766</c:v>
                </c:pt>
                <c:pt idx="927">
                  <c:v>-1.0589256286621094</c:v>
                </c:pt>
                <c:pt idx="928">
                  <c:v>-0.45954227447509766</c:v>
                </c:pt>
                <c:pt idx="929">
                  <c:v>-0.3004608154296875</c:v>
                </c:pt>
                <c:pt idx="930">
                  <c:v>1.1087226867675781</c:v>
                </c:pt>
                <c:pt idx="931">
                  <c:v>7.0776939392089844E-2</c:v>
                </c:pt>
                <c:pt idx="932">
                  <c:v>1.3181324005126953</c:v>
                </c:pt>
                <c:pt idx="933">
                  <c:v>1.3326053619384766</c:v>
                </c:pt>
                <c:pt idx="934">
                  <c:v>0.60341644287109375</c:v>
                </c:pt>
                <c:pt idx="935">
                  <c:v>0.20136451721191406</c:v>
                </c:pt>
                <c:pt idx="936">
                  <c:v>0.19346237182617188</c:v>
                </c:pt>
                <c:pt idx="937">
                  <c:v>0.30195331573486328</c:v>
                </c:pt>
                <c:pt idx="938">
                  <c:v>9.8508834838867188E-2</c:v>
                </c:pt>
                <c:pt idx="939">
                  <c:v>0.39462757110595703</c:v>
                </c:pt>
                <c:pt idx="940">
                  <c:v>0.10570716857910156</c:v>
                </c:pt>
                <c:pt idx="941">
                  <c:v>0.27845096588134766</c:v>
                </c:pt>
                <c:pt idx="942">
                  <c:v>-0.113067626953125</c:v>
                </c:pt>
                <c:pt idx="943">
                  <c:v>0.32084178924560547</c:v>
                </c:pt>
                <c:pt idx="944">
                  <c:v>-0.26954364776611328</c:v>
                </c:pt>
                <c:pt idx="945">
                  <c:v>-0.34012508392333984</c:v>
                </c:pt>
                <c:pt idx="946">
                  <c:v>-0.50797748565673828</c:v>
                </c:pt>
                <c:pt idx="947">
                  <c:v>-0.6641998291015625</c:v>
                </c:pt>
                <c:pt idx="948">
                  <c:v>-2.3680133819580078</c:v>
                </c:pt>
                <c:pt idx="949">
                  <c:v>-0.48941516876220703</c:v>
                </c:pt>
                <c:pt idx="950">
                  <c:v>-0.39018535614013672</c:v>
                </c:pt>
                <c:pt idx="951">
                  <c:v>0.36452198028564453</c:v>
                </c:pt>
                <c:pt idx="952">
                  <c:v>0.25942039489746094</c:v>
                </c:pt>
                <c:pt idx="953">
                  <c:v>7.0839881896972656E-2</c:v>
                </c:pt>
                <c:pt idx="954">
                  <c:v>0.25001811981201172</c:v>
                </c:pt>
                <c:pt idx="955">
                  <c:v>6.8278312683105469E-2</c:v>
                </c:pt>
                <c:pt idx="956">
                  <c:v>0.27370929718017578</c:v>
                </c:pt>
                <c:pt idx="957">
                  <c:v>0.39318943023681641</c:v>
                </c:pt>
                <c:pt idx="958">
                  <c:v>0.42111110687255859</c:v>
                </c:pt>
                <c:pt idx="959">
                  <c:v>0.56442451477050781</c:v>
                </c:pt>
                <c:pt idx="960">
                  <c:v>0.58210182189941406</c:v>
                </c:pt>
                <c:pt idx="961">
                  <c:v>-0.94574069976806641</c:v>
                </c:pt>
                <c:pt idx="962">
                  <c:v>1.99432373046875E-2</c:v>
                </c:pt>
                <c:pt idx="963">
                  <c:v>7.3266983032226563E-2</c:v>
                </c:pt>
                <c:pt idx="964">
                  <c:v>5.1021575927734375E-4</c:v>
                </c:pt>
                <c:pt idx="965">
                  <c:v>-0.23867225646972656</c:v>
                </c:pt>
                <c:pt idx="966">
                  <c:v>1.2460708618164063E-2</c:v>
                </c:pt>
                <c:pt idx="967">
                  <c:v>0.17097091674804688</c:v>
                </c:pt>
                <c:pt idx="968">
                  <c:v>-0.28342056274414063</c:v>
                </c:pt>
                <c:pt idx="969">
                  <c:v>-0.18898582458496094</c:v>
                </c:pt>
                <c:pt idx="970">
                  <c:v>0.19982433319091797</c:v>
                </c:pt>
                <c:pt idx="971">
                  <c:v>0.28936862945556641</c:v>
                </c:pt>
                <c:pt idx="972">
                  <c:v>0.36999702453613281</c:v>
                </c:pt>
                <c:pt idx="973">
                  <c:v>0.52047252655029297</c:v>
                </c:pt>
                <c:pt idx="974">
                  <c:v>-2.3563423156738281</c:v>
                </c:pt>
                <c:pt idx="975">
                  <c:v>-0.27048110961914063</c:v>
                </c:pt>
                <c:pt idx="976">
                  <c:v>0.59860610961914063</c:v>
                </c:pt>
                <c:pt idx="977">
                  <c:v>0.64694595336914063</c:v>
                </c:pt>
                <c:pt idx="978">
                  <c:v>0.12713909149169922</c:v>
                </c:pt>
                <c:pt idx="979">
                  <c:v>0.15123176574707031</c:v>
                </c:pt>
                <c:pt idx="980">
                  <c:v>-0.44648551940917969</c:v>
                </c:pt>
                <c:pt idx="981">
                  <c:v>0.15655136108398438</c:v>
                </c:pt>
                <c:pt idx="982">
                  <c:v>0.12243556976318359</c:v>
                </c:pt>
                <c:pt idx="983">
                  <c:v>0.52305030822753906</c:v>
                </c:pt>
                <c:pt idx="984">
                  <c:v>0.24254512786865234</c:v>
                </c:pt>
                <c:pt idx="985">
                  <c:v>0.14164352416992188</c:v>
                </c:pt>
                <c:pt idx="986">
                  <c:v>0.36316585540771484</c:v>
                </c:pt>
                <c:pt idx="987">
                  <c:v>-0.35087013244628906</c:v>
                </c:pt>
                <c:pt idx="988">
                  <c:v>-0.42225360870361328</c:v>
                </c:pt>
                <c:pt idx="989">
                  <c:v>-0.25745201110839844</c:v>
                </c:pt>
                <c:pt idx="990">
                  <c:v>-0.11146450042724609</c:v>
                </c:pt>
                <c:pt idx="991">
                  <c:v>-0.21764945983886719</c:v>
                </c:pt>
                <c:pt idx="992">
                  <c:v>8.8755607604980469E-2</c:v>
                </c:pt>
                <c:pt idx="993">
                  <c:v>-0.11988258361816406</c:v>
                </c:pt>
                <c:pt idx="994">
                  <c:v>0.11773204803466797</c:v>
                </c:pt>
                <c:pt idx="995">
                  <c:v>0.17178249359130859</c:v>
                </c:pt>
                <c:pt idx="996">
                  <c:v>0.11622428894042969</c:v>
                </c:pt>
                <c:pt idx="997">
                  <c:v>0.45635032653808594</c:v>
                </c:pt>
                <c:pt idx="998">
                  <c:v>0.36583709716796875</c:v>
                </c:pt>
                <c:pt idx="999">
                  <c:v>0.16289043426513672</c:v>
                </c:pt>
                <c:pt idx="1000">
                  <c:v>-0.51912307739257813</c:v>
                </c:pt>
                <c:pt idx="1001">
                  <c:v>-0.25390529632568359</c:v>
                </c:pt>
                <c:pt idx="1002">
                  <c:v>-0.27587795257568359</c:v>
                </c:pt>
                <c:pt idx="1003">
                  <c:v>-0.61359214782714844</c:v>
                </c:pt>
                <c:pt idx="1004">
                  <c:v>-0.49161148071289063</c:v>
                </c:pt>
                <c:pt idx="1005">
                  <c:v>-0.20469474792480469</c:v>
                </c:pt>
                <c:pt idx="1006">
                  <c:v>7.0427894592285156E-2</c:v>
                </c:pt>
                <c:pt idx="1007">
                  <c:v>0.24949264526367188</c:v>
                </c:pt>
                <c:pt idx="1008">
                  <c:v>0.29333972930908203</c:v>
                </c:pt>
                <c:pt idx="1009">
                  <c:v>0.42693138122558594</c:v>
                </c:pt>
                <c:pt idx="1010">
                  <c:v>0.56419277191162109</c:v>
                </c:pt>
                <c:pt idx="1011">
                  <c:v>0.25551509857177734</c:v>
                </c:pt>
                <c:pt idx="1012">
                  <c:v>0.49890232086181641</c:v>
                </c:pt>
                <c:pt idx="1013">
                  <c:v>-1.8848114013671875</c:v>
                </c:pt>
                <c:pt idx="1014">
                  <c:v>3.1564712524414063E-2</c:v>
                </c:pt>
                <c:pt idx="1015">
                  <c:v>0.10547828674316406</c:v>
                </c:pt>
                <c:pt idx="1016">
                  <c:v>2.7699470520019531E-2</c:v>
                </c:pt>
                <c:pt idx="1017">
                  <c:v>0.56050300598144531</c:v>
                </c:pt>
                <c:pt idx="1018">
                  <c:v>0.54943180084228516</c:v>
                </c:pt>
                <c:pt idx="1019">
                  <c:v>0.32517910003662109</c:v>
                </c:pt>
                <c:pt idx="1020">
                  <c:v>0.14265632629394531</c:v>
                </c:pt>
                <c:pt idx="1021">
                  <c:v>0.19915771484375</c:v>
                </c:pt>
                <c:pt idx="1022">
                  <c:v>0.21144199371337891</c:v>
                </c:pt>
                <c:pt idx="1023">
                  <c:v>0.25606727600097656</c:v>
                </c:pt>
                <c:pt idx="1024">
                  <c:v>5.2639007568359375E-2</c:v>
                </c:pt>
                <c:pt idx="1025">
                  <c:v>-0.57701206207275391</c:v>
                </c:pt>
                <c:pt idx="1026">
                  <c:v>-1.0661754608154297</c:v>
                </c:pt>
                <c:pt idx="1027">
                  <c:v>0.41277027130126953</c:v>
                </c:pt>
                <c:pt idx="1028">
                  <c:v>-0.88994789123535156</c:v>
                </c:pt>
                <c:pt idx="1029">
                  <c:v>0.49410247802734375</c:v>
                </c:pt>
                <c:pt idx="1030">
                  <c:v>0.29829978942871094</c:v>
                </c:pt>
                <c:pt idx="1031">
                  <c:v>6.3066482543945313E-2</c:v>
                </c:pt>
                <c:pt idx="1032">
                  <c:v>0.18143463134765625</c:v>
                </c:pt>
                <c:pt idx="1033">
                  <c:v>-0.37333869934082031</c:v>
                </c:pt>
                <c:pt idx="1034">
                  <c:v>0.16077232360839844</c:v>
                </c:pt>
                <c:pt idx="1035">
                  <c:v>6.3505172729492188E-3</c:v>
                </c:pt>
                <c:pt idx="1036">
                  <c:v>0.2259979248046875</c:v>
                </c:pt>
                <c:pt idx="1037">
                  <c:v>0.14906787872314453</c:v>
                </c:pt>
                <c:pt idx="1038">
                  <c:v>0.33759403228759766</c:v>
                </c:pt>
                <c:pt idx="1039">
                  <c:v>-0.5517578125</c:v>
                </c:pt>
                <c:pt idx="1040">
                  <c:v>-0.61749649047851563</c:v>
                </c:pt>
                <c:pt idx="1041">
                  <c:v>-0.36179447174072266</c:v>
                </c:pt>
                <c:pt idx="1042">
                  <c:v>4.6991348266601563E-2</c:v>
                </c:pt>
                <c:pt idx="1043">
                  <c:v>-0.22472953796386719</c:v>
                </c:pt>
                <c:pt idx="1044">
                  <c:v>-0.38236904144287109</c:v>
                </c:pt>
                <c:pt idx="1045">
                  <c:v>2.5986671447753906E-2</c:v>
                </c:pt>
                <c:pt idx="1046">
                  <c:v>0.11418342590332031</c:v>
                </c:pt>
                <c:pt idx="1047">
                  <c:v>0.22150421142578125</c:v>
                </c:pt>
                <c:pt idx="1048">
                  <c:v>0.36731243133544922</c:v>
                </c:pt>
                <c:pt idx="1049">
                  <c:v>0.56037330627441406</c:v>
                </c:pt>
                <c:pt idx="1050">
                  <c:v>0.37439250946044922</c:v>
                </c:pt>
                <c:pt idx="1051">
                  <c:v>0.42740917205810547</c:v>
                </c:pt>
                <c:pt idx="1052">
                  <c:v>0.13594818115234375</c:v>
                </c:pt>
                <c:pt idx="1053">
                  <c:v>9.0028762817382813E-2</c:v>
                </c:pt>
                <c:pt idx="1054">
                  <c:v>-0.29401111602783203</c:v>
                </c:pt>
                <c:pt idx="1055">
                  <c:v>0.18657398223876953</c:v>
                </c:pt>
                <c:pt idx="1056">
                  <c:v>0.23637008666992188</c:v>
                </c:pt>
                <c:pt idx="1057">
                  <c:v>-9.1924667358398438E-3</c:v>
                </c:pt>
                <c:pt idx="1058">
                  <c:v>0.20147037506103516</c:v>
                </c:pt>
                <c:pt idx="1059">
                  <c:v>-0.54960060119628906</c:v>
                </c:pt>
                <c:pt idx="1060">
                  <c:v>-0.65430068969726563</c:v>
                </c:pt>
                <c:pt idx="1061">
                  <c:v>-0.14302921295166016</c:v>
                </c:pt>
                <c:pt idx="1062">
                  <c:v>0.36743736267089844</c:v>
                </c:pt>
                <c:pt idx="1063">
                  <c:v>0.21959400177001953</c:v>
                </c:pt>
                <c:pt idx="1064">
                  <c:v>0.21271038055419922</c:v>
                </c:pt>
                <c:pt idx="1065">
                  <c:v>-0.20384025573730469</c:v>
                </c:pt>
                <c:pt idx="1066">
                  <c:v>0.11562633514404297</c:v>
                </c:pt>
                <c:pt idx="1067">
                  <c:v>0.64776325225830078</c:v>
                </c:pt>
                <c:pt idx="1068">
                  <c:v>0.62191200256347656</c:v>
                </c:pt>
                <c:pt idx="1069">
                  <c:v>0.77683639526367188</c:v>
                </c:pt>
                <c:pt idx="1070">
                  <c:v>1.0051546096801758</c:v>
                </c:pt>
                <c:pt idx="1071">
                  <c:v>1.0478954315185547</c:v>
                </c:pt>
                <c:pt idx="1072">
                  <c:v>0.91258049011230469</c:v>
                </c:pt>
                <c:pt idx="1073">
                  <c:v>0.59642314910888672</c:v>
                </c:pt>
                <c:pt idx="1074">
                  <c:v>0.39926910400390625</c:v>
                </c:pt>
                <c:pt idx="1075">
                  <c:v>-0.48271274566650391</c:v>
                </c:pt>
                <c:pt idx="1076">
                  <c:v>-2.9992485046386719</c:v>
                </c:pt>
                <c:pt idx="1077">
                  <c:v>-2.4376606941223145</c:v>
                </c:pt>
                <c:pt idx="1078">
                  <c:v>-0.71720790863037109</c:v>
                </c:pt>
                <c:pt idx="1079">
                  <c:v>-0.88553810119628906</c:v>
                </c:pt>
                <c:pt idx="1080">
                  <c:v>-0.4530792236328125</c:v>
                </c:pt>
                <c:pt idx="1081">
                  <c:v>-6.7652702331542969E-2</c:v>
                </c:pt>
                <c:pt idx="1082">
                  <c:v>4.9448013305664063E-2</c:v>
                </c:pt>
                <c:pt idx="1083">
                  <c:v>0.16758441925048828</c:v>
                </c:pt>
                <c:pt idx="1084">
                  <c:v>0.20563316345214844</c:v>
                </c:pt>
                <c:pt idx="1085">
                  <c:v>0.19085025787353516</c:v>
                </c:pt>
                <c:pt idx="1086">
                  <c:v>0.31528854370117188</c:v>
                </c:pt>
                <c:pt idx="1087">
                  <c:v>0.40035915374755859</c:v>
                </c:pt>
                <c:pt idx="1088">
                  <c:v>0.28433036804199219</c:v>
                </c:pt>
                <c:pt idx="1089">
                  <c:v>0.21519565582275391</c:v>
                </c:pt>
                <c:pt idx="1090">
                  <c:v>0.29479408264160156</c:v>
                </c:pt>
                <c:pt idx="1091">
                  <c:v>-0.81678867340087891</c:v>
                </c:pt>
                <c:pt idx="1092">
                  <c:v>-0.74964714050292969</c:v>
                </c:pt>
                <c:pt idx="1093">
                  <c:v>-0.21871185302734375</c:v>
                </c:pt>
                <c:pt idx="1094">
                  <c:v>-0.11827945709228516</c:v>
                </c:pt>
                <c:pt idx="1095">
                  <c:v>3.8858413696289063E-2</c:v>
                </c:pt>
                <c:pt idx="1096">
                  <c:v>0.10688591003417969</c:v>
                </c:pt>
                <c:pt idx="1097">
                  <c:v>0.14969539642333984</c:v>
                </c:pt>
                <c:pt idx="1098">
                  <c:v>0.11333274841308594</c:v>
                </c:pt>
                <c:pt idx="1099">
                  <c:v>0.32479763031005859</c:v>
                </c:pt>
                <c:pt idx="1100">
                  <c:v>0.33934497833251953</c:v>
                </c:pt>
                <c:pt idx="1101">
                  <c:v>0.37862110137939453</c:v>
                </c:pt>
                <c:pt idx="1102">
                  <c:v>0.31524848937988281</c:v>
                </c:pt>
                <c:pt idx="1103">
                  <c:v>0.13663959503173828</c:v>
                </c:pt>
                <c:pt idx="1104">
                  <c:v>-0.45905399322509766</c:v>
                </c:pt>
                <c:pt idx="1105">
                  <c:v>-0.40881252288818359</c:v>
                </c:pt>
                <c:pt idx="1106">
                  <c:v>-0.23253059387207031</c:v>
                </c:pt>
                <c:pt idx="1107">
                  <c:v>-0.10835647583007813</c:v>
                </c:pt>
                <c:pt idx="1108">
                  <c:v>-0.1353302001953125</c:v>
                </c:pt>
                <c:pt idx="1109">
                  <c:v>-0.11014175415039063</c:v>
                </c:pt>
                <c:pt idx="1110">
                  <c:v>7.3087692260742188E-2</c:v>
                </c:pt>
                <c:pt idx="1111">
                  <c:v>1.706695556640625E-2</c:v>
                </c:pt>
                <c:pt idx="1112">
                  <c:v>0.19059085845947266</c:v>
                </c:pt>
                <c:pt idx="1113">
                  <c:v>0.27023029327392578</c:v>
                </c:pt>
                <c:pt idx="1114">
                  <c:v>0.17773723602294922</c:v>
                </c:pt>
                <c:pt idx="1115">
                  <c:v>0.35929203033447266</c:v>
                </c:pt>
                <c:pt idx="1116">
                  <c:v>0.36621570587158203</c:v>
                </c:pt>
                <c:pt idx="1117">
                  <c:v>-0.25728416442871094</c:v>
                </c:pt>
                <c:pt idx="1118">
                  <c:v>2.1915435791015625E-2</c:v>
                </c:pt>
                <c:pt idx="1119">
                  <c:v>-0.23249626159667969</c:v>
                </c:pt>
                <c:pt idx="1120">
                  <c:v>-0.38132286071777344</c:v>
                </c:pt>
                <c:pt idx="1121">
                  <c:v>-0.14111137390136719</c:v>
                </c:pt>
                <c:pt idx="1122">
                  <c:v>-3.3992767333984375E-2</c:v>
                </c:pt>
                <c:pt idx="1123">
                  <c:v>-0.12062740325927734</c:v>
                </c:pt>
                <c:pt idx="1124">
                  <c:v>0.29323196411132813</c:v>
                </c:pt>
                <c:pt idx="1125">
                  <c:v>0.20037460327148438</c:v>
                </c:pt>
                <c:pt idx="1126">
                  <c:v>0.27806377410888672</c:v>
                </c:pt>
                <c:pt idx="1127">
                  <c:v>0.18262767791748047</c:v>
                </c:pt>
                <c:pt idx="1128">
                  <c:v>0.23678684234619141</c:v>
                </c:pt>
                <c:pt idx="1129">
                  <c:v>-4.6163558959960938E-2</c:v>
                </c:pt>
                <c:pt idx="1130">
                  <c:v>-9.8193168640136719E-2</c:v>
                </c:pt>
                <c:pt idx="1131">
                  <c:v>-0.29069137573242188</c:v>
                </c:pt>
                <c:pt idx="1132">
                  <c:v>-0.32824611663818359</c:v>
                </c:pt>
                <c:pt idx="1133">
                  <c:v>-0.15225124359130859</c:v>
                </c:pt>
                <c:pt idx="1134">
                  <c:v>6.6576004028320313E-2</c:v>
                </c:pt>
                <c:pt idx="1135">
                  <c:v>7.9227447509765625E-2</c:v>
                </c:pt>
                <c:pt idx="1136">
                  <c:v>8.1501007080078125E-3</c:v>
                </c:pt>
                <c:pt idx="1137">
                  <c:v>-8.9651107788085938E-2</c:v>
                </c:pt>
                <c:pt idx="1138">
                  <c:v>0.27281475067138672</c:v>
                </c:pt>
                <c:pt idx="1139">
                  <c:v>9.0334892272949219E-2</c:v>
                </c:pt>
                <c:pt idx="1140">
                  <c:v>1.1138916015625E-3</c:v>
                </c:pt>
                <c:pt idx="1141">
                  <c:v>0.25072860717773438</c:v>
                </c:pt>
                <c:pt idx="1142">
                  <c:v>0.19008636474609375</c:v>
                </c:pt>
                <c:pt idx="1143">
                  <c:v>-0.36285018920898438</c:v>
                </c:pt>
                <c:pt idx="1144">
                  <c:v>-0.77740287780761719</c:v>
                </c:pt>
                <c:pt idx="1145">
                  <c:v>-0.76854896545410156</c:v>
                </c:pt>
                <c:pt idx="1146">
                  <c:v>-0.26011466979980469</c:v>
                </c:pt>
                <c:pt idx="1147">
                  <c:v>-0.54987525939941406</c:v>
                </c:pt>
                <c:pt idx="1148">
                  <c:v>0.26954555511474609</c:v>
                </c:pt>
                <c:pt idx="1149">
                  <c:v>0.21288394927978516</c:v>
                </c:pt>
                <c:pt idx="1150">
                  <c:v>0.49202632904052734</c:v>
                </c:pt>
                <c:pt idx="1151">
                  <c:v>0.30458641052246094</c:v>
                </c:pt>
                <c:pt idx="1152">
                  <c:v>0.38195896148681641</c:v>
                </c:pt>
                <c:pt idx="1153">
                  <c:v>0.24983310699462891</c:v>
                </c:pt>
                <c:pt idx="1154">
                  <c:v>0.38117790222167969</c:v>
                </c:pt>
                <c:pt idx="1155">
                  <c:v>0.42677497863769531</c:v>
                </c:pt>
                <c:pt idx="1156">
                  <c:v>0.14971065521240234</c:v>
                </c:pt>
                <c:pt idx="1157">
                  <c:v>6.9732666015625E-2</c:v>
                </c:pt>
                <c:pt idx="1158">
                  <c:v>-8.0029487609863281E-2</c:v>
                </c:pt>
                <c:pt idx="1159">
                  <c:v>-0.46111488342285156</c:v>
                </c:pt>
                <c:pt idx="1160">
                  <c:v>-3.2118797302246094E-2</c:v>
                </c:pt>
                <c:pt idx="1161">
                  <c:v>0.28856563568115234</c:v>
                </c:pt>
                <c:pt idx="1162">
                  <c:v>0.22969722747802734</c:v>
                </c:pt>
                <c:pt idx="1163">
                  <c:v>-0.25301551818847656</c:v>
                </c:pt>
                <c:pt idx="1164">
                  <c:v>-6.84661865234375E-2</c:v>
                </c:pt>
                <c:pt idx="1165">
                  <c:v>-0.15372276306152344</c:v>
                </c:pt>
                <c:pt idx="1166">
                  <c:v>0.2401275634765625</c:v>
                </c:pt>
                <c:pt idx="1167">
                  <c:v>0.19804096221923828</c:v>
                </c:pt>
                <c:pt idx="1168">
                  <c:v>-0.12740516662597656</c:v>
                </c:pt>
                <c:pt idx="1169">
                  <c:v>7.4846267700195313E-2</c:v>
                </c:pt>
                <c:pt idx="1170">
                  <c:v>-4.0863990783691406E-2</c:v>
                </c:pt>
                <c:pt idx="1171">
                  <c:v>6.0242652893066406E-2</c:v>
                </c:pt>
                <c:pt idx="1172">
                  <c:v>8.1948280334472656E-2</c:v>
                </c:pt>
                <c:pt idx="1173">
                  <c:v>8.9327812194824219E-2</c:v>
                </c:pt>
                <c:pt idx="1174">
                  <c:v>-4.4768333435058594E-2</c:v>
                </c:pt>
                <c:pt idx="1175">
                  <c:v>0.10337257385253906</c:v>
                </c:pt>
                <c:pt idx="1176">
                  <c:v>0.40347385406494141</c:v>
                </c:pt>
                <c:pt idx="1177">
                  <c:v>0.51436328887939453</c:v>
                </c:pt>
                <c:pt idx="1178">
                  <c:v>-0.33826255798339844</c:v>
                </c:pt>
                <c:pt idx="1179">
                  <c:v>-0.10004043579101562</c:v>
                </c:pt>
                <c:pt idx="1180">
                  <c:v>-0.47904396057128906</c:v>
                </c:pt>
                <c:pt idx="1181">
                  <c:v>-0.32459163665771484</c:v>
                </c:pt>
                <c:pt idx="1182">
                  <c:v>-0.15246868133544922</c:v>
                </c:pt>
                <c:pt idx="1183">
                  <c:v>-0.11096286773681641</c:v>
                </c:pt>
                <c:pt idx="1184">
                  <c:v>-0.18096160888671875</c:v>
                </c:pt>
                <c:pt idx="1185">
                  <c:v>-0.22921085357666016</c:v>
                </c:pt>
                <c:pt idx="1186">
                  <c:v>-6.4825057983398438E-2</c:v>
                </c:pt>
                <c:pt idx="1187">
                  <c:v>1.3743400573730469E-2</c:v>
                </c:pt>
                <c:pt idx="1188">
                  <c:v>2.0842552185058594E-2</c:v>
                </c:pt>
                <c:pt idx="1189">
                  <c:v>2.911376953125E-2</c:v>
                </c:pt>
                <c:pt idx="1190">
                  <c:v>0.10988330841064453</c:v>
                </c:pt>
                <c:pt idx="1191">
                  <c:v>0.12080669403076172</c:v>
                </c:pt>
                <c:pt idx="1192">
                  <c:v>9.4830513000488281E-2</c:v>
                </c:pt>
                <c:pt idx="1193">
                  <c:v>0.22773265838623047</c:v>
                </c:pt>
                <c:pt idx="1194">
                  <c:v>0.12147998809814453</c:v>
                </c:pt>
                <c:pt idx="1195">
                  <c:v>-0.76905059814453125</c:v>
                </c:pt>
                <c:pt idx="1196">
                  <c:v>-0.22285938262939453</c:v>
                </c:pt>
                <c:pt idx="1197">
                  <c:v>-0.43355941772460938</c:v>
                </c:pt>
                <c:pt idx="1198">
                  <c:v>-0.3467559814453125</c:v>
                </c:pt>
                <c:pt idx="1199">
                  <c:v>-0.25413990020751953</c:v>
                </c:pt>
                <c:pt idx="1200">
                  <c:v>0.24397087097167969</c:v>
                </c:pt>
                <c:pt idx="1201">
                  <c:v>0.20044803619384766</c:v>
                </c:pt>
                <c:pt idx="1202">
                  <c:v>0.1296844482421875</c:v>
                </c:pt>
                <c:pt idx="1203">
                  <c:v>0.48357295989990234</c:v>
                </c:pt>
                <c:pt idx="1204">
                  <c:v>0.12586879730224609</c:v>
                </c:pt>
                <c:pt idx="1205">
                  <c:v>0.38761520385742188</c:v>
                </c:pt>
                <c:pt idx="1206">
                  <c:v>0.27312850952148438</c:v>
                </c:pt>
                <c:pt idx="1207">
                  <c:v>0.18207359313964844</c:v>
                </c:pt>
                <c:pt idx="1208">
                  <c:v>-5.7995796203613281E-2</c:v>
                </c:pt>
                <c:pt idx="1209">
                  <c:v>-0.37887668609619141</c:v>
                </c:pt>
                <c:pt idx="1210">
                  <c:v>-0.22170448303222656</c:v>
                </c:pt>
                <c:pt idx="1211">
                  <c:v>-0.72492790222167969</c:v>
                </c:pt>
                <c:pt idx="1212">
                  <c:v>0.10497856140136719</c:v>
                </c:pt>
                <c:pt idx="1213">
                  <c:v>-0.6312255859375</c:v>
                </c:pt>
                <c:pt idx="1214">
                  <c:v>-0.24250984191894531</c:v>
                </c:pt>
                <c:pt idx="1215">
                  <c:v>0.41426181793212891</c:v>
                </c:pt>
                <c:pt idx="1216">
                  <c:v>0.37626361846923828</c:v>
                </c:pt>
                <c:pt idx="1217">
                  <c:v>0.32944869995117188</c:v>
                </c:pt>
                <c:pt idx="1218">
                  <c:v>0.29667854309082031</c:v>
                </c:pt>
                <c:pt idx="1219">
                  <c:v>0.49798583984375</c:v>
                </c:pt>
                <c:pt idx="1220">
                  <c:v>0.23762226104736328</c:v>
                </c:pt>
                <c:pt idx="1221">
                  <c:v>-0.43247222900390625</c:v>
                </c:pt>
                <c:pt idx="1222">
                  <c:v>-0.1046905517578125</c:v>
                </c:pt>
                <c:pt idx="1223">
                  <c:v>-7.6160430908203125E-3</c:v>
                </c:pt>
                <c:pt idx="1224">
                  <c:v>-0.77055835723876953</c:v>
                </c:pt>
                <c:pt idx="1225">
                  <c:v>-0.195037841796875</c:v>
                </c:pt>
                <c:pt idx="1226">
                  <c:v>0.15372657775878906</c:v>
                </c:pt>
                <c:pt idx="1227">
                  <c:v>0.41171646118164063</c:v>
                </c:pt>
                <c:pt idx="1228">
                  <c:v>0.34976768493652344</c:v>
                </c:pt>
                <c:pt idx="1229">
                  <c:v>0.34890651702880859</c:v>
                </c:pt>
                <c:pt idx="1230">
                  <c:v>0.32552719116210938</c:v>
                </c:pt>
                <c:pt idx="1231">
                  <c:v>0.19174385070800781</c:v>
                </c:pt>
                <c:pt idx="1232">
                  <c:v>9.1870307922363281E-2</c:v>
                </c:pt>
                <c:pt idx="1233">
                  <c:v>-0.36288928985595703</c:v>
                </c:pt>
                <c:pt idx="1234">
                  <c:v>-0.20986366271972656</c:v>
                </c:pt>
                <c:pt idx="1235">
                  <c:v>-0.37060451507568359</c:v>
                </c:pt>
                <c:pt idx="1236">
                  <c:v>-0.24940204620361328</c:v>
                </c:pt>
                <c:pt idx="1237">
                  <c:v>-0.11408805847167969</c:v>
                </c:pt>
                <c:pt idx="1238">
                  <c:v>-0.14647006988525391</c:v>
                </c:pt>
                <c:pt idx="1239">
                  <c:v>-0.11277484893798828</c:v>
                </c:pt>
                <c:pt idx="1240">
                  <c:v>-2.8716087341308594E-2</c:v>
                </c:pt>
                <c:pt idx="1241">
                  <c:v>0.13409614562988281</c:v>
                </c:pt>
                <c:pt idx="1242">
                  <c:v>0.16552162170410156</c:v>
                </c:pt>
                <c:pt idx="1243">
                  <c:v>0.26177406311035156</c:v>
                </c:pt>
                <c:pt idx="1244">
                  <c:v>0.25096511840820313</c:v>
                </c:pt>
                <c:pt idx="1245">
                  <c:v>0.18932914733886719</c:v>
                </c:pt>
                <c:pt idx="1246">
                  <c:v>0.23022747039794922</c:v>
                </c:pt>
                <c:pt idx="1247">
                  <c:v>-0.18491458892822266</c:v>
                </c:pt>
                <c:pt idx="1248">
                  <c:v>-0.10134220123291016</c:v>
                </c:pt>
                <c:pt idx="1249">
                  <c:v>-0.33650875091552734</c:v>
                </c:pt>
                <c:pt idx="1250">
                  <c:v>-0.15454578399658203</c:v>
                </c:pt>
                <c:pt idx="1251">
                  <c:v>-6.5387725830078125E-2</c:v>
                </c:pt>
                <c:pt idx="1252">
                  <c:v>5.2511215209960938E-2</c:v>
                </c:pt>
                <c:pt idx="1253">
                  <c:v>0.11220264434814453</c:v>
                </c:pt>
                <c:pt idx="1254">
                  <c:v>-8.8160514831542969E-2</c:v>
                </c:pt>
                <c:pt idx="1255">
                  <c:v>-0.12424945831298828</c:v>
                </c:pt>
                <c:pt idx="1256">
                  <c:v>0.15408039093017578</c:v>
                </c:pt>
                <c:pt idx="1257">
                  <c:v>0.32811164855957031</c:v>
                </c:pt>
                <c:pt idx="1258">
                  <c:v>0.18610954284667969</c:v>
                </c:pt>
                <c:pt idx="1259">
                  <c:v>0.22208881378173828</c:v>
                </c:pt>
                <c:pt idx="1260">
                  <c:v>6.6994667053222656E-2</c:v>
                </c:pt>
                <c:pt idx="1261">
                  <c:v>-0.26477813720703125</c:v>
                </c:pt>
                <c:pt idx="1262">
                  <c:v>-0.31698513031005859</c:v>
                </c:pt>
                <c:pt idx="1263">
                  <c:v>-2.0330429077148438E-2</c:v>
                </c:pt>
                <c:pt idx="1264">
                  <c:v>6.1483383178710938E-2</c:v>
                </c:pt>
                <c:pt idx="1265">
                  <c:v>0.1912078857421875</c:v>
                </c:pt>
                <c:pt idx="1266">
                  <c:v>-6.866455078125E-4</c:v>
                </c:pt>
                <c:pt idx="1267">
                  <c:v>2.6920318603515625E-2</c:v>
                </c:pt>
                <c:pt idx="1268">
                  <c:v>6.0681343078613281E-2</c:v>
                </c:pt>
                <c:pt idx="1269">
                  <c:v>3.0412673950195313E-2</c:v>
                </c:pt>
                <c:pt idx="1270">
                  <c:v>7.5679779052734375E-2</c:v>
                </c:pt>
                <c:pt idx="1271">
                  <c:v>1.0134696960449219E-2</c:v>
                </c:pt>
                <c:pt idx="1272">
                  <c:v>7.9266548156738281E-2</c:v>
                </c:pt>
                <c:pt idx="1273">
                  <c:v>-0.74755477905273438</c:v>
                </c:pt>
                <c:pt idx="1274">
                  <c:v>-1.5171308517456055</c:v>
                </c:pt>
                <c:pt idx="1275">
                  <c:v>-8.493804931640625E-2</c:v>
                </c:pt>
                <c:pt idx="1276">
                  <c:v>-0.84021759033203125</c:v>
                </c:pt>
                <c:pt idx="1277">
                  <c:v>-1.125335693359375E-4</c:v>
                </c:pt>
                <c:pt idx="1278">
                  <c:v>0.22850608825683594</c:v>
                </c:pt>
                <c:pt idx="1279">
                  <c:v>4.5989990234375E-2</c:v>
                </c:pt>
                <c:pt idx="1280">
                  <c:v>0.56559658050537109</c:v>
                </c:pt>
                <c:pt idx="1281">
                  <c:v>-0.14113521575927734</c:v>
                </c:pt>
                <c:pt idx="1282">
                  <c:v>0.824249267578125</c:v>
                </c:pt>
                <c:pt idx="1283">
                  <c:v>0.84630107879638672</c:v>
                </c:pt>
                <c:pt idx="1284">
                  <c:v>-0.10760879516601563</c:v>
                </c:pt>
                <c:pt idx="1285">
                  <c:v>0.92805004119873047</c:v>
                </c:pt>
                <c:pt idx="1286">
                  <c:v>-0.69259738922119141</c:v>
                </c:pt>
                <c:pt idx="1287">
                  <c:v>-0.35645008087158203</c:v>
                </c:pt>
                <c:pt idx="1288">
                  <c:v>-0.13857841491699219</c:v>
                </c:pt>
                <c:pt idx="1289">
                  <c:v>-0.16392135620117188</c:v>
                </c:pt>
                <c:pt idx="1290">
                  <c:v>-0.16102218627929688</c:v>
                </c:pt>
                <c:pt idx="1291">
                  <c:v>-0.23520183563232422</c:v>
                </c:pt>
                <c:pt idx="1292">
                  <c:v>0.16470432281494141</c:v>
                </c:pt>
                <c:pt idx="1293">
                  <c:v>0.10138130187988281</c:v>
                </c:pt>
                <c:pt idx="1294">
                  <c:v>0.29910182952880859</c:v>
                </c:pt>
                <c:pt idx="1295">
                  <c:v>0.32189559936523438</c:v>
                </c:pt>
                <c:pt idx="1296">
                  <c:v>0.27731609344482422</c:v>
                </c:pt>
                <c:pt idx="1297">
                  <c:v>0.30542564392089844</c:v>
                </c:pt>
                <c:pt idx="1298">
                  <c:v>0.27794742584228516</c:v>
                </c:pt>
                <c:pt idx="1299">
                  <c:v>-0.51864242553710938</c:v>
                </c:pt>
                <c:pt idx="1300">
                  <c:v>-0.285430908203125</c:v>
                </c:pt>
                <c:pt idx="1301">
                  <c:v>-0.25014209747314453</c:v>
                </c:pt>
                <c:pt idx="1302">
                  <c:v>-6.1395645141601563E-2</c:v>
                </c:pt>
                <c:pt idx="1303">
                  <c:v>-0.26390743255615234</c:v>
                </c:pt>
                <c:pt idx="1304">
                  <c:v>-6.4505577087402344E-2</c:v>
                </c:pt>
                <c:pt idx="1305">
                  <c:v>-7.3419570922851563E-2</c:v>
                </c:pt>
                <c:pt idx="1306">
                  <c:v>0.10469245910644531</c:v>
                </c:pt>
                <c:pt idx="1307">
                  <c:v>0.24331283569335938</c:v>
                </c:pt>
                <c:pt idx="1308">
                  <c:v>0.25070285797119141</c:v>
                </c:pt>
                <c:pt idx="1309">
                  <c:v>0.43633079528808594</c:v>
                </c:pt>
                <c:pt idx="1310">
                  <c:v>0.26440525054931641</c:v>
                </c:pt>
                <c:pt idx="1311">
                  <c:v>0.21799945831298828</c:v>
                </c:pt>
                <c:pt idx="1312">
                  <c:v>-0.43210887908935547</c:v>
                </c:pt>
                <c:pt idx="1313">
                  <c:v>-0.43328857421875</c:v>
                </c:pt>
                <c:pt idx="1314">
                  <c:v>-0.40871143341064453</c:v>
                </c:pt>
                <c:pt idx="1315">
                  <c:v>-0.33140182495117188</c:v>
                </c:pt>
                <c:pt idx="1316">
                  <c:v>4.9023628234863281E-2</c:v>
                </c:pt>
                <c:pt idx="1317">
                  <c:v>0.11181068420410156</c:v>
                </c:pt>
                <c:pt idx="1318">
                  <c:v>-9.1076850891113281E-2</c:v>
                </c:pt>
                <c:pt idx="1319">
                  <c:v>0.19802665710449219</c:v>
                </c:pt>
                <c:pt idx="1320">
                  <c:v>0.29551315307617188</c:v>
                </c:pt>
                <c:pt idx="1321">
                  <c:v>-1.430511474609375E-4</c:v>
                </c:pt>
                <c:pt idx="1322">
                  <c:v>0.24129295349121094</c:v>
                </c:pt>
                <c:pt idx="1323">
                  <c:v>0.44073295593261719</c:v>
                </c:pt>
                <c:pt idx="1324">
                  <c:v>0.36033344268798828</c:v>
                </c:pt>
                <c:pt idx="1325">
                  <c:v>-1.1331672668457031</c:v>
                </c:pt>
                <c:pt idx="1326">
                  <c:v>-1.5883398056030273</c:v>
                </c:pt>
                <c:pt idx="1327">
                  <c:v>-0.31637382507324219</c:v>
                </c:pt>
                <c:pt idx="1328">
                  <c:v>-0.79221248626708984</c:v>
                </c:pt>
                <c:pt idx="1329">
                  <c:v>-0.26526165008544922</c:v>
                </c:pt>
                <c:pt idx="1330">
                  <c:v>0.19630527496337891</c:v>
                </c:pt>
                <c:pt idx="1331">
                  <c:v>0.12774181365966797</c:v>
                </c:pt>
                <c:pt idx="1332">
                  <c:v>3.9694786071777344E-2</c:v>
                </c:pt>
                <c:pt idx="1333">
                  <c:v>0.74884319305419922</c:v>
                </c:pt>
                <c:pt idx="1334">
                  <c:v>0.44951152801513672</c:v>
                </c:pt>
                <c:pt idx="1335">
                  <c:v>0.77049064636230469</c:v>
                </c:pt>
                <c:pt idx="1336">
                  <c:v>0.89489269256591797</c:v>
                </c:pt>
                <c:pt idx="1337">
                  <c:v>0.86787319183349609</c:v>
                </c:pt>
                <c:pt idx="1338">
                  <c:v>-0.98437118530273438</c:v>
                </c:pt>
                <c:pt idx="1339">
                  <c:v>-0.5037078857421875</c:v>
                </c:pt>
                <c:pt idx="1340">
                  <c:v>-0.66301250457763672</c:v>
                </c:pt>
                <c:pt idx="1341">
                  <c:v>-4.1695594787597656E-2</c:v>
                </c:pt>
                <c:pt idx="1342">
                  <c:v>0.55931282043457031</c:v>
                </c:pt>
                <c:pt idx="1343">
                  <c:v>0.22846508026123047</c:v>
                </c:pt>
                <c:pt idx="1344">
                  <c:v>0.36934185028076172</c:v>
                </c:pt>
                <c:pt idx="1345">
                  <c:v>0.38331794738769531</c:v>
                </c:pt>
                <c:pt idx="1346">
                  <c:v>0.63271045684814453</c:v>
                </c:pt>
                <c:pt idx="1347">
                  <c:v>-0.30336189270019531</c:v>
                </c:pt>
                <c:pt idx="1348">
                  <c:v>-8.104705810546875E-2</c:v>
                </c:pt>
                <c:pt idx="1349">
                  <c:v>-9.2746734619140625E-2</c:v>
                </c:pt>
                <c:pt idx="1350">
                  <c:v>0.49679279327392578</c:v>
                </c:pt>
                <c:pt idx="1351">
                  <c:v>-1.767326831817627</c:v>
                </c:pt>
                <c:pt idx="1352">
                  <c:v>-1.3972926139831543</c:v>
                </c:pt>
                <c:pt idx="1353">
                  <c:v>-0.98664045333862305</c:v>
                </c:pt>
                <c:pt idx="1354">
                  <c:v>-0.33284378051757813</c:v>
                </c:pt>
                <c:pt idx="1355">
                  <c:v>-0.64238643646240234</c:v>
                </c:pt>
                <c:pt idx="1356">
                  <c:v>-0.64534282684326172</c:v>
                </c:pt>
                <c:pt idx="1357">
                  <c:v>-0.12810516357421875</c:v>
                </c:pt>
                <c:pt idx="1358">
                  <c:v>-1.2717247009277344E-2</c:v>
                </c:pt>
                <c:pt idx="1359">
                  <c:v>0.14816188812255859</c:v>
                </c:pt>
                <c:pt idx="1360">
                  <c:v>1.4143123626708984</c:v>
                </c:pt>
                <c:pt idx="1361">
                  <c:v>0.72282505035400391</c:v>
                </c:pt>
                <c:pt idx="1362">
                  <c:v>1.8767871856689453</c:v>
                </c:pt>
                <c:pt idx="1363">
                  <c:v>1.7505731582641602</c:v>
                </c:pt>
                <c:pt idx="1364">
                  <c:v>-0.10163974761962891</c:v>
                </c:pt>
                <c:pt idx="1365">
                  <c:v>-0.232940673828125</c:v>
                </c:pt>
                <c:pt idx="1366">
                  <c:v>-0.34287166595458984</c:v>
                </c:pt>
                <c:pt idx="1367">
                  <c:v>-8.6156845092773438E-2</c:v>
                </c:pt>
                <c:pt idx="1368">
                  <c:v>-0.13690948486328125</c:v>
                </c:pt>
                <c:pt idx="1369">
                  <c:v>6.8179130554199219E-2</c:v>
                </c:pt>
                <c:pt idx="1370">
                  <c:v>-0.12422084808349609</c:v>
                </c:pt>
                <c:pt idx="1371">
                  <c:v>0.15787982940673828</c:v>
                </c:pt>
                <c:pt idx="1372">
                  <c:v>0.18758773803710938</c:v>
                </c:pt>
                <c:pt idx="1373">
                  <c:v>-1.3012886047363281E-2</c:v>
                </c:pt>
                <c:pt idx="1374">
                  <c:v>0.12455272674560547</c:v>
                </c:pt>
                <c:pt idx="1375">
                  <c:v>0.10181713104248047</c:v>
                </c:pt>
                <c:pt idx="1376">
                  <c:v>0.39773368835449219</c:v>
                </c:pt>
                <c:pt idx="1377">
                  <c:v>-0.18333339691162109</c:v>
                </c:pt>
                <c:pt idx="1378">
                  <c:v>-0.68827247619628906</c:v>
                </c:pt>
                <c:pt idx="1379">
                  <c:v>-3.6256790161132813E-2</c:v>
                </c:pt>
                <c:pt idx="1380">
                  <c:v>0.90786457061767578</c:v>
                </c:pt>
                <c:pt idx="1381">
                  <c:v>-0.5592498779296875</c:v>
                </c:pt>
                <c:pt idx="1382">
                  <c:v>-0.40292263031005859</c:v>
                </c:pt>
                <c:pt idx="1383">
                  <c:v>-0.33948326110839844</c:v>
                </c:pt>
                <c:pt idx="1384">
                  <c:v>-0.30613803863525391</c:v>
                </c:pt>
                <c:pt idx="1385">
                  <c:v>-9.3994140625E-2</c:v>
                </c:pt>
                <c:pt idx="1386">
                  <c:v>3.1722068786621094E-2</c:v>
                </c:pt>
                <c:pt idx="1387">
                  <c:v>4.3764114379882813E-2</c:v>
                </c:pt>
                <c:pt idx="1388">
                  <c:v>0.1712646484375</c:v>
                </c:pt>
                <c:pt idx="1389">
                  <c:v>0.19844627380371094</c:v>
                </c:pt>
                <c:pt idx="1390">
                  <c:v>0.22077369689941406</c:v>
                </c:pt>
                <c:pt idx="1391">
                  <c:v>0.37021064758300781</c:v>
                </c:pt>
                <c:pt idx="1392">
                  <c:v>0.31244182586669922</c:v>
                </c:pt>
                <c:pt idx="1393">
                  <c:v>0.35317039489746094</c:v>
                </c:pt>
                <c:pt idx="1394">
                  <c:v>-0.43939304351806641</c:v>
                </c:pt>
                <c:pt idx="1395">
                  <c:v>-0.42400932312011719</c:v>
                </c:pt>
                <c:pt idx="1396">
                  <c:v>-0.21079158782958984</c:v>
                </c:pt>
                <c:pt idx="1397">
                  <c:v>-0.1277923583984375</c:v>
                </c:pt>
                <c:pt idx="1398">
                  <c:v>-9.2287063598632813E-2</c:v>
                </c:pt>
                <c:pt idx="1399">
                  <c:v>5.0142288208007813E-2</c:v>
                </c:pt>
                <c:pt idx="1400">
                  <c:v>0.10373306274414062</c:v>
                </c:pt>
                <c:pt idx="1401">
                  <c:v>9.2177391052246094E-2</c:v>
                </c:pt>
                <c:pt idx="1402">
                  <c:v>0.20808506011962891</c:v>
                </c:pt>
                <c:pt idx="1403">
                  <c:v>0.25217247009277344</c:v>
                </c:pt>
                <c:pt idx="1404">
                  <c:v>-6.850433349609375E-2</c:v>
                </c:pt>
                <c:pt idx="1405">
                  <c:v>0.31255340576171875</c:v>
                </c:pt>
                <c:pt idx="1406">
                  <c:v>0.34390926361083984</c:v>
                </c:pt>
                <c:pt idx="1407">
                  <c:v>-0.38000679016113281</c:v>
                </c:pt>
                <c:pt idx="1408">
                  <c:v>-0.12845230102539063</c:v>
                </c:pt>
                <c:pt idx="1409">
                  <c:v>1.8280029296875E-2</c:v>
                </c:pt>
                <c:pt idx="1410">
                  <c:v>4.5229911804199219E-2</c:v>
                </c:pt>
                <c:pt idx="1411">
                  <c:v>-1.0227203369140625E-2</c:v>
                </c:pt>
                <c:pt idx="1412">
                  <c:v>-4.6099662780761719E-2</c:v>
                </c:pt>
                <c:pt idx="1413">
                  <c:v>-4.4384002685546875E-3</c:v>
                </c:pt>
                <c:pt idx="1414">
                  <c:v>-7.5755119323730469E-2</c:v>
                </c:pt>
                <c:pt idx="1415">
                  <c:v>2.9885292053222656E-2</c:v>
                </c:pt>
                <c:pt idx="1416">
                  <c:v>8.5993766784667969E-2</c:v>
                </c:pt>
                <c:pt idx="1417">
                  <c:v>0.11634445190429688</c:v>
                </c:pt>
                <c:pt idx="1418">
                  <c:v>9.0575218200683594E-2</c:v>
                </c:pt>
                <c:pt idx="1419">
                  <c:v>0.25866889953613281</c:v>
                </c:pt>
                <c:pt idx="1420">
                  <c:v>-0.35863208770751953</c:v>
                </c:pt>
                <c:pt idx="1421">
                  <c:v>-0.19455432891845703</c:v>
                </c:pt>
                <c:pt idx="1422">
                  <c:v>-0.26281261444091797</c:v>
                </c:pt>
                <c:pt idx="1423">
                  <c:v>-7.55462646484375E-2</c:v>
                </c:pt>
                <c:pt idx="1424">
                  <c:v>-8.1590652465820313E-2</c:v>
                </c:pt>
                <c:pt idx="1425">
                  <c:v>3.2971382141113281E-2</c:v>
                </c:pt>
                <c:pt idx="1426">
                  <c:v>3.8881301879882813E-3</c:v>
                </c:pt>
                <c:pt idx="1427">
                  <c:v>4.3529510498046875E-2</c:v>
                </c:pt>
                <c:pt idx="1428">
                  <c:v>-2.7625083923339844E-2</c:v>
                </c:pt>
                <c:pt idx="1429">
                  <c:v>0.17458438873291016</c:v>
                </c:pt>
                <c:pt idx="1430">
                  <c:v>0.24035072326660156</c:v>
                </c:pt>
                <c:pt idx="1431">
                  <c:v>0.17038631439208984</c:v>
                </c:pt>
                <c:pt idx="1432">
                  <c:v>0.33505344390869141</c:v>
                </c:pt>
                <c:pt idx="1433">
                  <c:v>-0.32489585876464844</c:v>
                </c:pt>
                <c:pt idx="1434">
                  <c:v>-0.21120643615722656</c:v>
                </c:pt>
                <c:pt idx="1435">
                  <c:v>-0.30731868743896484</c:v>
                </c:pt>
                <c:pt idx="1436">
                  <c:v>-7.4222564697265625E-2</c:v>
                </c:pt>
                <c:pt idx="1437">
                  <c:v>-0.11634254455566406</c:v>
                </c:pt>
                <c:pt idx="1438">
                  <c:v>6.6013336181640625E-3</c:v>
                </c:pt>
                <c:pt idx="1439">
                  <c:v>5.1494598388671875E-2</c:v>
                </c:pt>
                <c:pt idx="1440">
                  <c:v>9.6836090087890625E-3</c:v>
                </c:pt>
                <c:pt idx="1441">
                  <c:v>6.5636634826660156E-2</c:v>
                </c:pt>
                <c:pt idx="1442">
                  <c:v>9.6120834350585938E-2</c:v>
                </c:pt>
                <c:pt idx="1443">
                  <c:v>0.40167903900146484</c:v>
                </c:pt>
                <c:pt idx="1444">
                  <c:v>0.13651466369628906</c:v>
                </c:pt>
                <c:pt idx="1445">
                  <c:v>0.26626014709472656</c:v>
                </c:pt>
                <c:pt idx="1446">
                  <c:v>-0.41915416717529297</c:v>
                </c:pt>
                <c:pt idx="1447">
                  <c:v>-0.27024364471435547</c:v>
                </c:pt>
                <c:pt idx="1448">
                  <c:v>-0.13321971893310547</c:v>
                </c:pt>
                <c:pt idx="1449">
                  <c:v>-0.15300178527832031</c:v>
                </c:pt>
                <c:pt idx="1450">
                  <c:v>-4.1905403137207031E-2</c:v>
                </c:pt>
                <c:pt idx="1451">
                  <c:v>-7.9398155212402344E-2</c:v>
                </c:pt>
                <c:pt idx="1452">
                  <c:v>-4.7108650207519531E-2</c:v>
                </c:pt>
                <c:pt idx="1453">
                  <c:v>0.10146713256835937</c:v>
                </c:pt>
                <c:pt idx="1454">
                  <c:v>0.12418270111083984</c:v>
                </c:pt>
                <c:pt idx="1455">
                  <c:v>0.16074562072753906</c:v>
                </c:pt>
                <c:pt idx="1456">
                  <c:v>0.18902111053466797</c:v>
                </c:pt>
                <c:pt idx="1457">
                  <c:v>0.26455116271972656</c:v>
                </c:pt>
                <c:pt idx="1458">
                  <c:v>0.30405902862548828</c:v>
                </c:pt>
                <c:pt idx="1459">
                  <c:v>-0.43361377716064453</c:v>
                </c:pt>
                <c:pt idx="1460">
                  <c:v>-0.33850288391113281</c:v>
                </c:pt>
                <c:pt idx="1461">
                  <c:v>-0.24829864501953125</c:v>
                </c:pt>
                <c:pt idx="1462">
                  <c:v>-0.11987209320068359</c:v>
                </c:pt>
                <c:pt idx="1463">
                  <c:v>-1.5958786010742188E-2</c:v>
                </c:pt>
                <c:pt idx="1464">
                  <c:v>7.7015876770019531E-2</c:v>
                </c:pt>
                <c:pt idx="1465">
                  <c:v>8.1343650817871094E-2</c:v>
                </c:pt>
                <c:pt idx="1466">
                  <c:v>0.10192108154296875</c:v>
                </c:pt>
                <c:pt idx="1467">
                  <c:v>9.9802970886230469E-2</c:v>
                </c:pt>
                <c:pt idx="1468">
                  <c:v>9.1016769409179688E-2</c:v>
                </c:pt>
                <c:pt idx="1469">
                  <c:v>0.17658329010009766</c:v>
                </c:pt>
                <c:pt idx="1470">
                  <c:v>0.2855224609375</c:v>
                </c:pt>
                <c:pt idx="1471">
                  <c:v>0.24303627014160156</c:v>
                </c:pt>
                <c:pt idx="1472">
                  <c:v>-0.33386325836181641</c:v>
                </c:pt>
                <c:pt idx="1473">
                  <c:v>-0.32038688659667969</c:v>
                </c:pt>
                <c:pt idx="1474">
                  <c:v>-0.19544601440429688</c:v>
                </c:pt>
                <c:pt idx="1475">
                  <c:v>-0.10952281951904297</c:v>
                </c:pt>
                <c:pt idx="1476">
                  <c:v>-9.4158172607421875E-2</c:v>
                </c:pt>
                <c:pt idx="1477">
                  <c:v>6.3676834106445313E-3</c:v>
                </c:pt>
                <c:pt idx="1478">
                  <c:v>8.9929580688476563E-2</c:v>
                </c:pt>
                <c:pt idx="1479">
                  <c:v>0.11743927001953125</c:v>
                </c:pt>
                <c:pt idx="1480">
                  <c:v>0.13817310333251953</c:v>
                </c:pt>
                <c:pt idx="1481">
                  <c:v>0.16174602508544922</c:v>
                </c:pt>
                <c:pt idx="1482">
                  <c:v>0.16285419464111328</c:v>
                </c:pt>
                <c:pt idx="1483">
                  <c:v>0.16309356689453125</c:v>
                </c:pt>
                <c:pt idx="1484">
                  <c:v>0.21377086639404297</c:v>
                </c:pt>
                <c:pt idx="1485">
                  <c:v>-0.41423988342285156</c:v>
                </c:pt>
                <c:pt idx="1486">
                  <c:v>-0.34489059448242188</c:v>
                </c:pt>
                <c:pt idx="1487">
                  <c:v>-0.16766643524169922</c:v>
                </c:pt>
                <c:pt idx="1488">
                  <c:v>-0.17276382446289063</c:v>
                </c:pt>
                <c:pt idx="1489">
                  <c:v>-0.20907878875732422</c:v>
                </c:pt>
                <c:pt idx="1490">
                  <c:v>1.1219978332519531E-2</c:v>
                </c:pt>
                <c:pt idx="1491">
                  <c:v>-1.2787818908691406E-2</c:v>
                </c:pt>
                <c:pt idx="1492">
                  <c:v>0.17591094970703125</c:v>
                </c:pt>
                <c:pt idx="1493">
                  <c:v>-5.0601005554199219E-2</c:v>
                </c:pt>
                <c:pt idx="1494">
                  <c:v>0.233978271484375</c:v>
                </c:pt>
                <c:pt idx="1495">
                  <c:v>0.323486328125</c:v>
                </c:pt>
                <c:pt idx="1496">
                  <c:v>0.33238506317138672</c:v>
                </c:pt>
                <c:pt idx="1497">
                  <c:v>0.29505252838134766</c:v>
                </c:pt>
                <c:pt idx="1498">
                  <c:v>-0.14844131469726563</c:v>
                </c:pt>
                <c:pt idx="1499">
                  <c:v>-0.14487552642822266</c:v>
                </c:pt>
                <c:pt idx="1500">
                  <c:v>-0.16817665100097656</c:v>
                </c:pt>
                <c:pt idx="1501">
                  <c:v>-5.959320068359375E-2</c:v>
                </c:pt>
                <c:pt idx="1502">
                  <c:v>-2.9519081115722656E-2</c:v>
                </c:pt>
                <c:pt idx="1503">
                  <c:v>3.8623809814453125E-4</c:v>
                </c:pt>
                <c:pt idx="1504">
                  <c:v>3.70330810546875E-2</c:v>
                </c:pt>
                <c:pt idx="1505">
                  <c:v>-6.4475059509277344E-2</c:v>
                </c:pt>
                <c:pt idx="1506">
                  <c:v>1.6977310180664063E-2</c:v>
                </c:pt>
                <c:pt idx="1507">
                  <c:v>0.13275241851806641</c:v>
                </c:pt>
                <c:pt idx="1508">
                  <c:v>0.18157100677490234</c:v>
                </c:pt>
                <c:pt idx="1509">
                  <c:v>-1.1729240417480469E-2</c:v>
                </c:pt>
                <c:pt idx="1510">
                  <c:v>0.258087158203125</c:v>
                </c:pt>
                <c:pt idx="1511">
                  <c:v>-0.55447292327880859</c:v>
                </c:pt>
                <c:pt idx="1512">
                  <c:v>-0.45557117462158203</c:v>
                </c:pt>
                <c:pt idx="1513">
                  <c:v>-0.12958621978759766</c:v>
                </c:pt>
                <c:pt idx="1514">
                  <c:v>1.6718864440917969E-2</c:v>
                </c:pt>
                <c:pt idx="1515">
                  <c:v>-5.2752494812011719E-2</c:v>
                </c:pt>
                <c:pt idx="1516">
                  <c:v>-1.6388893127441406E-2</c:v>
                </c:pt>
                <c:pt idx="1517">
                  <c:v>0.16441822052001953</c:v>
                </c:pt>
                <c:pt idx="1518">
                  <c:v>0.17194843292236328</c:v>
                </c:pt>
                <c:pt idx="1519">
                  <c:v>0.14298534393310547</c:v>
                </c:pt>
                <c:pt idx="1520">
                  <c:v>0.15554523468017578</c:v>
                </c:pt>
                <c:pt idx="1521">
                  <c:v>0.20862102508544922</c:v>
                </c:pt>
                <c:pt idx="1522">
                  <c:v>0.12920379638671875</c:v>
                </c:pt>
                <c:pt idx="1523">
                  <c:v>0.21932506561279297</c:v>
                </c:pt>
                <c:pt idx="1524">
                  <c:v>-0.30595493316650391</c:v>
                </c:pt>
                <c:pt idx="1525">
                  <c:v>-0.23134994506835938</c:v>
                </c:pt>
                <c:pt idx="1526">
                  <c:v>-0.11949062347412109</c:v>
                </c:pt>
                <c:pt idx="1527">
                  <c:v>-6.2447547912597656E-2</c:v>
                </c:pt>
                <c:pt idx="1528">
                  <c:v>-3.6219596862792969E-2</c:v>
                </c:pt>
                <c:pt idx="1529">
                  <c:v>-4.7051429748535156E-2</c:v>
                </c:pt>
                <c:pt idx="1530">
                  <c:v>0.10428810119628906</c:v>
                </c:pt>
                <c:pt idx="1531">
                  <c:v>2.3734092712402344E-2</c:v>
                </c:pt>
                <c:pt idx="1532">
                  <c:v>-3.5066604614257813E-2</c:v>
                </c:pt>
                <c:pt idx="1533">
                  <c:v>0.10221385955810547</c:v>
                </c:pt>
                <c:pt idx="1534">
                  <c:v>0.18306159973144531</c:v>
                </c:pt>
                <c:pt idx="1535">
                  <c:v>0.13632869720458984</c:v>
                </c:pt>
                <c:pt idx="1536">
                  <c:v>0.28795814514160156</c:v>
                </c:pt>
                <c:pt idx="1537">
                  <c:v>-0.30132865905761719</c:v>
                </c:pt>
                <c:pt idx="1538">
                  <c:v>-0.24140262603759766</c:v>
                </c:pt>
                <c:pt idx="1539">
                  <c:v>-0.27121162414550781</c:v>
                </c:pt>
                <c:pt idx="1540">
                  <c:v>-0.19515705108642578</c:v>
                </c:pt>
                <c:pt idx="1541">
                  <c:v>-7.2022438049316406E-2</c:v>
                </c:pt>
                <c:pt idx="1542">
                  <c:v>6.09893798828125E-2</c:v>
                </c:pt>
                <c:pt idx="1543">
                  <c:v>-6.992340087890625E-2</c:v>
                </c:pt>
                <c:pt idx="1544">
                  <c:v>0.20123672485351563</c:v>
                </c:pt>
                <c:pt idx="1545">
                  <c:v>0.15446186065673828</c:v>
                </c:pt>
                <c:pt idx="1546">
                  <c:v>0.22271251678466797</c:v>
                </c:pt>
                <c:pt idx="1547">
                  <c:v>0.14401626586914063</c:v>
                </c:pt>
                <c:pt idx="1548">
                  <c:v>0.18177890777587891</c:v>
                </c:pt>
                <c:pt idx="1549">
                  <c:v>0.18585300445556641</c:v>
                </c:pt>
                <c:pt idx="1550">
                  <c:v>-0.33344841003417969</c:v>
                </c:pt>
                <c:pt idx="1551">
                  <c:v>-0.19983673095703125</c:v>
                </c:pt>
                <c:pt idx="1552">
                  <c:v>-0.14810371398925781</c:v>
                </c:pt>
                <c:pt idx="1553">
                  <c:v>-0.10469150543212891</c:v>
                </c:pt>
                <c:pt idx="1554">
                  <c:v>1.5498161315917969E-2</c:v>
                </c:pt>
                <c:pt idx="1555">
                  <c:v>0.11839675903320313</c:v>
                </c:pt>
                <c:pt idx="1556">
                  <c:v>0.11728191375732422</c:v>
                </c:pt>
                <c:pt idx="1557">
                  <c:v>0.13097381591796875</c:v>
                </c:pt>
                <c:pt idx="1558">
                  <c:v>0.17815208435058594</c:v>
                </c:pt>
                <c:pt idx="1559">
                  <c:v>0.24314689636230469</c:v>
                </c:pt>
                <c:pt idx="1560">
                  <c:v>0.14539337158203125</c:v>
                </c:pt>
                <c:pt idx="1561">
                  <c:v>-5.9054374694824219E-2</c:v>
                </c:pt>
                <c:pt idx="1562">
                  <c:v>-0.10370731353759766</c:v>
                </c:pt>
                <c:pt idx="1563">
                  <c:v>-0.17186927795410156</c:v>
                </c:pt>
                <c:pt idx="1564">
                  <c:v>-0.20433712005615234</c:v>
                </c:pt>
                <c:pt idx="1565">
                  <c:v>-2.6270866394042969E-2</c:v>
                </c:pt>
                <c:pt idx="1566">
                  <c:v>-3.261566162109375E-3</c:v>
                </c:pt>
                <c:pt idx="1567">
                  <c:v>3.25927734375E-2</c:v>
                </c:pt>
                <c:pt idx="1568">
                  <c:v>-9.4377517700195313E-2</c:v>
                </c:pt>
                <c:pt idx="1569">
                  <c:v>3.6813735961914063E-2</c:v>
                </c:pt>
                <c:pt idx="1570">
                  <c:v>4.1905403137207031E-2</c:v>
                </c:pt>
                <c:pt idx="1571">
                  <c:v>0.12715435028076172</c:v>
                </c:pt>
                <c:pt idx="1572">
                  <c:v>6.0959815979003906E-2</c:v>
                </c:pt>
                <c:pt idx="1573">
                  <c:v>4.02984619140625E-2</c:v>
                </c:pt>
                <c:pt idx="1574">
                  <c:v>0.13744354248046875</c:v>
                </c:pt>
                <c:pt idx="1575">
                  <c:v>2.2943496704101563E-2</c:v>
                </c:pt>
                <c:pt idx="1576">
                  <c:v>-0.35689067840576172</c:v>
                </c:pt>
                <c:pt idx="1577">
                  <c:v>-0.25129890441894531</c:v>
                </c:pt>
                <c:pt idx="1578">
                  <c:v>-0.35802173614501953</c:v>
                </c:pt>
                <c:pt idx="1579">
                  <c:v>-0.26080703735351563</c:v>
                </c:pt>
                <c:pt idx="1580">
                  <c:v>-4.1373252868652344E-2</c:v>
                </c:pt>
                <c:pt idx="1581">
                  <c:v>6.6680908203125E-3</c:v>
                </c:pt>
                <c:pt idx="1582">
                  <c:v>8.1658363342285156E-2</c:v>
                </c:pt>
                <c:pt idx="1583">
                  <c:v>8.0165863037109375E-2</c:v>
                </c:pt>
                <c:pt idx="1584">
                  <c:v>3.6340713500976563E-2</c:v>
                </c:pt>
                <c:pt idx="1585">
                  <c:v>0.21097946166992188</c:v>
                </c:pt>
                <c:pt idx="1586">
                  <c:v>0.30408954620361328</c:v>
                </c:pt>
                <c:pt idx="1587">
                  <c:v>0.22819709777832031</c:v>
                </c:pt>
                <c:pt idx="1588">
                  <c:v>0.32028675079345703</c:v>
                </c:pt>
                <c:pt idx="1589">
                  <c:v>-0.52667045593261719</c:v>
                </c:pt>
                <c:pt idx="1590">
                  <c:v>-0.41486454010009766</c:v>
                </c:pt>
                <c:pt idx="1591">
                  <c:v>-0.30875873565673828</c:v>
                </c:pt>
                <c:pt idx="1592">
                  <c:v>-0.18026638031005859</c:v>
                </c:pt>
                <c:pt idx="1593">
                  <c:v>3.0957221984863281E-2</c:v>
                </c:pt>
                <c:pt idx="1594">
                  <c:v>-3.235626220703125E-2</c:v>
                </c:pt>
                <c:pt idx="1595">
                  <c:v>7.0157051086425781E-2</c:v>
                </c:pt>
                <c:pt idx="1596">
                  <c:v>0.13218021392822266</c:v>
                </c:pt>
                <c:pt idx="1597">
                  <c:v>0.12957572937011719</c:v>
                </c:pt>
                <c:pt idx="1598">
                  <c:v>0.10766410827636719</c:v>
                </c:pt>
                <c:pt idx="1599">
                  <c:v>0.24583148956298828</c:v>
                </c:pt>
                <c:pt idx="1600">
                  <c:v>0.37635135650634766</c:v>
                </c:pt>
                <c:pt idx="1601">
                  <c:v>0.37019634246826172</c:v>
                </c:pt>
                <c:pt idx="1602">
                  <c:v>-0.53288459777832031</c:v>
                </c:pt>
                <c:pt idx="1603">
                  <c:v>-0.31548595428466797</c:v>
                </c:pt>
                <c:pt idx="1604">
                  <c:v>-0.33834266662597656</c:v>
                </c:pt>
                <c:pt idx="1605">
                  <c:v>-0.10297203063964844</c:v>
                </c:pt>
                <c:pt idx="1606">
                  <c:v>1.3973236083984375E-2</c:v>
                </c:pt>
                <c:pt idx="1607">
                  <c:v>-1.3536453247070313E-2</c:v>
                </c:pt>
                <c:pt idx="1608">
                  <c:v>7.01141357421875E-2</c:v>
                </c:pt>
                <c:pt idx="1609">
                  <c:v>6.1550140380859375E-3</c:v>
                </c:pt>
                <c:pt idx="1610">
                  <c:v>0.11792659759521484</c:v>
                </c:pt>
                <c:pt idx="1611">
                  <c:v>0.15639114379882813</c:v>
                </c:pt>
                <c:pt idx="1612">
                  <c:v>0.31670665740966797</c:v>
                </c:pt>
                <c:pt idx="1613">
                  <c:v>0.26677989959716797</c:v>
                </c:pt>
                <c:pt idx="1614">
                  <c:v>0.35517406463623047</c:v>
                </c:pt>
                <c:pt idx="1615">
                  <c:v>-0.76915454864501953</c:v>
                </c:pt>
                <c:pt idx="1616">
                  <c:v>-0.19173526763916016</c:v>
                </c:pt>
                <c:pt idx="1617">
                  <c:v>-0.91126823425292969</c:v>
                </c:pt>
                <c:pt idx="1618">
                  <c:v>1.3196020126342773</c:v>
                </c:pt>
                <c:pt idx="1619">
                  <c:v>1.2270450592041016</c:v>
                </c:pt>
                <c:pt idx="1620">
                  <c:v>1.1459560394287109</c:v>
                </c:pt>
                <c:pt idx="1621">
                  <c:v>-0.10863590240478516</c:v>
                </c:pt>
                <c:pt idx="1622">
                  <c:v>-0.84914016723632813</c:v>
                </c:pt>
                <c:pt idx="1623">
                  <c:v>-0.11707592010498047</c:v>
                </c:pt>
                <c:pt idx="1624">
                  <c:v>0.38788795471191406</c:v>
                </c:pt>
                <c:pt idx="1625">
                  <c:v>0.80633831024169922</c:v>
                </c:pt>
                <c:pt idx="1626">
                  <c:v>1.505488395690918</c:v>
                </c:pt>
                <c:pt idx="1627">
                  <c:v>-0.83246231079101563</c:v>
                </c:pt>
                <c:pt idx="1628">
                  <c:v>-1.9405984878540039</c:v>
                </c:pt>
                <c:pt idx="1629">
                  <c:v>-1.2730131149291992</c:v>
                </c:pt>
                <c:pt idx="1630">
                  <c:v>0.63131332397460938</c:v>
                </c:pt>
                <c:pt idx="1631">
                  <c:v>2.4595041275024414</c:v>
                </c:pt>
                <c:pt idx="1632">
                  <c:v>1.4741249084472656</c:v>
                </c:pt>
                <c:pt idx="1633">
                  <c:v>-0.35130548477172852</c:v>
                </c:pt>
                <c:pt idx="1634">
                  <c:v>-0.97030353546142578</c:v>
                </c:pt>
                <c:pt idx="1635">
                  <c:v>-1.6014933586120605</c:v>
                </c:pt>
                <c:pt idx="1636">
                  <c:v>-0.77193498611450195</c:v>
                </c:pt>
                <c:pt idx="1637">
                  <c:v>1.0985794067382812</c:v>
                </c:pt>
                <c:pt idx="1638">
                  <c:v>0.57209587097167969</c:v>
                </c:pt>
                <c:pt idx="1639">
                  <c:v>0.95533943176269531</c:v>
                </c:pt>
                <c:pt idx="1640">
                  <c:v>0.94749832153320313</c:v>
                </c:pt>
                <c:pt idx="1641">
                  <c:v>-1.3908071517944336</c:v>
                </c:pt>
                <c:pt idx="1642">
                  <c:v>-1.8491926193237305</c:v>
                </c:pt>
                <c:pt idx="1643">
                  <c:v>0.49519634246826172</c:v>
                </c:pt>
                <c:pt idx="1644">
                  <c:v>0.91630363464355469</c:v>
                </c:pt>
                <c:pt idx="1645">
                  <c:v>0.85842323303222656</c:v>
                </c:pt>
                <c:pt idx="1646">
                  <c:v>-0.64218997955322266</c:v>
                </c:pt>
                <c:pt idx="1647">
                  <c:v>-0.89678478240966797</c:v>
                </c:pt>
                <c:pt idx="1648">
                  <c:v>-0.5654449462890625</c:v>
                </c:pt>
                <c:pt idx="1649">
                  <c:v>-0.92396259307861328</c:v>
                </c:pt>
                <c:pt idx="1650">
                  <c:v>1.100489616394043</c:v>
                </c:pt>
                <c:pt idx="1651">
                  <c:v>0.99513435363769531</c:v>
                </c:pt>
                <c:pt idx="1652">
                  <c:v>1.0379009246826172</c:v>
                </c:pt>
                <c:pt idx="1653">
                  <c:v>1.134129524230957</c:v>
                </c:pt>
                <c:pt idx="1654">
                  <c:v>1.1007928848266602</c:v>
                </c:pt>
                <c:pt idx="1655">
                  <c:v>1.4478578567504883</c:v>
                </c:pt>
                <c:pt idx="1656">
                  <c:v>1.4327573776245117</c:v>
                </c:pt>
                <c:pt idx="1657">
                  <c:v>1.6300382614135742</c:v>
                </c:pt>
                <c:pt idx="1658">
                  <c:v>-3.3053789138793945</c:v>
                </c:pt>
                <c:pt idx="1659">
                  <c:v>-3.1353087425231934</c:v>
                </c:pt>
                <c:pt idx="1660">
                  <c:v>-1.7635622024536133</c:v>
                </c:pt>
                <c:pt idx="1661">
                  <c:v>-1.9816131591796875</c:v>
                </c:pt>
                <c:pt idx="1662">
                  <c:v>-1.0407123565673828</c:v>
                </c:pt>
                <c:pt idx="1663">
                  <c:v>2.0790462493896484</c:v>
                </c:pt>
                <c:pt idx="1664">
                  <c:v>1.3640565872192383</c:v>
                </c:pt>
                <c:pt idx="1665">
                  <c:v>0.11458778381347656</c:v>
                </c:pt>
                <c:pt idx="1666">
                  <c:v>2.1070480346679688E-2</c:v>
                </c:pt>
                <c:pt idx="1667">
                  <c:v>8.441162109375E-2</c:v>
                </c:pt>
                <c:pt idx="1668">
                  <c:v>-0.19045639038085938</c:v>
                </c:pt>
                <c:pt idx="1669">
                  <c:v>0.25799465179443359</c:v>
                </c:pt>
                <c:pt idx="1670">
                  <c:v>-0.41363430023193359</c:v>
                </c:pt>
                <c:pt idx="1671">
                  <c:v>0.14698886871337891</c:v>
                </c:pt>
                <c:pt idx="1672">
                  <c:v>-0.18436813354492188</c:v>
                </c:pt>
                <c:pt idx="1673">
                  <c:v>0.31156253814697266</c:v>
                </c:pt>
                <c:pt idx="1674">
                  <c:v>-3.8126945495605469E-2</c:v>
                </c:pt>
                <c:pt idx="1675">
                  <c:v>-0.10210514068603516</c:v>
                </c:pt>
                <c:pt idx="1676">
                  <c:v>-2.9809951782226563E-2</c:v>
                </c:pt>
                <c:pt idx="1677">
                  <c:v>2.1881103515625E-2</c:v>
                </c:pt>
                <c:pt idx="1678">
                  <c:v>0.45563888549804688</c:v>
                </c:pt>
                <c:pt idx="1679">
                  <c:v>0.39438438415527344</c:v>
                </c:pt>
                <c:pt idx="1680">
                  <c:v>0.45359706878662109</c:v>
                </c:pt>
                <c:pt idx="1681">
                  <c:v>0.1857452392578125</c:v>
                </c:pt>
                <c:pt idx="1682">
                  <c:v>0.30076694488525391</c:v>
                </c:pt>
                <c:pt idx="1683">
                  <c:v>0.13375949859619141</c:v>
                </c:pt>
                <c:pt idx="1684">
                  <c:v>0.14310264587402344</c:v>
                </c:pt>
                <c:pt idx="1685">
                  <c:v>-1.8613071441650391</c:v>
                </c:pt>
                <c:pt idx="1686">
                  <c:v>0.5906829833984375</c:v>
                </c:pt>
                <c:pt idx="1687">
                  <c:v>-1.6355781555175781</c:v>
                </c:pt>
                <c:pt idx="1688">
                  <c:v>0.27980518341064453</c:v>
                </c:pt>
                <c:pt idx="1689">
                  <c:v>-2.3406028747558594E-2</c:v>
                </c:pt>
                <c:pt idx="1690">
                  <c:v>0.58280849456787109</c:v>
                </c:pt>
                <c:pt idx="1691">
                  <c:v>-0.15898704528808594</c:v>
                </c:pt>
                <c:pt idx="1692">
                  <c:v>7.4947357177734375E-2</c:v>
                </c:pt>
                <c:pt idx="1693">
                  <c:v>-2.7338027954101563E-2</c:v>
                </c:pt>
                <c:pt idx="1694">
                  <c:v>-0.26383590698242188</c:v>
                </c:pt>
                <c:pt idx="1695">
                  <c:v>2.0093917846679688E-2</c:v>
                </c:pt>
                <c:pt idx="1696">
                  <c:v>-9.29107666015625E-2</c:v>
                </c:pt>
                <c:pt idx="1697">
                  <c:v>-0.13365936279296875</c:v>
                </c:pt>
                <c:pt idx="1698">
                  <c:v>0.18794727325439453</c:v>
                </c:pt>
                <c:pt idx="1699">
                  <c:v>-3.7184715270996094E-2</c:v>
                </c:pt>
                <c:pt idx="1700">
                  <c:v>4.6999931335449219E-2</c:v>
                </c:pt>
                <c:pt idx="1701">
                  <c:v>0.14111995697021484</c:v>
                </c:pt>
                <c:pt idx="1702">
                  <c:v>0.19164466857910156</c:v>
                </c:pt>
                <c:pt idx="1703">
                  <c:v>5.1159858703613281E-2</c:v>
                </c:pt>
                <c:pt idx="1704">
                  <c:v>-6.8915367126464844E-2</c:v>
                </c:pt>
                <c:pt idx="1705">
                  <c:v>-3.75518798828125E-2</c:v>
                </c:pt>
                <c:pt idx="1706">
                  <c:v>-9.3354225158691406E-2</c:v>
                </c:pt>
                <c:pt idx="1707">
                  <c:v>-0.10440731048583984</c:v>
                </c:pt>
                <c:pt idx="1708">
                  <c:v>3.7472724914550781E-2</c:v>
                </c:pt>
                <c:pt idx="1709">
                  <c:v>-1.03912353515625E-2</c:v>
                </c:pt>
                <c:pt idx="1710">
                  <c:v>8.2196235656738281E-2</c:v>
                </c:pt>
                <c:pt idx="1711">
                  <c:v>1.0136604309082031E-2</c:v>
                </c:pt>
                <c:pt idx="1712">
                  <c:v>2.8680801391601563E-2</c:v>
                </c:pt>
                <c:pt idx="1713">
                  <c:v>-0.37884140014648438</c:v>
                </c:pt>
                <c:pt idx="1714">
                  <c:v>0.14148044586181641</c:v>
                </c:pt>
                <c:pt idx="1715">
                  <c:v>0.21895503997802734</c:v>
                </c:pt>
                <c:pt idx="1716">
                  <c:v>0.1745452880859375</c:v>
                </c:pt>
                <c:pt idx="1717">
                  <c:v>-0.10347938537597656</c:v>
                </c:pt>
                <c:pt idx="1718">
                  <c:v>-0.11920070648193359</c:v>
                </c:pt>
                <c:pt idx="1719">
                  <c:v>-0.19131565093994141</c:v>
                </c:pt>
                <c:pt idx="1720">
                  <c:v>-0.45545196533203125</c:v>
                </c:pt>
                <c:pt idx="1721">
                  <c:v>-0.11470127105712891</c:v>
                </c:pt>
                <c:pt idx="1722">
                  <c:v>-0.14459705352783203</c:v>
                </c:pt>
                <c:pt idx="1723">
                  <c:v>1.9086837768554688E-2</c:v>
                </c:pt>
                <c:pt idx="1724">
                  <c:v>1.1423110961914063E-2</c:v>
                </c:pt>
                <c:pt idx="1725">
                  <c:v>0.39507579803466797</c:v>
                </c:pt>
                <c:pt idx="1726">
                  <c:v>0.34717369079589844</c:v>
                </c:pt>
                <c:pt idx="1727">
                  <c:v>0.16867351531982422</c:v>
                </c:pt>
                <c:pt idx="1728">
                  <c:v>0.23659610748291016</c:v>
                </c:pt>
                <c:pt idx="1729">
                  <c:v>-4.9286842346191406E-2</c:v>
                </c:pt>
                <c:pt idx="1730">
                  <c:v>-1.3095951080322266</c:v>
                </c:pt>
                <c:pt idx="1731">
                  <c:v>-1.3278636932373047</c:v>
                </c:pt>
                <c:pt idx="1732">
                  <c:v>-0.96091365814208984</c:v>
                </c:pt>
                <c:pt idx="1733">
                  <c:v>-0.13020133972167969</c:v>
                </c:pt>
                <c:pt idx="1734">
                  <c:v>0.30545997619628906</c:v>
                </c:pt>
                <c:pt idx="1735">
                  <c:v>0.505523681640625</c:v>
                </c:pt>
                <c:pt idx="1736">
                  <c:v>0.79764270782470703</c:v>
                </c:pt>
                <c:pt idx="1737">
                  <c:v>-0.23743247985839844</c:v>
                </c:pt>
                <c:pt idx="1738">
                  <c:v>0.24334526062011719</c:v>
                </c:pt>
                <c:pt idx="1739">
                  <c:v>0.83872795104980469</c:v>
                </c:pt>
                <c:pt idx="1740">
                  <c:v>-3.8268089294433594E-2</c:v>
                </c:pt>
                <c:pt idx="1741">
                  <c:v>0.70668601989746094</c:v>
                </c:pt>
                <c:pt idx="1742">
                  <c:v>0.60689163208007813</c:v>
                </c:pt>
                <c:pt idx="1743">
                  <c:v>-7.568359375E-2</c:v>
                </c:pt>
                <c:pt idx="1744">
                  <c:v>-0.10154533386230469</c:v>
                </c:pt>
                <c:pt idx="1745">
                  <c:v>-7.4693679809570313E-2</c:v>
                </c:pt>
                <c:pt idx="1746">
                  <c:v>-0.10089302062988281</c:v>
                </c:pt>
                <c:pt idx="1747">
                  <c:v>3.2339096069335938E-2</c:v>
                </c:pt>
                <c:pt idx="1748">
                  <c:v>0.34215831756591797</c:v>
                </c:pt>
                <c:pt idx="1749">
                  <c:v>0.4202880859375</c:v>
                </c:pt>
                <c:pt idx="1750">
                  <c:v>-0.62501335144042969</c:v>
                </c:pt>
                <c:pt idx="1751">
                  <c:v>0.38592147827148438</c:v>
                </c:pt>
                <c:pt idx="1752">
                  <c:v>-3.6162376403808594E-2</c:v>
                </c:pt>
                <c:pt idx="1753">
                  <c:v>0.18600082397460938</c:v>
                </c:pt>
                <c:pt idx="1754">
                  <c:v>0.31134891510009766</c:v>
                </c:pt>
                <c:pt idx="1755">
                  <c:v>-0.66406726837158203</c:v>
                </c:pt>
                <c:pt idx="1756">
                  <c:v>-0.20861625671386719</c:v>
                </c:pt>
                <c:pt idx="1757">
                  <c:v>-0.11381912231445313</c:v>
                </c:pt>
                <c:pt idx="1758">
                  <c:v>0.49549579620361328</c:v>
                </c:pt>
                <c:pt idx="1759">
                  <c:v>-0.25041866302490234</c:v>
                </c:pt>
                <c:pt idx="1760">
                  <c:v>-0.16262340545654297</c:v>
                </c:pt>
                <c:pt idx="1761">
                  <c:v>0.13711166381835938</c:v>
                </c:pt>
                <c:pt idx="1762">
                  <c:v>0.10705661773681641</c:v>
                </c:pt>
                <c:pt idx="1763">
                  <c:v>-0.32184982299804688</c:v>
                </c:pt>
                <c:pt idx="1764">
                  <c:v>-0.11773872375488281</c:v>
                </c:pt>
                <c:pt idx="1765">
                  <c:v>5.1665306091308594E-2</c:v>
                </c:pt>
                <c:pt idx="1766">
                  <c:v>0.13959026336669922</c:v>
                </c:pt>
                <c:pt idx="1767">
                  <c:v>0.15269374847412109</c:v>
                </c:pt>
                <c:pt idx="1768">
                  <c:v>9.1448783874511719E-2</c:v>
                </c:pt>
                <c:pt idx="1769">
                  <c:v>-0.47332000732421875</c:v>
                </c:pt>
                <c:pt idx="1770">
                  <c:v>-0.38801860809326172</c:v>
                </c:pt>
                <c:pt idx="1771">
                  <c:v>-0.54406642913818359</c:v>
                </c:pt>
                <c:pt idx="1772">
                  <c:v>-0.49669551849365234</c:v>
                </c:pt>
                <c:pt idx="1773">
                  <c:v>-0.68659019470214844</c:v>
                </c:pt>
                <c:pt idx="1774">
                  <c:v>-0.36628818511962891</c:v>
                </c:pt>
                <c:pt idx="1775">
                  <c:v>8.5883140563964844E-2</c:v>
                </c:pt>
                <c:pt idx="1776">
                  <c:v>0.14274978637695313</c:v>
                </c:pt>
                <c:pt idx="1777">
                  <c:v>0.55619144439697266</c:v>
                </c:pt>
                <c:pt idx="1778">
                  <c:v>0.35683250427246094</c:v>
                </c:pt>
                <c:pt idx="1779">
                  <c:v>0.50119876861572266</c:v>
                </c:pt>
                <c:pt idx="1780">
                  <c:v>0.59750080108642578</c:v>
                </c:pt>
                <c:pt idx="1781">
                  <c:v>0.71462154388427734</c:v>
                </c:pt>
                <c:pt idx="1782">
                  <c:v>-0.76571273803710938</c:v>
                </c:pt>
                <c:pt idx="1783">
                  <c:v>0.16612529754638672</c:v>
                </c:pt>
                <c:pt idx="1784">
                  <c:v>0.21759319305419922</c:v>
                </c:pt>
                <c:pt idx="1785">
                  <c:v>5.3014755249023438E-3</c:v>
                </c:pt>
                <c:pt idx="1786">
                  <c:v>-1.6099662780761719</c:v>
                </c:pt>
                <c:pt idx="1787">
                  <c:v>-1.3058891296386719</c:v>
                </c:pt>
                <c:pt idx="1788">
                  <c:v>0.55090904235839844</c:v>
                </c:pt>
                <c:pt idx="1789">
                  <c:v>0.55802822113037109</c:v>
                </c:pt>
                <c:pt idx="1790">
                  <c:v>0.93151378631591797</c:v>
                </c:pt>
                <c:pt idx="1791">
                  <c:v>0.83178138732910156</c:v>
                </c:pt>
                <c:pt idx="1792">
                  <c:v>-0.63409137725830078</c:v>
                </c:pt>
                <c:pt idx="1793">
                  <c:v>0.59516334533691406</c:v>
                </c:pt>
                <c:pt idx="1794">
                  <c:v>0.45924758911132813</c:v>
                </c:pt>
                <c:pt idx="1795">
                  <c:v>-0.63181114196777344</c:v>
                </c:pt>
                <c:pt idx="1796">
                  <c:v>-0.38884735107421875</c:v>
                </c:pt>
                <c:pt idx="1797">
                  <c:v>0.13817787170410156</c:v>
                </c:pt>
                <c:pt idx="1798">
                  <c:v>-0.47706890106201172</c:v>
                </c:pt>
                <c:pt idx="1799">
                  <c:v>-8.5228919982910156E-2</c:v>
                </c:pt>
                <c:pt idx="1800">
                  <c:v>0.11108493804931641</c:v>
                </c:pt>
                <c:pt idx="1801">
                  <c:v>-0.10044479370117187</c:v>
                </c:pt>
                <c:pt idx="1802">
                  <c:v>8.4821701049804688E-2</c:v>
                </c:pt>
                <c:pt idx="1803">
                  <c:v>0.18031501770019531</c:v>
                </c:pt>
                <c:pt idx="1804">
                  <c:v>0.19950199127197266</c:v>
                </c:pt>
                <c:pt idx="1805">
                  <c:v>0.33299636840820313</c:v>
                </c:pt>
                <c:pt idx="1806">
                  <c:v>0.42451381683349609</c:v>
                </c:pt>
                <c:pt idx="1807">
                  <c:v>0.21198558807373047</c:v>
                </c:pt>
                <c:pt idx="1808">
                  <c:v>-0.26294040679931641</c:v>
                </c:pt>
                <c:pt idx="1809">
                  <c:v>-0.23791599273681641</c:v>
                </c:pt>
                <c:pt idx="1810">
                  <c:v>4.8295974731445313E-2</c:v>
                </c:pt>
                <c:pt idx="1811">
                  <c:v>3.6526679992675781E-2</c:v>
                </c:pt>
                <c:pt idx="1812">
                  <c:v>-3.0327796936035156E-2</c:v>
                </c:pt>
                <c:pt idx="1813">
                  <c:v>-7.8457832336425781E-2</c:v>
                </c:pt>
                <c:pt idx="1814">
                  <c:v>0.12901496887207031</c:v>
                </c:pt>
                <c:pt idx="1815">
                  <c:v>0.20328426361083984</c:v>
                </c:pt>
                <c:pt idx="1816">
                  <c:v>-0.14097309112548828</c:v>
                </c:pt>
                <c:pt idx="1817">
                  <c:v>0.26523494720458984</c:v>
                </c:pt>
                <c:pt idx="1818">
                  <c:v>-0.37718677520751953</c:v>
                </c:pt>
                <c:pt idx="1819">
                  <c:v>0.30271720886230469</c:v>
                </c:pt>
                <c:pt idx="1820">
                  <c:v>0.14272403717041016</c:v>
                </c:pt>
                <c:pt idx="1821">
                  <c:v>-0.66669273376464844</c:v>
                </c:pt>
                <c:pt idx="1822">
                  <c:v>-0.20308589935302734</c:v>
                </c:pt>
                <c:pt idx="1823">
                  <c:v>0.21217918395996094</c:v>
                </c:pt>
                <c:pt idx="1824">
                  <c:v>6.087493896484375E-2</c:v>
                </c:pt>
                <c:pt idx="1825">
                  <c:v>0.15381526947021484</c:v>
                </c:pt>
                <c:pt idx="1826">
                  <c:v>5.7406425476074219E-2</c:v>
                </c:pt>
                <c:pt idx="1827">
                  <c:v>0.17240715026855469</c:v>
                </c:pt>
                <c:pt idx="1828">
                  <c:v>0.48233318328857422</c:v>
                </c:pt>
                <c:pt idx="1829">
                  <c:v>0.91627597808837891</c:v>
                </c:pt>
                <c:pt idx="1830">
                  <c:v>-0.23795700073242188</c:v>
                </c:pt>
                <c:pt idx="1831">
                  <c:v>-0.29511260986328125</c:v>
                </c:pt>
                <c:pt idx="1832">
                  <c:v>-0.32386207580566406</c:v>
                </c:pt>
                <c:pt idx="1833">
                  <c:v>-0.32857704162597656</c:v>
                </c:pt>
                <c:pt idx="1834">
                  <c:v>-6.8365097045898438E-2</c:v>
                </c:pt>
                <c:pt idx="1835">
                  <c:v>-1.2290935516357422</c:v>
                </c:pt>
                <c:pt idx="1836">
                  <c:v>-0.240234375</c:v>
                </c:pt>
                <c:pt idx="1837">
                  <c:v>-0.43115615844726563</c:v>
                </c:pt>
                <c:pt idx="1838">
                  <c:v>-0.1422576904296875</c:v>
                </c:pt>
                <c:pt idx="1839">
                  <c:v>0.25630760192871094</c:v>
                </c:pt>
                <c:pt idx="1840">
                  <c:v>0.20183563232421875</c:v>
                </c:pt>
                <c:pt idx="1841">
                  <c:v>0.1643218994140625</c:v>
                </c:pt>
                <c:pt idx="1842">
                  <c:v>7.7756881713867188E-2</c:v>
                </c:pt>
                <c:pt idx="1843">
                  <c:v>0.39138698577880859</c:v>
                </c:pt>
                <c:pt idx="1844">
                  <c:v>0.26344680786132813</c:v>
                </c:pt>
                <c:pt idx="1845">
                  <c:v>0.15906810760498047</c:v>
                </c:pt>
                <c:pt idx="1846">
                  <c:v>0.59697818756103516</c:v>
                </c:pt>
                <c:pt idx="1847">
                  <c:v>-5.6216239929199219E-2</c:v>
                </c:pt>
                <c:pt idx="1848">
                  <c:v>-0.16481685638427734</c:v>
                </c:pt>
                <c:pt idx="1849">
                  <c:v>-4.6364784240722656E-2</c:v>
                </c:pt>
                <c:pt idx="1850">
                  <c:v>-0.25627899169921875</c:v>
                </c:pt>
                <c:pt idx="1851">
                  <c:v>-8.7164878845214844E-2</c:v>
                </c:pt>
                <c:pt idx="1852">
                  <c:v>-9.3003273010253906E-2</c:v>
                </c:pt>
                <c:pt idx="1853">
                  <c:v>-3.45306396484375E-2</c:v>
                </c:pt>
                <c:pt idx="1854">
                  <c:v>-9.9172592163085938E-2</c:v>
                </c:pt>
                <c:pt idx="1855">
                  <c:v>0.12650871276855469</c:v>
                </c:pt>
                <c:pt idx="1856">
                  <c:v>0.12795639038085938</c:v>
                </c:pt>
                <c:pt idx="1857">
                  <c:v>6.6634178161621094E-2</c:v>
                </c:pt>
                <c:pt idx="1858">
                  <c:v>0.20174312591552734</c:v>
                </c:pt>
                <c:pt idx="1859">
                  <c:v>0.31470870971679688</c:v>
                </c:pt>
                <c:pt idx="1860">
                  <c:v>-0.55969905853271484</c:v>
                </c:pt>
                <c:pt idx="1861">
                  <c:v>-0.40799427032470703</c:v>
                </c:pt>
                <c:pt idx="1862">
                  <c:v>-0.19348526000976563</c:v>
                </c:pt>
                <c:pt idx="1863">
                  <c:v>-0.14404010772705078</c:v>
                </c:pt>
                <c:pt idx="1864">
                  <c:v>-5.0190925598144531E-2</c:v>
                </c:pt>
                <c:pt idx="1865">
                  <c:v>-9.9005699157714844E-2</c:v>
                </c:pt>
                <c:pt idx="1866">
                  <c:v>-9.6567153930664063E-2</c:v>
                </c:pt>
                <c:pt idx="1867">
                  <c:v>1.2484550476074219E-2</c:v>
                </c:pt>
                <c:pt idx="1868">
                  <c:v>0.20558261871337891</c:v>
                </c:pt>
                <c:pt idx="1869">
                  <c:v>0.18443775177001953</c:v>
                </c:pt>
                <c:pt idx="1870">
                  <c:v>0.37078094482421875</c:v>
                </c:pt>
                <c:pt idx="1871">
                  <c:v>0.38624763488769531</c:v>
                </c:pt>
                <c:pt idx="1872">
                  <c:v>0.39145088195800781</c:v>
                </c:pt>
                <c:pt idx="1873">
                  <c:v>-0.2412567138671875</c:v>
                </c:pt>
                <c:pt idx="1874">
                  <c:v>0.24492549896240234</c:v>
                </c:pt>
                <c:pt idx="1875">
                  <c:v>0.36852455139160156</c:v>
                </c:pt>
                <c:pt idx="1876">
                  <c:v>0.28243827819824219</c:v>
                </c:pt>
                <c:pt idx="1877">
                  <c:v>-9.7723007202148438E-2</c:v>
                </c:pt>
                <c:pt idx="1878">
                  <c:v>0.29070281982421875</c:v>
                </c:pt>
                <c:pt idx="1879">
                  <c:v>0.88681221008300781</c:v>
                </c:pt>
                <c:pt idx="1880">
                  <c:v>0.89276599884033203</c:v>
                </c:pt>
                <c:pt idx="1881">
                  <c:v>1.1937932968139648</c:v>
                </c:pt>
                <c:pt idx="1882">
                  <c:v>0.65108966827392578</c:v>
                </c:pt>
                <c:pt idx="1883">
                  <c:v>0.43115997314453125</c:v>
                </c:pt>
                <c:pt idx="1884">
                  <c:v>0.33220863342285156</c:v>
                </c:pt>
                <c:pt idx="1885">
                  <c:v>-5.2354378700256348</c:v>
                </c:pt>
                <c:pt idx="1886">
                  <c:v>-0.44542026519775391</c:v>
                </c:pt>
                <c:pt idx="1887">
                  <c:v>-0.21130847930908203</c:v>
                </c:pt>
                <c:pt idx="1888">
                  <c:v>-0.53354930877685547</c:v>
                </c:pt>
                <c:pt idx="1889">
                  <c:v>7.6284408569335938E-3</c:v>
                </c:pt>
                <c:pt idx="1890">
                  <c:v>5.4335594177246094E-2</c:v>
                </c:pt>
                <c:pt idx="1891">
                  <c:v>0.26187419891357422</c:v>
                </c:pt>
                <c:pt idx="1892">
                  <c:v>9.8034858703613281E-2</c:v>
                </c:pt>
                <c:pt idx="1893">
                  <c:v>0.21878242492675781</c:v>
                </c:pt>
                <c:pt idx="1894">
                  <c:v>-0.17893600463867188</c:v>
                </c:pt>
                <c:pt idx="1895">
                  <c:v>9.0563774108886719E-2</c:v>
                </c:pt>
                <c:pt idx="1896">
                  <c:v>0.1741180419921875</c:v>
                </c:pt>
                <c:pt idx="1897">
                  <c:v>0.35771274566650391</c:v>
                </c:pt>
                <c:pt idx="1898">
                  <c:v>0.10616397857666016</c:v>
                </c:pt>
                <c:pt idx="1899">
                  <c:v>-0.95015239715576172</c:v>
                </c:pt>
                <c:pt idx="1900">
                  <c:v>-0.87847328186035156</c:v>
                </c:pt>
                <c:pt idx="1901">
                  <c:v>-0.91260242462158203</c:v>
                </c:pt>
                <c:pt idx="1902">
                  <c:v>0.16701507568359375</c:v>
                </c:pt>
                <c:pt idx="1903">
                  <c:v>0.26813602447509766</c:v>
                </c:pt>
                <c:pt idx="1904">
                  <c:v>-0.22805023193359375</c:v>
                </c:pt>
                <c:pt idx="1905">
                  <c:v>0.29355144500732422</c:v>
                </c:pt>
                <c:pt idx="1906">
                  <c:v>0.26900577545166016</c:v>
                </c:pt>
                <c:pt idx="1907">
                  <c:v>0.30690956115722656</c:v>
                </c:pt>
                <c:pt idx="1908">
                  <c:v>0.47874164581298828</c:v>
                </c:pt>
                <c:pt idx="1909">
                  <c:v>0.26168060302734375</c:v>
                </c:pt>
                <c:pt idx="1910">
                  <c:v>0.62786769866943359</c:v>
                </c:pt>
                <c:pt idx="1911">
                  <c:v>0.29637432098388672</c:v>
                </c:pt>
                <c:pt idx="1912">
                  <c:v>-0.18599510192871094</c:v>
                </c:pt>
                <c:pt idx="1913">
                  <c:v>-0.41541862487792969</c:v>
                </c:pt>
                <c:pt idx="1914">
                  <c:v>-0.49084568023681641</c:v>
                </c:pt>
                <c:pt idx="1915">
                  <c:v>-0.94550609588623047</c:v>
                </c:pt>
                <c:pt idx="1916">
                  <c:v>-0.45916557312011719</c:v>
                </c:pt>
                <c:pt idx="1917">
                  <c:v>-0.98048686981201172</c:v>
                </c:pt>
                <c:pt idx="1918">
                  <c:v>-3.2745361328125E-2</c:v>
                </c:pt>
                <c:pt idx="1919">
                  <c:v>0.31586170196533203</c:v>
                </c:pt>
                <c:pt idx="1920">
                  <c:v>0.60693550109863281</c:v>
                </c:pt>
                <c:pt idx="1921">
                  <c:v>0.57878780364990234</c:v>
                </c:pt>
                <c:pt idx="1922">
                  <c:v>0.73654556274414063</c:v>
                </c:pt>
                <c:pt idx="1923">
                  <c:v>0.54416751861572266</c:v>
                </c:pt>
                <c:pt idx="1924">
                  <c:v>0.72787094116210938</c:v>
                </c:pt>
                <c:pt idx="1925">
                  <c:v>-3.6327362060546875E-2</c:v>
                </c:pt>
                <c:pt idx="1926">
                  <c:v>-7.7138900756835938E-2</c:v>
                </c:pt>
                <c:pt idx="1927">
                  <c:v>-0.18417835235595703</c:v>
                </c:pt>
                <c:pt idx="1928">
                  <c:v>-0.34177684783935547</c:v>
                </c:pt>
                <c:pt idx="1929">
                  <c:v>0.2647247314453125</c:v>
                </c:pt>
                <c:pt idx="1930">
                  <c:v>0.26346969604492188</c:v>
                </c:pt>
                <c:pt idx="1931">
                  <c:v>-5.1263809204101563E-2</c:v>
                </c:pt>
                <c:pt idx="1932">
                  <c:v>6.7995071411132813E-2</c:v>
                </c:pt>
                <c:pt idx="1933">
                  <c:v>-0.11113929748535156</c:v>
                </c:pt>
                <c:pt idx="1934">
                  <c:v>0.28442192077636719</c:v>
                </c:pt>
                <c:pt idx="1935">
                  <c:v>9.1103553771972656E-2</c:v>
                </c:pt>
                <c:pt idx="1936">
                  <c:v>9.3231201171875E-2</c:v>
                </c:pt>
                <c:pt idx="1937">
                  <c:v>-0.26311588287353516</c:v>
                </c:pt>
                <c:pt idx="1938">
                  <c:v>0.48055839538574219</c:v>
                </c:pt>
                <c:pt idx="1939">
                  <c:v>-0.27794933319091797</c:v>
                </c:pt>
                <c:pt idx="1940">
                  <c:v>0.12902927398681641</c:v>
                </c:pt>
                <c:pt idx="1941">
                  <c:v>0.14011001586914063</c:v>
                </c:pt>
                <c:pt idx="1942">
                  <c:v>0.15167808532714844</c:v>
                </c:pt>
                <c:pt idx="1943">
                  <c:v>3.7082672119140625E-2</c:v>
                </c:pt>
                <c:pt idx="1944">
                  <c:v>0.17163181304931641</c:v>
                </c:pt>
                <c:pt idx="1945">
                  <c:v>0.25376224517822266</c:v>
                </c:pt>
                <c:pt idx="1946">
                  <c:v>0.1172943115234375</c:v>
                </c:pt>
                <c:pt idx="1947">
                  <c:v>4.9533843994140625E-3</c:v>
                </c:pt>
                <c:pt idx="1948">
                  <c:v>-0.98759365081787109</c:v>
                </c:pt>
                <c:pt idx="1949">
                  <c:v>0.36561870574951172</c:v>
                </c:pt>
                <c:pt idx="1950">
                  <c:v>0.392669677734375</c:v>
                </c:pt>
                <c:pt idx="1951">
                  <c:v>-0.91917610168457031</c:v>
                </c:pt>
                <c:pt idx="1952">
                  <c:v>0.14293956756591797</c:v>
                </c:pt>
                <c:pt idx="1953">
                  <c:v>-8.5268020629882813E-2</c:v>
                </c:pt>
                <c:pt idx="1954">
                  <c:v>-0.13047504425048828</c:v>
                </c:pt>
                <c:pt idx="1955">
                  <c:v>-6.0292243957519531E-2</c:v>
                </c:pt>
                <c:pt idx="1956">
                  <c:v>-0.17817783355712891</c:v>
                </c:pt>
                <c:pt idx="1957">
                  <c:v>8.7635993957519531E-2</c:v>
                </c:pt>
                <c:pt idx="1958">
                  <c:v>5.5894851684570313E-3</c:v>
                </c:pt>
                <c:pt idx="1959">
                  <c:v>7.2539329528808594E-2</c:v>
                </c:pt>
                <c:pt idx="1960">
                  <c:v>0.15176105499267578</c:v>
                </c:pt>
                <c:pt idx="1961">
                  <c:v>0.10325527191162109</c:v>
                </c:pt>
                <c:pt idx="1962">
                  <c:v>0.10008907318115234</c:v>
                </c:pt>
                <c:pt idx="1963">
                  <c:v>2.7132987976074219E-2</c:v>
                </c:pt>
                <c:pt idx="1964">
                  <c:v>5.1640510559082031E-2</c:v>
                </c:pt>
                <c:pt idx="1965">
                  <c:v>-0.14543628692626953</c:v>
                </c:pt>
                <c:pt idx="1966">
                  <c:v>-6.7686080932617188E-2</c:v>
                </c:pt>
                <c:pt idx="1967">
                  <c:v>-2.4036407470703125E-2</c:v>
                </c:pt>
                <c:pt idx="1968">
                  <c:v>0.10865592956542969</c:v>
                </c:pt>
                <c:pt idx="1969">
                  <c:v>-0.15534687042236328</c:v>
                </c:pt>
                <c:pt idx="1970">
                  <c:v>-2.9349327087402344E-2</c:v>
                </c:pt>
                <c:pt idx="1971">
                  <c:v>0.28835010528564453</c:v>
                </c:pt>
                <c:pt idx="1972">
                  <c:v>0.25837612152099609</c:v>
                </c:pt>
                <c:pt idx="1973">
                  <c:v>-0.42992687225341797</c:v>
                </c:pt>
                <c:pt idx="1974">
                  <c:v>0.27309417724609375</c:v>
                </c:pt>
                <c:pt idx="1975">
                  <c:v>-2.8664588928222656E-2</c:v>
                </c:pt>
                <c:pt idx="1976">
                  <c:v>-0.23894786834716797</c:v>
                </c:pt>
                <c:pt idx="1977">
                  <c:v>0.23439216613769531</c:v>
                </c:pt>
                <c:pt idx="1978">
                  <c:v>-0.18891143798828125</c:v>
                </c:pt>
                <c:pt idx="1979">
                  <c:v>-0.42779445648193359</c:v>
                </c:pt>
                <c:pt idx="1980">
                  <c:v>-0.19596004486083984</c:v>
                </c:pt>
                <c:pt idx="1981">
                  <c:v>-0.23048591613769531</c:v>
                </c:pt>
                <c:pt idx="1982">
                  <c:v>-0.36919879913330078</c:v>
                </c:pt>
                <c:pt idx="1983">
                  <c:v>1.3299942016601563E-2</c:v>
                </c:pt>
                <c:pt idx="1984">
                  <c:v>0.19279289245605469</c:v>
                </c:pt>
                <c:pt idx="1985">
                  <c:v>0.56160545349121094</c:v>
                </c:pt>
                <c:pt idx="1986">
                  <c:v>-8.8362693786621094E-2</c:v>
                </c:pt>
                <c:pt idx="1987">
                  <c:v>7.740020751953125E-2</c:v>
                </c:pt>
                <c:pt idx="1988">
                  <c:v>-8.8532447814941406E-2</c:v>
                </c:pt>
                <c:pt idx="1989">
                  <c:v>0.21486759185791016</c:v>
                </c:pt>
                <c:pt idx="1990">
                  <c:v>-0.17271804809570313</c:v>
                </c:pt>
                <c:pt idx="1991">
                  <c:v>0.51308155059814453</c:v>
                </c:pt>
                <c:pt idx="1992">
                  <c:v>-0.33611869812011719</c:v>
                </c:pt>
                <c:pt idx="1993">
                  <c:v>-0.38246250152587891</c:v>
                </c:pt>
                <c:pt idx="1994">
                  <c:v>-0.28171539306640625</c:v>
                </c:pt>
                <c:pt idx="1995">
                  <c:v>-0.18024253845214844</c:v>
                </c:pt>
                <c:pt idx="1996">
                  <c:v>0.10258197784423828</c:v>
                </c:pt>
                <c:pt idx="1997">
                  <c:v>4.917144775390625E-3</c:v>
                </c:pt>
                <c:pt idx="1998">
                  <c:v>7.9168319702148438E-2</c:v>
                </c:pt>
                <c:pt idx="1999">
                  <c:v>-0.10529041290283203</c:v>
                </c:pt>
                <c:pt idx="2000">
                  <c:v>0.225921630859375</c:v>
                </c:pt>
                <c:pt idx="2001">
                  <c:v>0.3051910400390625</c:v>
                </c:pt>
                <c:pt idx="2002">
                  <c:v>9.4666481018066406E-2</c:v>
                </c:pt>
                <c:pt idx="2003">
                  <c:v>0.47597312927246094</c:v>
                </c:pt>
                <c:pt idx="2004">
                  <c:v>-2.5892257690429688E-3</c:v>
                </c:pt>
                <c:pt idx="2005">
                  <c:v>-0.45156764984130859</c:v>
                </c:pt>
                <c:pt idx="2006">
                  <c:v>-0.45204448699951172</c:v>
                </c:pt>
                <c:pt idx="2007">
                  <c:v>-3.2763481140136719E-2</c:v>
                </c:pt>
                <c:pt idx="2008">
                  <c:v>2.9573440551757813E-3</c:v>
                </c:pt>
                <c:pt idx="2009">
                  <c:v>6.6164970397949219E-2</c:v>
                </c:pt>
                <c:pt idx="2010">
                  <c:v>5.6371688842773438E-2</c:v>
                </c:pt>
                <c:pt idx="2011">
                  <c:v>-0.22038650512695313</c:v>
                </c:pt>
                <c:pt idx="2012">
                  <c:v>-0.12122440338134766</c:v>
                </c:pt>
                <c:pt idx="2013">
                  <c:v>0.17389488220214844</c:v>
                </c:pt>
                <c:pt idx="2014">
                  <c:v>0.23170757293701172</c:v>
                </c:pt>
                <c:pt idx="2015">
                  <c:v>0.55896759033203125</c:v>
                </c:pt>
                <c:pt idx="2016">
                  <c:v>7.0509910583496094E-2</c:v>
                </c:pt>
                <c:pt idx="2017">
                  <c:v>0.11741352081298828</c:v>
                </c:pt>
                <c:pt idx="2018">
                  <c:v>-0.84462547302246094</c:v>
                </c:pt>
                <c:pt idx="2019">
                  <c:v>-0.84087848663330078</c:v>
                </c:pt>
                <c:pt idx="2020">
                  <c:v>-0.18064022064208984</c:v>
                </c:pt>
                <c:pt idx="2021">
                  <c:v>0.23461723327636719</c:v>
                </c:pt>
                <c:pt idx="2022">
                  <c:v>0.34811496734619141</c:v>
                </c:pt>
                <c:pt idx="2023">
                  <c:v>0.43655681610107422</c:v>
                </c:pt>
                <c:pt idx="2024">
                  <c:v>0.10259151458740234</c:v>
                </c:pt>
                <c:pt idx="2025">
                  <c:v>0.36842441558837891</c:v>
                </c:pt>
                <c:pt idx="2026">
                  <c:v>0.44092559814453125</c:v>
                </c:pt>
                <c:pt idx="2027">
                  <c:v>0.26946258544921875</c:v>
                </c:pt>
                <c:pt idx="2028">
                  <c:v>4.2571067810058594E-2</c:v>
                </c:pt>
                <c:pt idx="2029">
                  <c:v>-0.23413944244384766</c:v>
                </c:pt>
                <c:pt idx="2030">
                  <c:v>-0.10627651214599609</c:v>
                </c:pt>
                <c:pt idx="2031">
                  <c:v>-0.18069362640380859</c:v>
                </c:pt>
                <c:pt idx="2032">
                  <c:v>0.22994709014892578</c:v>
                </c:pt>
                <c:pt idx="2033">
                  <c:v>-0.25006580352783203</c:v>
                </c:pt>
                <c:pt idx="2034">
                  <c:v>-0.37919425964355469</c:v>
                </c:pt>
                <c:pt idx="2035">
                  <c:v>7.4139595031738281E-2</c:v>
                </c:pt>
                <c:pt idx="2036">
                  <c:v>0.10249900817871094</c:v>
                </c:pt>
                <c:pt idx="2037">
                  <c:v>0.21747589111328125</c:v>
                </c:pt>
                <c:pt idx="2038">
                  <c:v>0.37728500366210938</c:v>
                </c:pt>
                <c:pt idx="2039">
                  <c:v>0.19057464599609375</c:v>
                </c:pt>
                <c:pt idx="2040">
                  <c:v>0.10768508911132813</c:v>
                </c:pt>
                <c:pt idx="2041">
                  <c:v>6.1551094055175781E-2</c:v>
                </c:pt>
                <c:pt idx="2042">
                  <c:v>-0.44492721557617188</c:v>
                </c:pt>
                <c:pt idx="2043">
                  <c:v>0.28875160217285156</c:v>
                </c:pt>
                <c:pt idx="2044">
                  <c:v>0.77768993377685547</c:v>
                </c:pt>
                <c:pt idx="2045">
                  <c:v>0.79786300659179688</c:v>
                </c:pt>
                <c:pt idx="2046">
                  <c:v>0.95689487457275391</c:v>
                </c:pt>
                <c:pt idx="2047">
                  <c:v>-1.0962285995483398</c:v>
                </c:pt>
                <c:pt idx="2048">
                  <c:v>0.979736328125</c:v>
                </c:pt>
                <c:pt idx="2049">
                  <c:v>-0.82490825653076172</c:v>
                </c:pt>
                <c:pt idx="2050">
                  <c:v>-0.73314476013183594</c:v>
                </c:pt>
                <c:pt idx="2051">
                  <c:v>-0.94551658630371094</c:v>
                </c:pt>
                <c:pt idx="2052">
                  <c:v>-1.0065164566040039</c:v>
                </c:pt>
                <c:pt idx="2053">
                  <c:v>0.78484153747558594</c:v>
                </c:pt>
                <c:pt idx="2054">
                  <c:v>-0.23116493225097656</c:v>
                </c:pt>
                <c:pt idx="2055">
                  <c:v>0.25170612335205078</c:v>
                </c:pt>
                <c:pt idx="2056">
                  <c:v>-0.141876220703125</c:v>
                </c:pt>
                <c:pt idx="2057">
                  <c:v>0.13077831268310547</c:v>
                </c:pt>
                <c:pt idx="2058">
                  <c:v>0.10876178741455078</c:v>
                </c:pt>
                <c:pt idx="2059">
                  <c:v>-0.13568592071533203</c:v>
                </c:pt>
                <c:pt idx="2060">
                  <c:v>2.9131889343261719E-2</c:v>
                </c:pt>
                <c:pt idx="2061">
                  <c:v>0.12368392944335938</c:v>
                </c:pt>
                <c:pt idx="2062">
                  <c:v>0.20154762268066406</c:v>
                </c:pt>
                <c:pt idx="2063">
                  <c:v>0.18784904479980469</c:v>
                </c:pt>
                <c:pt idx="2064">
                  <c:v>0.28521442413330078</c:v>
                </c:pt>
                <c:pt idx="2065">
                  <c:v>0.14040088653564453</c:v>
                </c:pt>
                <c:pt idx="2066">
                  <c:v>0.13890838623046875</c:v>
                </c:pt>
                <c:pt idx="2067">
                  <c:v>-0.46776294708251953</c:v>
                </c:pt>
                <c:pt idx="2068">
                  <c:v>-0.60094547271728516</c:v>
                </c:pt>
                <c:pt idx="2069">
                  <c:v>-0.48753166198730469</c:v>
                </c:pt>
                <c:pt idx="2070">
                  <c:v>-0.15806484222412109</c:v>
                </c:pt>
                <c:pt idx="2071">
                  <c:v>0.11898994445800781</c:v>
                </c:pt>
                <c:pt idx="2072">
                  <c:v>-0.46657848358154297</c:v>
                </c:pt>
                <c:pt idx="2073">
                  <c:v>6.683349609375E-2</c:v>
                </c:pt>
                <c:pt idx="2074">
                  <c:v>-9.9921226501464844E-2</c:v>
                </c:pt>
                <c:pt idx="2075">
                  <c:v>-2.1845817565917969E-2</c:v>
                </c:pt>
                <c:pt idx="2076">
                  <c:v>-5.8138847351074219E-2</c:v>
                </c:pt>
                <c:pt idx="2077">
                  <c:v>0.31923675537109375</c:v>
                </c:pt>
                <c:pt idx="2078">
                  <c:v>0.17774105072021484</c:v>
                </c:pt>
                <c:pt idx="2079">
                  <c:v>0.28928756713867188</c:v>
                </c:pt>
                <c:pt idx="2080">
                  <c:v>0.42729949951171875</c:v>
                </c:pt>
                <c:pt idx="2081">
                  <c:v>-0.10730838775634766</c:v>
                </c:pt>
                <c:pt idx="2082">
                  <c:v>-0.18922233581542969</c:v>
                </c:pt>
                <c:pt idx="2083">
                  <c:v>-0.21706676483154297</c:v>
                </c:pt>
                <c:pt idx="2084">
                  <c:v>-2.6471138000488281E-2</c:v>
                </c:pt>
                <c:pt idx="2085">
                  <c:v>0.36405849456787109</c:v>
                </c:pt>
                <c:pt idx="2086">
                  <c:v>-0.28628826141357422</c:v>
                </c:pt>
                <c:pt idx="2087">
                  <c:v>-8.4690093994140625E-2</c:v>
                </c:pt>
                <c:pt idx="2088">
                  <c:v>-0.13087177276611328</c:v>
                </c:pt>
                <c:pt idx="2089">
                  <c:v>-0.23297882080078125</c:v>
                </c:pt>
                <c:pt idx="2090">
                  <c:v>7.3528289794921875E-4</c:v>
                </c:pt>
                <c:pt idx="2091">
                  <c:v>-0.16012954711914063</c:v>
                </c:pt>
                <c:pt idx="2092">
                  <c:v>-0.14170742034912109</c:v>
                </c:pt>
                <c:pt idx="2093">
                  <c:v>0.56802558898925781</c:v>
                </c:pt>
                <c:pt idx="2094">
                  <c:v>0.53660488128662109</c:v>
                </c:pt>
                <c:pt idx="2095">
                  <c:v>-9.3084335327148438E-2</c:v>
                </c:pt>
                <c:pt idx="2096">
                  <c:v>-4.3058395385742188E-3</c:v>
                </c:pt>
                <c:pt idx="2097">
                  <c:v>5.9361457824707031E-2</c:v>
                </c:pt>
                <c:pt idx="2098">
                  <c:v>9.2809677124023438E-2</c:v>
                </c:pt>
                <c:pt idx="2099">
                  <c:v>-0.15849018096923828</c:v>
                </c:pt>
                <c:pt idx="2100">
                  <c:v>-0.23497772216796875</c:v>
                </c:pt>
                <c:pt idx="2101">
                  <c:v>-0.73364543914794922</c:v>
                </c:pt>
                <c:pt idx="2102">
                  <c:v>-0.22849845886230469</c:v>
                </c:pt>
                <c:pt idx="2103">
                  <c:v>-2.1869659423828125E-2</c:v>
                </c:pt>
                <c:pt idx="2104">
                  <c:v>0.31887054443359375</c:v>
                </c:pt>
                <c:pt idx="2105">
                  <c:v>0.30827999114990234</c:v>
                </c:pt>
                <c:pt idx="2106">
                  <c:v>0.36554241180419922</c:v>
                </c:pt>
                <c:pt idx="2107">
                  <c:v>0.33000469207763672</c:v>
                </c:pt>
                <c:pt idx="2108">
                  <c:v>8.3616256713867188E-2</c:v>
                </c:pt>
                <c:pt idx="2109">
                  <c:v>-6.0803413391113281E-2</c:v>
                </c:pt>
                <c:pt idx="2110">
                  <c:v>-0.3863067626953125</c:v>
                </c:pt>
                <c:pt idx="2111">
                  <c:v>-0.48012924194335938</c:v>
                </c:pt>
                <c:pt idx="2112">
                  <c:v>-0.23405170440673828</c:v>
                </c:pt>
                <c:pt idx="2113">
                  <c:v>-0.34269332885742188</c:v>
                </c:pt>
                <c:pt idx="2114">
                  <c:v>3.2000541687011719E-2</c:v>
                </c:pt>
                <c:pt idx="2115">
                  <c:v>0.17594528198242188</c:v>
                </c:pt>
                <c:pt idx="2116">
                  <c:v>0.14257335662841797</c:v>
                </c:pt>
                <c:pt idx="2117">
                  <c:v>0.24109840393066406</c:v>
                </c:pt>
                <c:pt idx="2118">
                  <c:v>0.15045833587646484</c:v>
                </c:pt>
                <c:pt idx="2119">
                  <c:v>0.24599838256835938</c:v>
                </c:pt>
                <c:pt idx="2120">
                  <c:v>0.43229961395263672</c:v>
                </c:pt>
                <c:pt idx="2121">
                  <c:v>-4.1637420654296875E-3</c:v>
                </c:pt>
                <c:pt idx="2122">
                  <c:v>-0.34175205230712891</c:v>
                </c:pt>
                <c:pt idx="2123">
                  <c:v>2.9073715209960938E-2</c:v>
                </c:pt>
                <c:pt idx="2124">
                  <c:v>-0.16976451873779297</c:v>
                </c:pt>
                <c:pt idx="2125">
                  <c:v>-0.14951610565185547</c:v>
                </c:pt>
                <c:pt idx="2126">
                  <c:v>-3.99017333984375E-3</c:v>
                </c:pt>
                <c:pt idx="2127">
                  <c:v>-0.27044582366943359</c:v>
                </c:pt>
                <c:pt idx="2128">
                  <c:v>6.4119338989257813E-2</c:v>
                </c:pt>
                <c:pt idx="2129">
                  <c:v>0.32182407379150391</c:v>
                </c:pt>
                <c:pt idx="2130">
                  <c:v>0.14207839965820313</c:v>
                </c:pt>
                <c:pt idx="2131">
                  <c:v>0.50600719451904297</c:v>
                </c:pt>
                <c:pt idx="2132">
                  <c:v>-8.6646080017089844E-2</c:v>
                </c:pt>
                <c:pt idx="2133">
                  <c:v>-3.6824226379394531E-2</c:v>
                </c:pt>
                <c:pt idx="2134">
                  <c:v>-0.30303192138671875</c:v>
                </c:pt>
                <c:pt idx="2135">
                  <c:v>-0.22898769378662109</c:v>
                </c:pt>
                <c:pt idx="2136">
                  <c:v>-0.19616127014160156</c:v>
                </c:pt>
                <c:pt idx="2137">
                  <c:v>-0.15270519256591797</c:v>
                </c:pt>
                <c:pt idx="2138">
                  <c:v>-6.3932418823242188E-2</c:v>
                </c:pt>
                <c:pt idx="2139">
                  <c:v>0.13821697235107422</c:v>
                </c:pt>
                <c:pt idx="2140">
                  <c:v>0.15457344055175781</c:v>
                </c:pt>
                <c:pt idx="2141">
                  <c:v>8.3230972290039063E-2</c:v>
                </c:pt>
                <c:pt idx="2142">
                  <c:v>0.15399360656738281</c:v>
                </c:pt>
                <c:pt idx="2143">
                  <c:v>1.110076904296875E-2</c:v>
                </c:pt>
                <c:pt idx="2144">
                  <c:v>5.7010650634765625E-3</c:v>
                </c:pt>
                <c:pt idx="2145">
                  <c:v>0.20113182067871094</c:v>
                </c:pt>
                <c:pt idx="2146">
                  <c:v>0.19687080383300781</c:v>
                </c:pt>
                <c:pt idx="2147">
                  <c:v>-0.3321380615234375</c:v>
                </c:pt>
                <c:pt idx="2148">
                  <c:v>-0.15588283538818359</c:v>
                </c:pt>
                <c:pt idx="2149">
                  <c:v>-0.11131572723388672</c:v>
                </c:pt>
                <c:pt idx="2150">
                  <c:v>-8.5020065307617188E-2</c:v>
                </c:pt>
                <c:pt idx="2151">
                  <c:v>-3.5495758056640625E-2</c:v>
                </c:pt>
                <c:pt idx="2152">
                  <c:v>8.0108642578125E-2</c:v>
                </c:pt>
                <c:pt idx="2153">
                  <c:v>7.0902824401855469E-2</c:v>
                </c:pt>
                <c:pt idx="2154">
                  <c:v>-7.2262763977050781E-2</c:v>
                </c:pt>
                <c:pt idx="2155">
                  <c:v>0.18186759948730469</c:v>
                </c:pt>
                <c:pt idx="2156">
                  <c:v>0.43389797210693359</c:v>
                </c:pt>
                <c:pt idx="2157">
                  <c:v>-0.12314605712890625</c:v>
                </c:pt>
                <c:pt idx="2158">
                  <c:v>0.18050289154052734</c:v>
                </c:pt>
                <c:pt idx="2159">
                  <c:v>-3.2023429870605469E-2</c:v>
                </c:pt>
                <c:pt idx="2160">
                  <c:v>-1.3813972473144531E-2</c:v>
                </c:pt>
                <c:pt idx="2161">
                  <c:v>-0.62953758239746094</c:v>
                </c:pt>
                <c:pt idx="2162">
                  <c:v>-0.38030624389648438</c:v>
                </c:pt>
                <c:pt idx="2163">
                  <c:v>-0.5634307861328125</c:v>
                </c:pt>
                <c:pt idx="2164">
                  <c:v>-0.32975578308105469</c:v>
                </c:pt>
                <c:pt idx="2165">
                  <c:v>-0.19101238250732422</c:v>
                </c:pt>
                <c:pt idx="2166">
                  <c:v>-1.8215179443359375E-2</c:v>
                </c:pt>
                <c:pt idx="2167">
                  <c:v>0.12018108367919922</c:v>
                </c:pt>
                <c:pt idx="2168">
                  <c:v>3.1432151794433594E-2</c:v>
                </c:pt>
                <c:pt idx="2169">
                  <c:v>0.15496253967285156</c:v>
                </c:pt>
                <c:pt idx="2170">
                  <c:v>0.49377727508544922</c:v>
                </c:pt>
                <c:pt idx="2171">
                  <c:v>0.65697193145751953</c:v>
                </c:pt>
                <c:pt idx="2172">
                  <c:v>0.66874790191650391</c:v>
                </c:pt>
                <c:pt idx="2173">
                  <c:v>-0.39352512359619141</c:v>
                </c:pt>
                <c:pt idx="2174">
                  <c:v>-0.33824634552001953</c:v>
                </c:pt>
                <c:pt idx="2175">
                  <c:v>-0.49980545043945313</c:v>
                </c:pt>
                <c:pt idx="2176">
                  <c:v>-0.41785621643066406</c:v>
                </c:pt>
                <c:pt idx="2177">
                  <c:v>-1.7777442932128906E-2</c:v>
                </c:pt>
                <c:pt idx="2178">
                  <c:v>6.7067146301269531E-2</c:v>
                </c:pt>
                <c:pt idx="2179">
                  <c:v>0.13109302520751953</c:v>
                </c:pt>
                <c:pt idx="2180">
                  <c:v>0.19558238983154297</c:v>
                </c:pt>
                <c:pt idx="2181">
                  <c:v>0.18471813201904297</c:v>
                </c:pt>
                <c:pt idx="2182">
                  <c:v>0.18526172637939453</c:v>
                </c:pt>
                <c:pt idx="2183">
                  <c:v>0.28498458862304688</c:v>
                </c:pt>
                <c:pt idx="2184">
                  <c:v>0.30892276763916016</c:v>
                </c:pt>
                <c:pt idx="2185">
                  <c:v>0.30958652496337891</c:v>
                </c:pt>
                <c:pt idx="2186">
                  <c:v>-0.32305240631103516</c:v>
                </c:pt>
                <c:pt idx="2187">
                  <c:v>-0.19732570648193359</c:v>
                </c:pt>
                <c:pt idx="2188">
                  <c:v>-0.14784049987792969</c:v>
                </c:pt>
                <c:pt idx="2189">
                  <c:v>-0.24390888214111328</c:v>
                </c:pt>
                <c:pt idx="2190">
                  <c:v>-0.15968704223632813</c:v>
                </c:pt>
                <c:pt idx="2191">
                  <c:v>2.8866767883300781E-2</c:v>
                </c:pt>
                <c:pt idx="2192">
                  <c:v>0.10480308532714844</c:v>
                </c:pt>
                <c:pt idx="2193">
                  <c:v>9.2846870422363281E-2</c:v>
                </c:pt>
                <c:pt idx="2194">
                  <c:v>4.6112060546875E-2</c:v>
                </c:pt>
                <c:pt idx="2195">
                  <c:v>0.18160915374755859</c:v>
                </c:pt>
                <c:pt idx="2196">
                  <c:v>6.6852569580078125E-2</c:v>
                </c:pt>
                <c:pt idx="2197">
                  <c:v>0.25755405426025391</c:v>
                </c:pt>
                <c:pt idx="2198">
                  <c:v>0.29316806793212891</c:v>
                </c:pt>
                <c:pt idx="2199">
                  <c:v>-0.50161075592041016</c:v>
                </c:pt>
                <c:pt idx="2200">
                  <c:v>-0.10611438751220703</c:v>
                </c:pt>
                <c:pt idx="2201">
                  <c:v>-0.10355186462402344</c:v>
                </c:pt>
                <c:pt idx="2202">
                  <c:v>-7.363128662109375E-2</c:v>
                </c:pt>
                <c:pt idx="2203">
                  <c:v>8.0114364624023438E-2</c:v>
                </c:pt>
                <c:pt idx="2204">
                  <c:v>7.4130058288574219E-2</c:v>
                </c:pt>
                <c:pt idx="2205">
                  <c:v>-0.1324920654296875</c:v>
                </c:pt>
                <c:pt idx="2206">
                  <c:v>-0.14348793029785156</c:v>
                </c:pt>
                <c:pt idx="2207">
                  <c:v>7.22503662109375E-2</c:v>
                </c:pt>
                <c:pt idx="2208">
                  <c:v>0.12136936187744141</c:v>
                </c:pt>
                <c:pt idx="2209">
                  <c:v>0.28855133056640625</c:v>
                </c:pt>
                <c:pt idx="2210">
                  <c:v>0.19990062713623047</c:v>
                </c:pt>
                <c:pt idx="2211">
                  <c:v>0.22457122802734375</c:v>
                </c:pt>
                <c:pt idx="2212">
                  <c:v>-0.21442890167236328</c:v>
                </c:pt>
                <c:pt idx="2213">
                  <c:v>-0.19965457916259766</c:v>
                </c:pt>
                <c:pt idx="2214">
                  <c:v>-0.11849594116210938</c:v>
                </c:pt>
                <c:pt idx="2215">
                  <c:v>-0.21952724456787109</c:v>
                </c:pt>
                <c:pt idx="2216">
                  <c:v>-6.0387611389160156E-2</c:v>
                </c:pt>
                <c:pt idx="2217">
                  <c:v>-0.10208034515380859</c:v>
                </c:pt>
                <c:pt idx="2218">
                  <c:v>5.066680908203125E-2</c:v>
                </c:pt>
                <c:pt idx="2219">
                  <c:v>5.2919387817382813E-2</c:v>
                </c:pt>
                <c:pt idx="2220">
                  <c:v>8.3207130432128906E-2</c:v>
                </c:pt>
                <c:pt idx="2221">
                  <c:v>6.9240570068359375E-2</c:v>
                </c:pt>
                <c:pt idx="2222">
                  <c:v>0.18723678588867188</c:v>
                </c:pt>
                <c:pt idx="2223">
                  <c:v>0.22174167633056641</c:v>
                </c:pt>
                <c:pt idx="2224">
                  <c:v>0.24956798553466797</c:v>
                </c:pt>
                <c:pt idx="2225">
                  <c:v>-0.27435302734375</c:v>
                </c:pt>
                <c:pt idx="2226">
                  <c:v>-7.3918342590332031E-2</c:v>
                </c:pt>
                <c:pt idx="2227">
                  <c:v>-2.0970344543457031E-2</c:v>
                </c:pt>
                <c:pt idx="2228">
                  <c:v>-0.14493179321289063</c:v>
                </c:pt>
                <c:pt idx="2229">
                  <c:v>-8.1933975219726563E-2</c:v>
                </c:pt>
                <c:pt idx="2230">
                  <c:v>-0.15698528289794922</c:v>
                </c:pt>
                <c:pt idx="2231">
                  <c:v>-0.19568252563476563</c:v>
                </c:pt>
                <c:pt idx="2232">
                  <c:v>-0.15624809265136719</c:v>
                </c:pt>
                <c:pt idx="2233">
                  <c:v>0.15199470520019531</c:v>
                </c:pt>
                <c:pt idx="2234">
                  <c:v>0.35904598236083984</c:v>
                </c:pt>
                <c:pt idx="2235">
                  <c:v>0.28985786437988281</c:v>
                </c:pt>
                <c:pt idx="2236">
                  <c:v>0.23195457458496094</c:v>
                </c:pt>
                <c:pt idx="2237">
                  <c:v>7.216644287109375E-2</c:v>
                </c:pt>
                <c:pt idx="2238">
                  <c:v>-2.0963668823242188E-2</c:v>
                </c:pt>
                <c:pt idx="2239">
                  <c:v>-0.35875320434570313</c:v>
                </c:pt>
                <c:pt idx="2240">
                  <c:v>-0.28375530242919922</c:v>
                </c:pt>
                <c:pt idx="2241">
                  <c:v>-0.26654911041259766</c:v>
                </c:pt>
                <c:pt idx="2242">
                  <c:v>-0.20262527465820313</c:v>
                </c:pt>
                <c:pt idx="2243">
                  <c:v>-6.2618255615234375E-3</c:v>
                </c:pt>
                <c:pt idx="2244">
                  <c:v>0.16657829284667969</c:v>
                </c:pt>
                <c:pt idx="2245">
                  <c:v>3.22418212890625E-2</c:v>
                </c:pt>
                <c:pt idx="2246">
                  <c:v>0.23219108581542969</c:v>
                </c:pt>
                <c:pt idx="2247">
                  <c:v>0.12146186828613281</c:v>
                </c:pt>
                <c:pt idx="2248">
                  <c:v>0.13515377044677734</c:v>
                </c:pt>
                <c:pt idx="2249">
                  <c:v>0.23913192749023438</c:v>
                </c:pt>
                <c:pt idx="2250">
                  <c:v>0.21214389801025391</c:v>
                </c:pt>
                <c:pt idx="2251">
                  <c:v>-0.14361286163330078</c:v>
                </c:pt>
                <c:pt idx="2252">
                  <c:v>-0.2063140869140625</c:v>
                </c:pt>
                <c:pt idx="2253">
                  <c:v>-0.1048736572265625</c:v>
                </c:pt>
                <c:pt idx="2254">
                  <c:v>-0.21571731567382813</c:v>
                </c:pt>
                <c:pt idx="2255">
                  <c:v>-4.666900634765625E-2</c:v>
                </c:pt>
                <c:pt idx="2256">
                  <c:v>-2.4266242980957031E-2</c:v>
                </c:pt>
                <c:pt idx="2257">
                  <c:v>-0.10674190521240234</c:v>
                </c:pt>
                <c:pt idx="2258">
                  <c:v>-8.0613136291503906E-2</c:v>
                </c:pt>
                <c:pt idx="2259">
                  <c:v>9.8056793212890625E-2</c:v>
                </c:pt>
                <c:pt idx="2260">
                  <c:v>0.19471931457519531</c:v>
                </c:pt>
                <c:pt idx="2261">
                  <c:v>0.24735164642333984</c:v>
                </c:pt>
                <c:pt idx="2262">
                  <c:v>0.14420413970947266</c:v>
                </c:pt>
                <c:pt idx="2263">
                  <c:v>0.24447536468505859</c:v>
                </c:pt>
                <c:pt idx="2264">
                  <c:v>-0.25484085083007813</c:v>
                </c:pt>
                <c:pt idx="2265">
                  <c:v>-0.33021640777587891</c:v>
                </c:pt>
                <c:pt idx="2266">
                  <c:v>9.2678070068359375E-3</c:v>
                </c:pt>
                <c:pt idx="2267">
                  <c:v>-0.15238094329833984</c:v>
                </c:pt>
                <c:pt idx="2268">
                  <c:v>-3.6176681518554688E-2</c:v>
                </c:pt>
                <c:pt idx="2269">
                  <c:v>-8.7026596069335938E-2</c:v>
                </c:pt>
                <c:pt idx="2270">
                  <c:v>1.0460853576660156E-2</c:v>
                </c:pt>
                <c:pt idx="2271">
                  <c:v>0.20573234558105469</c:v>
                </c:pt>
                <c:pt idx="2272">
                  <c:v>0.14208602905273438</c:v>
                </c:pt>
                <c:pt idx="2273">
                  <c:v>7.2933197021484375E-2</c:v>
                </c:pt>
                <c:pt idx="2274">
                  <c:v>0.25288200378417969</c:v>
                </c:pt>
                <c:pt idx="2275">
                  <c:v>5.5456161499023438E-2</c:v>
                </c:pt>
                <c:pt idx="2276">
                  <c:v>0.11182308197021484</c:v>
                </c:pt>
                <c:pt idx="2277">
                  <c:v>-0.25719642639160156</c:v>
                </c:pt>
                <c:pt idx="2278">
                  <c:v>-0.15918731689453125</c:v>
                </c:pt>
                <c:pt idx="2279">
                  <c:v>-0.14215183258056641</c:v>
                </c:pt>
                <c:pt idx="2280">
                  <c:v>-0.16804790496826172</c:v>
                </c:pt>
                <c:pt idx="2281">
                  <c:v>-4.449462890625E-2</c:v>
                </c:pt>
                <c:pt idx="2282">
                  <c:v>3.3235549926757813E-3</c:v>
                </c:pt>
                <c:pt idx="2283">
                  <c:v>6.1025619506835938E-3</c:v>
                </c:pt>
                <c:pt idx="2284">
                  <c:v>-4.3096542358398438E-2</c:v>
                </c:pt>
                <c:pt idx="2285">
                  <c:v>1.691436767578125E-2</c:v>
                </c:pt>
                <c:pt idx="2286">
                  <c:v>7.9393386840820313E-2</c:v>
                </c:pt>
                <c:pt idx="2287">
                  <c:v>0.14497756958007813</c:v>
                </c:pt>
                <c:pt idx="2288">
                  <c:v>0.30238151550292969</c:v>
                </c:pt>
                <c:pt idx="2289">
                  <c:v>0.26108074188232422</c:v>
                </c:pt>
                <c:pt idx="2290">
                  <c:v>0.24478912353515625</c:v>
                </c:pt>
                <c:pt idx="2291">
                  <c:v>0.29224681854248047</c:v>
                </c:pt>
                <c:pt idx="2292">
                  <c:v>0.36677074432373047</c:v>
                </c:pt>
                <c:pt idx="2293">
                  <c:v>0.42110633850097656</c:v>
                </c:pt>
                <c:pt idx="2294">
                  <c:v>-0.31131839752197266</c:v>
                </c:pt>
                <c:pt idx="2295">
                  <c:v>-0.16733074188232422</c:v>
                </c:pt>
                <c:pt idx="2296">
                  <c:v>-0.13490581512451172</c:v>
                </c:pt>
                <c:pt idx="2297">
                  <c:v>-0.27667903900146484</c:v>
                </c:pt>
                <c:pt idx="2298">
                  <c:v>-9.7970962524414063E-2</c:v>
                </c:pt>
                <c:pt idx="2299">
                  <c:v>-0.38711738586425781</c:v>
                </c:pt>
                <c:pt idx="2300">
                  <c:v>0.12469863891601563</c:v>
                </c:pt>
                <c:pt idx="2301">
                  <c:v>0.21515941619873047</c:v>
                </c:pt>
                <c:pt idx="2302">
                  <c:v>-0.28944301605224609</c:v>
                </c:pt>
                <c:pt idx="2303">
                  <c:v>-0.56027889251708984</c:v>
                </c:pt>
                <c:pt idx="2304">
                  <c:v>-0.68332576751708984</c:v>
                </c:pt>
                <c:pt idx="2305">
                  <c:v>-0.6881561279296875</c:v>
                </c:pt>
                <c:pt idx="2306">
                  <c:v>-0.64496421813964844</c:v>
                </c:pt>
                <c:pt idx="2307">
                  <c:v>-0.38245010375976563</c:v>
                </c:pt>
                <c:pt idx="2308">
                  <c:v>6.7169189453125E-2</c:v>
                </c:pt>
                <c:pt idx="2309">
                  <c:v>0.15128707885742188</c:v>
                </c:pt>
                <c:pt idx="2310">
                  <c:v>0.13900566101074219</c:v>
                </c:pt>
                <c:pt idx="2311">
                  <c:v>0.14273262023925781</c:v>
                </c:pt>
                <c:pt idx="2312">
                  <c:v>0.45909976959228516</c:v>
                </c:pt>
                <c:pt idx="2313">
                  <c:v>0.62243843078613281</c:v>
                </c:pt>
                <c:pt idx="2314">
                  <c:v>0.71160507202148438</c:v>
                </c:pt>
                <c:pt idx="2315">
                  <c:v>0.66584205627441406</c:v>
                </c:pt>
                <c:pt idx="2316">
                  <c:v>0.34925746917724609</c:v>
                </c:pt>
                <c:pt idx="2317">
                  <c:v>0.26340866088867188</c:v>
                </c:pt>
                <c:pt idx="2318">
                  <c:v>0.60094451904296875</c:v>
                </c:pt>
                <c:pt idx="2319">
                  <c:v>0.89081573486328125</c:v>
                </c:pt>
                <c:pt idx="2320">
                  <c:v>-0.72564888000488281</c:v>
                </c:pt>
                <c:pt idx="2321">
                  <c:v>-0.59573459625244141</c:v>
                </c:pt>
                <c:pt idx="2322">
                  <c:v>-0.48926639556884766</c:v>
                </c:pt>
                <c:pt idx="2323">
                  <c:v>1.0455131530761719E-2</c:v>
                </c:pt>
                <c:pt idx="2324">
                  <c:v>-0.3619537353515625</c:v>
                </c:pt>
                <c:pt idx="2325">
                  <c:v>-0.22366237640380859</c:v>
                </c:pt>
                <c:pt idx="2326">
                  <c:v>0.2878265380859375</c:v>
                </c:pt>
                <c:pt idx="2327">
                  <c:v>-0.10146522521972656</c:v>
                </c:pt>
                <c:pt idx="2328">
                  <c:v>9.5021247863769531E-2</c:v>
                </c:pt>
                <c:pt idx="2329">
                  <c:v>-5.7138442993164063E-2</c:v>
                </c:pt>
                <c:pt idx="2330">
                  <c:v>-0.1829833984375</c:v>
                </c:pt>
                <c:pt idx="2331">
                  <c:v>-9.7193717956542969E-2</c:v>
                </c:pt>
                <c:pt idx="2332">
                  <c:v>-0.10154151916503906</c:v>
                </c:pt>
                <c:pt idx="2333">
                  <c:v>5.7254791259765625E-2</c:v>
                </c:pt>
                <c:pt idx="2334">
                  <c:v>-4.9510002136230469E-2</c:v>
                </c:pt>
                <c:pt idx="2335">
                  <c:v>-0.162628173828125</c:v>
                </c:pt>
                <c:pt idx="2336">
                  <c:v>3.5612106323242188E-2</c:v>
                </c:pt>
                <c:pt idx="2337">
                  <c:v>-2.3403167724609375E-3</c:v>
                </c:pt>
                <c:pt idx="2338">
                  <c:v>0.10746192932128906</c:v>
                </c:pt>
                <c:pt idx="2339">
                  <c:v>0.15360355377197266</c:v>
                </c:pt>
                <c:pt idx="2340">
                  <c:v>0.13865470886230469</c:v>
                </c:pt>
                <c:pt idx="2341">
                  <c:v>0.16074848175048828</c:v>
                </c:pt>
                <c:pt idx="2342">
                  <c:v>-0.29675865173339844</c:v>
                </c:pt>
                <c:pt idx="2343">
                  <c:v>-0.25270271301269531</c:v>
                </c:pt>
                <c:pt idx="2344">
                  <c:v>-0.30585765838623047</c:v>
                </c:pt>
                <c:pt idx="2345">
                  <c:v>-0.21439266204833984</c:v>
                </c:pt>
                <c:pt idx="2346">
                  <c:v>-0.15076351165771484</c:v>
                </c:pt>
                <c:pt idx="2347">
                  <c:v>-7.5100898742675781E-2</c:v>
                </c:pt>
                <c:pt idx="2348">
                  <c:v>0.11980342864990234</c:v>
                </c:pt>
                <c:pt idx="2349">
                  <c:v>0.27059650421142578</c:v>
                </c:pt>
                <c:pt idx="2350">
                  <c:v>0.21603012084960938</c:v>
                </c:pt>
                <c:pt idx="2351">
                  <c:v>0.13797092437744141</c:v>
                </c:pt>
                <c:pt idx="2352">
                  <c:v>-0.15476512908935547</c:v>
                </c:pt>
                <c:pt idx="2353">
                  <c:v>0.34334373474121094</c:v>
                </c:pt>
                <c:pt idx="2354">
                  <c:v>0.36259078979492188</c:v>
                </c:pt>
                <c:pt idx="2355">
                  <c:v>-0.12760448455810547</c:v>
                </c:pt>
                <c:pt idx="2356">
                  <c:v>-0.28789901733398438</c:v>
                </c:pt>
                <c:pt idx="2357">
                  <c:v>-8.650970458984375E-2</c:v>
                </c:pt>
                <c:pt idx="2358">
                  <c:v>-0.27746391296386719</c:v>
                </c:pt>
                <c:pt idx="2359">
                  <c:v>-0.39483070373535156</c:v>
                </c:pt>
                <c:pt idx="2360">
                  <c:v>-0.47008228302001953</c:v>
                </c:pt>
                <c:pt idx="2361">
                  <c:v>-0.67247867584228516</c:v>
                </c:pt>
                <c:pt idx="2362">
                  <c:v>0.26262283325195313</c:v>
                </c:pt>
                <c:pt idx="2363">
                  <c:v>0.38129138946533203</c:v>
                </c:pt>
                <c:pt idx="2364">
                  <c:v>0.44397354125976563</c:v>
                </c:pt>
                <c:pt idx="2365">
                  <c:v>0.39472579956054688</c:v>
                </c:pt>
                <c:pt idx="2366">
                  <c:v>0.37869358062744141</c:v>
                </c:pt>
                <c:pt idx="2367">
                  <c:v>0.45555591583251953</c:v>
                </c:pt>
                <c:pt idx="2368">
                  <c:v>-0.1026763916015625</c:v>
                </c:pt>
                <c:pt idx="2369">
                  <c:v>0.71998882293701172</c:v>
                </c:pt>
                <c:pt idx="2370">
                  <c:v>-0.39873218536376953</c:v>
                </c:pt>
                <c:pt idx="2371">
                  <c:v>0.61821460723876953</c:v>
                </c:pt>
                <c:pt idx="2372">
                  <c:v>-1.2408952713012695</c:v>
                </c:pt>
                <c:pt idx="2373">
                  <c:v>8.8822364807128906E-2</c:v>
                </c:pt>
                <c:pt idx="2374">
                  <c:v>2.6407241821289063E-3</c:v>
                </c:pt>
                <c:pt idx="2375">
                  <c:v>2.9939651489257813E-2</c:v>
                </c:pt>
                <c:pt idx="2376">
                  <c:v>-0.29082298278808594</c:v>
                </c:pt>
                <c:pt idx="2377">
                  <c:v>-0.39607810974121094</c:v>
                </c:pt>
                <c:pt idx="2378">
                  <c:v>0.27995586395263672</c:v>
                </c:pt>
                <c:pt idx="2379">
                  <c:v>0.40411090850830078</c:v>
                </c:pt>
                <c:pt idx="2380">
                  <c:v>0.28553581237792969</c:v>
                </c:pt>
                <c:pt idx="2381">
                  <c:v>0.11231613159179688</c:v>
                </c:pt>
                <c:pt idx="2382">
                  <c:v>-0.78925037384033203</c:v>
                </c:pt>
                <c:pt idx="2383">
                  <c:v>-0.22193813323974609</c:v>
                </c:pt>
                <c:pt idx="2384">
                  <c:v>-0.64976692199707031</c:v>
                </c:pt>
                <c:pt idx="2385">
                  <c:v>-0.65631961822509766</c:v>
                </c:pt>
                <c:pt idx="2386">
                  <c:v>3.5146713256835938E-2</c:v>
                </c:pt>
                <c:pt idx="2387">
                  <c:v>-1.2251853942871094E-2</c:v>
                </c:pt>
                <c:pt idx="2388">
                  <c:v>0.26118755340576172</c:v>
                </c:pt>
                <c:pt idx="2389">
                  <c:v>0.25203609466552734</c:v>
                </c:pt>
                <c:pt idx="2390">
                  <c:v>0.28915214538574219</c:v>
                </c:pt>
                <c:pt idx="2391">
                  <c:v>0.26382637023925781</c:v>
                </c:pt>
                <c:pt idx="2392">
                  <c:v>0.45246315002441406</c:v>
                </c:pt>
                <c:pt idx="2393">
                  <c:v>0.66339778900146484</c:v>
                </c:pt>
                <c:pt idx="2394">
                  <c:v>-0.27847003936767578</c:v>
                </c:pt>
                <c:pt idx="2395">
                  <c:v>-0.19234085083007813</c:v>
                </c:pt>
                <c:pt idx="2396">
                  <c:v>-0.14815616607666016</c:v>
                </c:pt>
                <c:pt idx="2397">
                  <c:v>-0.10037326812744141</c:v>
                </c:pt>
                <c:pt idx="2398">
                  <c:v>-0.16441917419433594</c:v>
                </c:pt>
                <c:pt idx="2399">
                  <c:v>-7.6612472534179688E-2</c:v>
                </c:pt>
                <c:pt idx="2400">
                  <c:v>-6.5173149108886719E-2</c:v>
                </c:pt>
                <c:pt idx="2401">
                  <c:v>-8.5381507873535156E-2</c:v>
                </c:pt>
                <c:pt idx="2402">
                  <c:v>0.14375019073486328</c:v>
                </c:pt>
                <c:pt idx="2403">
                  <c:v>0.27929115295410156</c:v>
                </c:pt>
                <c:pt idx="2404">
                  <c:v>0.157135009765625</c:v>
                </c:pt>
                <c:pt idx="2405">
                  <c:v>0.17807865142822266</c:v>
                </c:pt>
                <c:pt idx="2406">
                  <c:v>0.35267353057861328</c:v>
                </c:pt>
                <c:pt idx="2407">
                  <c:v>-3.0253410339355469E-2</c:v>
                </c:pt>
                <c:pt idx="2408">
                  <c:v>-0.16868400573730469</c:v>
                </c:pt>
                <c:pt idx="2409">
                  <c:v>0.48854351043701172</c:v>
                </c:pt>
                <c:pt idx="2410">
                  <c:v>-3.73077392578125E-3</c:v>
                </c:pt>
                <c:pt idx="2411">
                  <c:v>4.7212600708007813E-2</c:v>
                </c:pt>
                <c:pt idx="2412">
                  <c:v>-0.16479206085205078</c:v>
                </c:pt>
                <c:pt idx="2413">
                  <c:v>-0.53763771057128906</c:v>
                </c:pt>
                <c:pt idx="2414">
                  <c:v>-0.17976856231689453</c:v>
                </c:pt>
                <c:pt idx="2415">
                  <c:v>-0.11502933502197266</c:v>
                </c:pt>
                <c:pt idx="2416">
                  <c:v>1.727294921875E-2</c:v>
                </c:pt>
                <c:pt idx="2417">
                  <c:v>8.5012435913085938E-2</c:v>
                </c:pt>
                <c:pt idx="2418">
                  <c:v>0.26206493377685547</c:v>
                </c:pt>
                <c:pt idx="2419">
                  <c:v>0.29978370666503906</c:v>
                </c:pt>
                <c:pt idx="2420">
                  <c:v>-0.37998676300048828</c:v>
                </c:pt>
                <c:pt idx="2421">
                  <c:v>-0.27385807037353516</c:v>
                </c:pt>
                <c:pt idx="2422">
                  <c:v>-2.3870468139648438E-3</c:v>
                </c:pt>
                <c:pt idx="2423">
                  <c:v>-4.1566848754882813E-2</c:v>
                </c:pt>
                <c:pt idx="2424">
                  <c:v>-0.11642265319824219</c:v>
                </c:pt>
                <c:pt idx="2425">
                  <c:v>-7.469940185546875E-2</c:v>
                </c:pt>
                <c:pt idx="2426">
                  <c:v>2.4232864379882813E-2</c:v>
                </c:pt>
                <c:pt idx="2427">
                  <c:v>0.12173271179199219</c:v>
                </c:pt>
                <c:pt idx="2428">
                  <c:v>0.12930488586425781</c:v>
                </c:pt>
                <c:pt idx="2429">
                  <c:v>6.5545082092285156E-2</c:v>
                </c:pt>
                <c:pt idx="2430">
                  <c:v>0.34966754913330078</c:v>
                </c:pt>
                <c:pt idx="2431">
                  <c:v>0.10997867584228516</c:v>
                </c:pt>
                <c:pt idx="2432">
                  <c:v>8.8459014892578125E-2</c:v>
                </c:pt>
                <c:pt idx="2433">
                  <c:v>-7.6236724853515625E-3</c:v>
                </c:pt>
                <c:pt idx="2434">
                  <c:v>1.4521598815917969E-2</c:v>
                </c:pt>
                <c:pt idx="2435">
                  <c:v>0.23257732391357422</c:v>
                </c:pt>
                <c:pt idx="2436">
                  <c:v>0.36592197418212891</c:v>
                </c:pt>
                <c:pt idx="2437">
                  <c:v>-0.37932777404785156</c:v>
                </c:pt>
                <c:pt idx="2438">
                  <c:v>9.0501785278320313E-2</c:v>
                </c:pt>
                <c:pt idx="2439">
                  <c:v>-0.51200389862060547</c:v>
                </c:pt>
                <c:pt idx="2440">
                  <c:v>0.19183349609375</c:v>
                </c:pt>
                <c:pt idx="2441">
                  <c:v>0.17338085174560547</c:v>
                </c:pt>
                <c:pt idx="2442">
                  <c:v>-4.8839569091796875E-2</c:v>
                </c:pt>
                <c:pt idx="2443">
                  <c:v>7.6452255249023438E-2</c:v>
                </c:pt>
                <c:pt idx="2444">
                  <c:v>-0.10674285888671875</c:v>
                </c:pt>
                <c:pt idx="2445">
                  <c:v>-9.0645790100097656E-2</c:v>
                </c:pt>
                <c:pt idx="2446">
                  <c:v>-0.35859775543212891</c:v>
                </c:pt>
                <c:pt idx="2447">
                  <c:v>-0.22463893890380859</c:v>
                </c:pt>
                <c:pt idx="2448">
                  <c:v>-2.1734237670898438E-2</c:v>
                </c:pt>
                <c:pt idx="2449">
                  <c:v>0.15846443176269531</c:v>
                </c:pt>
                <c:pt idx="2450">
                  <c:v>4.2222023010253906E-2</c:v>
                </c:pt>
                <c:pt idx="2451">
                  <c:v>-0.40523147583007813</c:v>
                </c:pt>
                <c:pt idx="2452">
                  <c:v>5.9685707092285156E-2</c:v>
                </c:pt>
                <c:pt idx="2453">
                  <c:v>-9.0168952941894531E-2</c:v>
                </c:pt>
                <c:pt idx="2454">
                  <c:v>7.472991943359375E-2</c:v>
                </c:pt>
                <c:pt idx="2455">
                  <c:v>0.10364818572998047</c:v>
                </c:pt>
                <c:pt idx="2456">
                  <c:v>0.1911163330078125</c:v>
                </c:pt>
                <c:pt idx="2457">
                  <c:v>0.20188522338867188</c:v>
                </c:pt>
                <c:pt idx="2458">
                  <c:v>0.26862525939941406</c:v>
                </c:pt>
                <c:pt idx="2459">
                  <c:v>-0.11843299865722656</c:v>
                </c:pt>
                <c:pt idx="2460">
                  <c:v>-0.1304168701171875</c:v>
                </c:pt>
                <c:pt idx="2461">
                  <c:v>-3.0392646789550781E-2</c:v>
                </c:pt>
                <c:pt idx="2462">
                  <c:v>-0.17173004150390625</c:v>
                </c:pt>
                <c:pt idx="2463">
                  <c:v>-0.21301937103271484</c:v>
                </c:pt>
                <c:pt idx="2464">
                  <c:v>-1.2540817260742188E-2</c:v>
                </c:pt>
                <c:pt idx="2465">
                  <c:v>-0.11840438842773438</c:v>
                </c:pt>
                <c:pt idx="2466">
                  <c:v>-8.8047981262207031E-2</c:v>
                </c:pt>
                <c:pt idx="2467">
                  <c:v>7.8185081481933594E-2</c:v>
                </c:pt>
                <c:pt idx="2468">
                  <c:v>0.16171455383300781</c:v>
                </c:pt>
                <c:pt idx="2469">
                  <c:v>0.10045719146728516</c:v>
                </c:pt>
                <c:pt idx="2470">
                  <c:v>0.30775737762451172</c:v>
                </c:pt>
                <c:pt idx="2471">
                  <c:v>0.23487377166748047</c:v>
                </c:pt>
                <c:pt idx="2472">
                  <c:v>-0.53982925415039063</c:v>
                </c:pt>
                <c:pt idx="2473">
                  <c:v>-0.287353515625</c:v>
                </c:pt>
                <c:pt idx="2474">
                  <c:v>-0.17834854125976563</c:v>
                </c:pt>
                <c:pt idx="2475">
                  <c:v>-0.17950057983398438</c:v>
                </c:pt>
                <c:pt idx="2476">
                  <c:v>-7.468414306640625E-2</c:v>
                </c:pt>
                <c:pt idx="2477">
                  <c:v>-2.4305343627929688E-2</c:v>
                </c:pt>
                <c:pt idx="2478">
                  <c:v>0.16191291809082031</c:v>
                </c:pt>
                <c:pt idx="2479">
                  <c:v>0.14120960235595703</c:v>
                </c:pt>
                <c:pt idx="2480">
                  <c:v>0.13149452209472656</c:v>
                </c:pt>
                <c:pt idx="2481">
                  <c:v>0.12445068359375</c:v>
                </c:pt>
                <c:pt idx="2482">
                  <c:v>0.22979831695556641</c:v>
                </c:pt>
                <c:pt idx="2483">
                  <c:v>0.23165130615234375</c:v>
                </c:pt>
                <c:pt idx="2484">
                  <c:v>0.26350975036621094</c:v>
                </c:pt>
                <c:pt idx="2485">
                  <c:v>-0.42096710205078125</c:v>
                </c:pt>
                <c:pt idx="2486">
                  <c:v>-0.45305728912353516</c:v>
                </c:pt>
                <c:pt idx="2487">
                  <c:v>-0.18553352355957031</c:v>
                </c:pt>
                <c:pt idx="2488">
                  <c:v>-0.11428165435791016</c:v>
                </c:pt>
                <c:pt idx="2489">
                  <c:v>-0.16212749481201172</c:v>
                </c:pt>
                <c:pt idx="2490">
                  <c:v>-0.22273731231689453</c:v>
                </c:pt>
                <c:pt idx="2491">
                  <c:v>-3.0622482299804688E-2</c:v>
                </c:pt>
                <c:pt idx="2492">
                  <c:v>0.11091136932373047</c:v>
                </c:pt>
                <c:pt idx="2493">
                  <c:v>0.171783447265625</c:v>
                </c:pt>
                <c:pt idx="2494">
                  <c:v>0.13426113128662109</c:v>
                </c:pt>
                <c:pt idx="2495">
                  <c:v>0.31675148010253906</c:v>
                </c:pt>
                <c:pt idx="2496">
                  <c:v>0.37165260314941406</c:v>
                </c:pt>
                <c:pt idx="2497">
                  <c:v>0.48396396636962891</c:v>
                </c:pt>
                <c:pt idx="2498">
                  <c:v>-0.29774188995361328</c:v>
                </c:pt>
                <c:pt idx="2499">
                  <c:v>-0.20956611633300781</c:v>
                </c:pt>
                <c:pt idx="2500">
                  <c:v>-6.7644119262695313E-2</c:v>
                </c:pt>
                <c:pt idx="2501">
                  <c:v>-0.44682025909423828</c:v>
                </c:pt>
                <c:pt idx="2502">
                  <c:v>-0.14489459991455078</c:v>
                </c:pt>
                <c:pt idx="2503">
                  <c:v>-6.24542236328125E-2</c:v>
                </c:pt>
                <c:pt idx="2504">
                  <c:v>0.16915416717529297</c:v>
                </c:pt>
                <c:pt idx="2505">
                  <c:v>0.16489982604980469</c:v>
                </c:pt>
                <c:pt idx="2506">
                  <c:v>-9.3812942504882813E-2</c:v>
                </c:pt>
                <c:pt idx="2507">
                  <c:v>0.36057472229003906</c:v>
                </c:pt>
                <c:pt idx="2508">
                  <c:v>0.23997592926025391</c:v>
                </c:pt>
                <c:pt idx="2509">
                  <c:v>0.208831787109375</c:v>
                </c:pt>
                <c:pt idx="2510">
                  <c:v>0.17950057983398438</c:v>
                </c:pt>
                <c:pt idx="2511">
                  <c:v>-0.54118251800537109</c:v>
                </c:pt>
                <c:pt idx="2512">
                  <c:v>-0.41253471374511719</c:v>
                </c:pt>
                <c:pt idx="2513">
                  <c:v>-0.17591667175292969</c:v>
                </c:pt>
                <c:pt idx="2514">
                  <c:v>-0.47437381744384766</c:v>
                </c:pt>
                <c:pt idx="2515">
                  <c:v>-0.30405235290527344</c:v>
                </c:pt>
                <c:pt idx="2516">
                  <c:v>-0.12900257110595703</c:v>
                </c:pt>
                <c:pt idx="2517">
                  <c:v>-0.11190223693847656</c:v>
                </c:pt>
                <c:pt idx="2518">
                  <c:v>0.14897918701171875</c:v>
                </c:pt>
                <c:pt idx="2519">
                  <c:v>0.15110397338867188</c:v>
                </c:pt>
                <c:pt idx="2520">
                  <c:v>0.40916538238525391</c:v>
                </c:pt>
                <c:pt idx="2521">
                  <c:v>0.48992729187011719</c:v>
                </c:pt>
                <c:pt idx="2522">
                  <c:v>0.43246364593505859</c:v>
                </c:pt>
                <c:pt idx="2523">
                  <c:v>0.51732063293457031</c:v>
                </c:pt>
                <c:pt idx="2524">
                  <c:v>-0.17636775970458984</c:v>
                </c:pt>
                <c:pt idx="2525">
                  <c:v>-0.15422821044921875</c:v>
                </c:pt>
                <c:pt idx="2526">
                  <c:v>-0.35652732849121094</c:v>
                </c:pt>
                <c:pt idx="2527">
                  <c:v>-0.13749885559082031</c:v>
                </c:pt>
                <c:pt idx="2528">
                  <c:v>-0.18027877807617188</c:v>
                </c:pt>
                <c:pt idx="2529">
                  <c:v>-6.5669059753417969E-2</c:v>
                </c:pt>
                <c:pt idx="2530">
                  <c:v>-0.23073196411132813</c:v>
                </c:pt>
                <c:pt idx="2531">
                  <c:v>-0.10862255096435547</c:v>
                </c:pt>
                <c:pt idx="2532">
                  <c:v>0.15986061096191406</c:v>
                </c:pt>
                <c:pt idx="2533">
                  <c:v>0.29213142395019531</c:v>
                </c:pt>
                <c:pt idx="2534">
                  <c:v>0.35255527496337891</c:v>
                </c:pt>
                <c:pt idx="2535">
                  <c:v>0.32217216491699219</c:v>
                </c:pt>
                <c:pt idx="2536">
                  <c:v>0.28319931030273438</c:v>
                </c:pt>
                <c:pt idx="2537">
                  <c:v>0.42893123626708984</c:v>
                </c:pt>
                <c:pt idx="2538">
                  <c:v>0.44385051727294922</c:v>
                </c:pt>
                <c:pt idx="2539">
                  <c:v>0.41569137573242188</c:v>
                </c:pt>
                <c:pt idx="2540">
                  <c:v>0.43115234375</c:v>
                </c:pt>
                <c:pt idx="2541">
                  <c:v>0.22673416137695313</c:v>
                </c:pt>
                <c:pt idx="2542">
                  <c:v>-0.15720939636230469</c:v>
                </c:pt>
                <c:pt idx="2543">
                  <c:v>-0.14474678039550781</c:v>
                </c:pt>
                <c:pt idx="2544">
                  <c:v>-0.54884529113769531</c:v>
                </c:pt>
                <c:pt idx="2545">
                  <c:v>-0.48211479187011719</c:v>
                </c:pt>
                <c:pt idx="2546">
                  <c:v>-0.45855712890625</c:v>
                </c:pt>
                <c:pt idx="2547">
                  <c:v>-0.24553871154785156</c:v>
                </c:pt>
                <c:pt idx="2548">
                  <c:v>-0.10000991821289062</c:v>
                </c:pt>
                <c:pt idx="2549">
                  <c:v>0.19066810607910156</c:v>
                </c:pt>
                <c:pt idx="2550">
                  <c:v>0.12373542785644531</c:v>
                </c:pt>
                <c:pt idx="2551">
                  <c:v>0.47767925262451172</c:v>
                </c:pt>
                <c:pt idx="2552">
                  <c:v>0.222137451171875</c:v>
                </c:pt>
                <c:pt idx="2553">
                  <c:v>0.47860050201416016</c:v>
                </c:pt>
                <c:pt idx="2554">
                  <c:v>0.27888965606689453</c:v>
                </c:pt>
                <c:pt idx="2555">
                  <c:v>-0.31330966949462891</c:v>
                </c:pt>
                <c:pt idx="2556">
                  <c:v>-0.41418933868408203</c:v>
                </c:pt>
                <c:pt idx="2557">
                  <c:v>-0.51104450225830078</c:v>
                </c:pt>
                <c:pt idx="2558">
                  <c:v>-0.22337245941162109</c:v>
                </c:pt>
                <c:pt idx="2559">
                  <c:v>8.5172653198242188E-3</c:v>
                </c:pt>
                <c:pt idx="2560">
                  <c:v>0.20608997344970703</c:v>
                </c:pt>
                <c:pt idx="2561">
                  <c:v>0.16848182678222656</c:v>
                </c:pt>
                <c:pt idx="2562">
                  <c:v>-0.50221729278564453</c:v>
                </c:pt>
                <c:pt idx="2563">
                  <c:v>-0.74404811859130859</c:v>
                </c:pt>
                <c:pt idx="2564">
                  <c:v>-0.29226779937744141</c:v>
                </c:pt>
                <c:pt idx="2565">
                  <c:v>-3.2873153686523438E-2</c:v>
                </c:pt>
                <c:pt idx="2566">
                  <c:v>-0.52267169952392578</c:v>
                </c:pt>
                <c:pt idx="2567">
                  <c:v>9.6422195434570313E-2</c:v>
                </c:pt>
                <c:pt idx="2568">
                  <c:v>-9.1380119323730469E-2</c:v>
                </c:pt>
                <c:pt idx="2569">
                  <c:v>5.4834365844726563E-2</c:v>
                </c:pt>
                <c:pt idx="2570">
                  <c:v>4.4095993041992188E-2</c:v>
                </c:pt>
                <c:pt idx="2571">
                  <c:v>0.17108726501464844</c:v>
                </c:pt>
                <c:pt idx="2572">
                  <c:v>0.18101978302001953</c:v>
                </c:pt>
                <c:pt idx="2573">
                  <c:v>0.45460987091064453</c:v>
                </c:pt>
                <c:pt idx="2574">
                  <c:v>0.19229507446289063</c:v>
                </c:pt>
                <c:pt idx="2575">
                  <c:v>0.4888763427734375</c:v>
                </c:pt>
                <c:pt idx="2576">
                  <c:v>0.58208608627319336</c:v>
                </c:pt>
                <c:pt idx="2577">
                  <c:v>-1.9736418724060059</c:v>
                </c:pt>
                <c:pt idx="2578">
                  <c:v>0.55746984481811523</c:v>
                </c:pt>
                <c:pt idx="2579">
                  <c:v>0.4131159782409668</c:v>
                </c:pt>
                <c:pt idx="2580">
                  <c:v>1.0585589408874512</c:v>
                </c:pt>
                <c:pt idx="2581">
                  <c:v>0.34400415420532227</c:v>
                </c:pt>
                <c:pt idx="2582">
                  <c:v>1.1234879493713379</c:v>
                </c:pt>
                <c:pt idx="2583">
                  <c:v>-0.60322761535644531</c:v>
                </c:pt>
                <c:pt idx="2584">
                  <c:v>-0.42530441284179688</c:v>
                </c:pt>
                <c:pt idx="2585">
                  <c:v>-0.16362476348876953</c:v>
                </c:pt>
                <c:pt idx="2586">
                  <c:v>-9.2825889587402344E-2</c:v>
                </c:pt>
                <c:pt idx="2587">
                  <c:v>2.4767875671386719E-2</c:v>
                </c:pt>
                <c:pt idx="2588">
                  <c:v>8.6071014404296875E-2</c:v>
                </c:pt>
                <c:pt idx="2589">
                  <c:v>0.15883922576904297</c:v>
                </c:pt>
                <c:pt idx="2590">
                  <c:v>0.12117671966552734</c:v>
                </c:pt>
                <c:pt idx="2591">
                  <c:v>0.17063522338867188</c:v>
                </c:pt>
                <c:pt idx="2592">
                  <c:v>0.15917491912841797</c:v>
                </c:pt>
                <c:pt idx="2593">
                  <c:v>0.19439029693603516</c:v>
                </c:pt>
                <c:pt idx="2594">
                  <c:v>0.20091342926025391</c:v>
                </c:pt>
                <c:pt idx="2595">
                  <c:v>0.16901206970214844</c:v>
                </c:pt>
                <c:pt idx="2596">
                  <c:v>-0.56667613983154297</c:v>
                </c:pt>
                <c:pt idx="2597">
                  <c:v>-0.37191104888916016</c:v>
                </c:pt>
                <c:pt idx="2598">
                  <c:v>-0.24624538421630859</c:v>
                </c:pt>
                <c:pt idx="2599">
                  <c:v>-2.704620361328125E-3</c:v>
                </c:pt>
                <c:pt idx="2600">
                  <c:v>0.15263938903808594</c:v>
                </c:pt>
                <c:pt idx="2601">
                  <c:v>0.19859218597412109</c:v>
                </c:pt>
                <c:pt idx="2602">
                  <c:v>0.25661373138427734</c:v>
                </c:pt>
                <c:pt idx="2603">
                  <c:v>0.36201667785644531</c:v>
                </c:pt>
                <c:pt idx="2604">
                  <c:v>-0.13206100463867188</c:v>
                </c:pt>
                <c:pt idx="2605">
                  <c:v>1.2619972229003906E-2</c:v>
                </c:pt>
                <c:pt idx="2606">
                  <c:v>0.13051605224609375</c:v>
                </c:pt>
                <c:pt idx="2607">
                  <c:v>6.0475349426269531E-2</c:v>
                </c:pt>
                <c:pt idx="2608">
                  <c:v>0.14612102508544922</c:v>
                </c:pt>
                <c:pt idx="2609">
                  <c:v>-0.74768543243408203</c:v>
                </c:pt>
                <c:pt idx="2610">
                  <c:v>-0.49855613708496094</c:v>
                </c:pt>
                <c:pt idx="2611">
                  <c:v>-0.28600120544433594</c:v>
                </c:pt>
                <c:pt idx="2612">
                  <c:v>-0.29418277740478516</c:v>
                </c:pt>
                <c:pt idx="2613">
                  <c:v>-0.11142539978027344</c:v>
                </c:pt>
                <c:pt idx="2614">
                  <c:v>0.12624931335449219</c:v>
                </c:pt>
                <c:pt idx="2615">
                  <c:v>0.19111919403076172</c:v>
                </c:pt>
                <c:pt idx="2616">
                  <c:v>0.12995052337646484</c:v>
                </c:pt>
                <c:pt idx="2617">
                  <c:v>4.7509193420410156E-2</c:v>
                </c:pt>
                <c:pt idx="2618">
                  <c:v>0.1440887451171875</c:v>
                </c:pt>
                <c:pt idx="2619">
                  <c:v>0.41747379302978516</c:v>
                </c:pt>
                <c:pt idx="2620">
                  <c:v>0.42825412750244141</c:v>
                </c:pt>
                <c:pt idx="2621">
                  <c:v>0.45320034027099609</c:v>
                </c:pt>
                <c:pt idx="2622">
                  <c:v>-0.19451999664306641</c:v>
                </c:pt>
                <c:pt idx="2623">
                  <c:v>-0.23439121246337891</c:v>
                </c:pt>
                <c:pt idx="2624">
                  <c:v>-0.19760799407958984</c:v>
                </c:pt>
                <c:pt idx="2625">
                  <c:v>-3.5907745361328125E-2</c:v>
                </c:pt>
                <c:pt idx="2626">
                  <c:v>-4.7601699829101563E-2</c:v>
                </c:pt>
                <c:pt idx="2627">
                  <c:v>-4.787445068359375E-2</c:v>
                </c:pt>
                <c:pt idx="2628">
                  <c:v>2.6239395141601563E-2</c:v>
                </c:pt>
                <c:pt idx="2629">
                  <c:v>-1.2800216674804688E-2</c:v>
                </c:pt>
                <c:pt idx="2630">
                  <c:v>8.4439277648925781E-2</c:v>
                </c:pt>
                <c:pt idx="2631">
                  <c:v>6.7472457885742188E-2</c:v>
                </c:pt>
                <c:pt idx="2632">
                  <c:v>0.14911079406738281</c:v>
                </c:pt>
                <c:pt idx="2633">
                  <c:v>0.18925094604492188</c:v>
                </c:pt>
                <c:pt idx="2634">
                  <c:v>0.25419425964355469</c:v>
                </c:pt>
                <c:pt idx="2635">
                  <c:v>-0.52908992767333984</c:v>
                </c:pt>
                <c:pt idx="2636">
                  <c:v>-1.5853948593139648</c:v>
                </c:pt>
                <c:pt idx="2637">
                  <c:v>-0.81026649475097656</c:v>
                </c:pt>
                <c:pt idx="2638">
                  <c:v>-0.74016857147216797</c:v>
                </c:pt>
                <c:pt idx="2639">
                  <c:v>-0.55844211578369141</c:v>
                </c:pt>
                <c:pt idx="2640">
                  <c:v>-0.35627651214599609</c:v>
                </c:pt>
                <c:pt idx="2641">
                  <c:v>0.42280864715576172</c:v>
                </c:pt>
                <c:pt idx="2642">
                  <c:v>0.48636436462402344</c:v>
                </c:pt>
                <c:pt idx="2643">
                  <c:v>0.40536880493164063</c:v>
                </c:pt>
                <c:pt idx="2644">
                  <c:v>0.67009067535400391</c:v>
                </c:pt>
                <c:pt idx="2645">
                  <c:v>0.88282299041748047</c:v>
                </c:pt>
                <c:pt idx="2646">
                  <c:v>0.85235500335693359</c:v>
                </c:pt>
                <c:pt idx="2647">
                  <c:v>0.85982418060302734</c:v>
                </c:pt>
                <c:pt idx="2648">
                  <c:v>-0.60401058197021484</c:v>
                </c:pt>
                <c:pt idx="2649">
                  <c:v>-0.46998023986816406</c:v>
                </c:pt>
                <c:pt idx="2650">
                  <c:v>-0.35102272033691406</c:v>
                </c:pt>
                <c:pt idx="2651">
                  <c:v>-0.13536453247070313</c:v>
                </c:pt>
                <c:pt idx="2652">
                  <c:v>-7.2381973266601563E-2</c:v>
                </c:pt>
                <c:pt idx="2653">
                  <c:v>2.5528907775878906E-2</c:v>
                </c:pt>
                <c:pt idx="2654">
                  <c:v>0.11481857299804688</c:v>
                </c:pt>
                <c:pt idx="2655">
                  <c:v>0.23962688446044922</c:v>
                </c:pt>
                <c:pt idx="2656">
                  <c:v>0.32927513122558594</c:v>
                </c:pt>
                <c:pt idx="2657">
                  <c:v>0.26897716522216797</c:v>
                </c:pt>
                <c:pt idx="2658">
                  <c:v>0.32360553741455078</c:v>
                </c:pt>
                <c:pt idx="2659">
                  <c:v>0.40332317352294922</c:v>
                </c:pt>
                <c:pt idx="2660">
                  <c:v>-7.2397232055664063E-2</c:v>
                </c:pt>
                <c:pt idx="2661">
                  <c:v>-0.32620906829833984</c:v>
                </c:pt>
                <c:pt idx="2662">
                  <c:v>-0.37961959838867188</c:v>
                </c:pt>
                <c:pt idx="2663">
                  <c:v>-0.34416007995605469</c:v>
                </c:pt>
                <c:pt idx="2664">
                  <c:v>-0.15952110290527344</c:v>
                </c:pt>
                <c:pt idx="2665">
                  <c:v>-0.11607837677001953</c:v>
                </c:pt>
                <c:pt idx="2666">
                  <c:v>-2.9059410095214844E-2</c:v>
                </c:pt>
                <c:pt idx="2667">
                  <c:v>9.6599578857421875E-2</c:v>
                </c:pt>
                <c:pt idx="2668">
                  <c:v>0.16950130462646484</c:v>
                </c:pt>
                <c:pt idx="2669">
                  <c:v>0.17061996459960938</c:v>
                </c:pt>
                <c:pt idx="2670">
                  <c:v>0.18551445007324219</c:v>
                </c:pt>
                <c:pt idx="2671">
                  <c:v>0.24827861785888672</c:v>
                </c:pt>
                <c:pt idx="2672">
                  <c:v>0.25589179992675781</c:v>
                </c:pt>
                <c:pt idx="2673">
                  <c:v>0.22824382781982422</c:v>
                </c:pt>
                <c:pt idx="2674">
                  <c:v>-1.006749153137207</c:v>
                </c:pt>
                <c:pt idx="2675">
                  <c:v>-0.66793155670166016</c:v>
                </c:pt>
                <c:pt idx="2676">
                  <c:v>-0.39686298370361328</c:v>
                </c:pt>
                <c:pt idx="2677">
                  <c:v>-7.8524589538574219E-2</c:v>
                </c:pt>
                <c:pt idx="2678">
                  <c:v>-0.12483882904052734</c:v>
                </c:pt>
                <c:pt idx="2679">
                  <c:v>4.7855377197265625E-2</c:v>
                </c:pt>
                <c:pt idx="2680">
                  <c:v>0.21785068511962891</c:v>
                </c:pt>
                <c:pt idx="2681">
                  <c:v>6.0506820678710938E-2</c:v>
                </c:pt>
                <c:pt idx="2682">
                  <c:v>0.25596714019775391</c:v>
                </c:pt>
                <c:pt idx="2683">
                  <c:v>0.32427787780761719</c:v>
                </c:pt>
                <c:pt idx="2684">
                  <c:v>0.53054046630859375</c:v>
                </c:pt>
                <c:pt idx="2685">
                  <c:v>0.47338485717773438</c:v>
                </c:pt>
                <c:pt idx="2686">
                  <c:v>0.36452102661132813</c:v>
                </c:pt>
                <c:pt idx="2687">
                  <c:v>-1.302065372467041</c:v>
                </c:pt>
              </c:numCache>
            </c:numRef>
          </c:yVal>
          <c:smooth val="0"/>
        </c:ser>
        <c:dLbls>
          <c:showLegendKey val="0"/>
          <c:showVal val="0"/>
          <c:showCatName val="0"/>
          <c:showSerName val="0"/>
          <c:showPercent val="0"/>
          <c:showBubbleSize val="0"/>
        </c:dLbls>
        <c:axId val="162260480"/>
        <c:axId val="162262016"/>
      </c:scatterChart>
      <c:valAx>
        <c:axId val="162240768"/>
        <c:scaling>
          <c:orientation val="minMax"/>
          <c:max val="9"/>
          <c:min val="-9"/>
        </c:scaling>
        <c:delete val="0"/>
        <c:axPos val="b"/>
        <c:numFmt formatCode="#,##0.0" sourceLinked="0"/>
        <c:majorTickMark val="in"/>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2258944"/>
        <c:crosses val="autoZero"/>
        <c:crossBetween val="midCat"/>
      </c:valAx>
      <c:valAx>
        <c:axId val="162258944"/>
        <c:scaling>
          <c:orientation val="minMax"/>
          <c:min val="-5"/>
        </c:scaling>
        <c:delete val="0"/>
        <c:axPos val="l"/>
        <c:numFmt formatCode="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240768"/>
        <c:crosses val="autoZero"/>
        <c:crossBetween val="midCat"/>
      </c:valAx>
      <c:valAx>
        <c:axId val="162260480"/>
        <c:scaling>
          <c:orientation val="minMax"/>
        </c:scaling>
        <c:delete val="1"/>
        <c:axPos val="b"/>
        <c:numFmt formatCode="General" sourceLinked="1"/>
        <c:majorTickMark val="out"/>
        <c:minorTickMark val="none"/>
        <c:tickLblPos val="nextTo"/>
        <c:crossAx val="162262016"/>
        <c:crosses val="autoZero"/>
        <c:crossBetween val="midCat"/>
      </c:valAx>
      <c:valAx>
        <c:axId val="162262016"/>
        <c:scaling>
          <c:orientation val="minMax"/>
          <c:min val="-5"/>
        </c:scaling>
        <c:delete val="0"/>
        <c:axPos val="r"/>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260480"/>
        <c:crosses val="max"/>
        <c:crossBetween val="midCat"/>
      </c:valAx>
      <c:spPr>
        <a:solidFill>
          <a:srgbClr val="FFFFFF"/>
        </a:solidFill>
        <a:ln w="25400">
          <a:noFill/>
        </a:ln>
      </c:spPr>
    </c:plotArea>
    <c:plotVisOnly val="1"/>
    <c:dispBlanksAs val="gap"/>
    <c:showDLblsOverMax val="0"/>
  </c:chart>
  <c:spPr>
    <a:solidFill>
      <a:srgbClr val="FFFFFF"/>
    </a:solidFill>
    <a:ln w="9525">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039426523297495E-3"/>
          <c:y val="2.8863383838383837E-2"/>
          <c:w val="0.98862007168458776"/>
          <c:h val="0.97113661616161617"/>
        </c:manualLayout>
      </c:layout>
      <c:lineChart>
        <c:grouping val="standard"/>
        <c:varyColors val="0"/>
        <c:ser>
          <c:idx val="0"/>
          <c:order val="0"/>
          <c:tx>
            <c:strRef>
              <c:f>'Figure 2_data'!$B$3</c:f>
              <c:strCache>
                <c:ptCount val="1"/>
                <c:pt idx="0">
                  <c:v>Manufacturing</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2_data'!$D$3:$D$15</c:f>
              <c:numCache>
                <c:formatCode>0.0</c:formatCode>
                <c:ptCount val="13"/>
                <c:pt idx="0">
                  <c:v>2.4222480000000002</c:v>
                </c:pt>
                <c:pt idx="1">
                  <c:v>2.4511810000000001</c:v>
                </c:pt>
                <c:pt idx="2">
                  <c:v>2.4648880000000002</c:v>
                </c:pt>
                <c:pt idx="3">
                  <c:v>2.459749</c:v>
                </c:pt>
                <c:pt idx="4">
                  <c:v>2.4332259999999999</c:v>
                </c:pt>
                <c:pt idx="5">
                  <c:v>2.4389530000000001</c:v>
                </c:pt>
                <c:pt idx="6">
                  <c:v>2.4418859999999998</c:v>
                </c:pt>
                <c:pt idx="7">
                  <c:v>2.415797</c:v>
                </c:pt>
                <c:pt idx="8">
                  <c:v>2.4283610000000002</c:v>
                </c:pt>
                <c:pt idx="9">
                  <c:v>2.391362</c:v>
                </c:pt>
                <c:pt idx="10">
                  <c:v>2.3778239999999999</c:v>
                </c:pt>
                <c:pt idx="11">
                  <c:v>2.3596339999999998</c:v>
                </c:pt>
                <c:pt idx="12">
                  <c:v>2.3510970000000002</c:v>
                </c:pt>
              </c:numCache>
            </c:numRef>
          </c:val>
          <c:smooth val="0"/>
        </c:ser>
        <c:ser>
          <c:idx val="1"/>
          <c:order val="1"/>
          <c:tx>
            <c:strRef>
              <c:f>'Figure 2_data'!$B$16</c:f>
              <c:strCache>
                <c:ptCount val="1"/>
                <c:pt idx="0">
                  <c:v>Construction</c:v>
                </c:pt>
              </c:strCache>
            </c:strRef>
          </c:tx>
          <c:spPr>
            <a:ln>
              <a:solidFill>
                <a:schemeClr val="tx2">
                  <a:lumMod val="40000"/>
                  <a:lumOff val="60000"/>
                </a:schemeClr>
              </a:solidFill>
            </a:ln>
          </c:spPr>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2_data'!$D$16:$D$28</c:f>
              <c:numCache>
                <c:formatCode>0.0</c:formatCode>
                <c:ptCount val="13"/>
                <c:pt idx="0">
                  <c:v>3.0944660000000002</c:v>
                </c:pt>
                <c:pt idx="1">
                  <c:v>3.1553339999999999</c:v>
                </c:pt>
                <c:pt idx="2">
                  <c:v>3.14595</c:v>
                </c:pt>
                <c:pt idx="3">
                  <c:v>3.118725</c:v>
                </c:pt>
                <c:pt idx="4">
                  <c:v>3.0356200000000002</c:v>
                </c:pt>
                <c:pt idx="5">
                  <c:v>3.094884</c:v>
                </c:pt>
                <c:pt idx="6">
                  <c:v>3.0337510000000001</c:v>
                </c:pt>
                <c:pt idx="7">
                  <c:v>3.0019740000000001</c:v>
                </c:pt>
                <c:pt idx="8">
                  <c:v>3.019625</c:v>
                </c:pt>
                <c:pt idx="9">
                  <c:v>3.0058600000000002</c:v>
                </c:pt>
                <c:pt idx="10">
                  <c:v>2.9164940000000001</c:v>
                </c:pt>
                <c:pt idx="11">
                  <c:v>2.8907039999999999</c:v>
                </c:pt>
                <c:pt idx="12">
                  <c:v>2.8490880000000001</c:v>
                </c:pt>
              </c:numCache>
            </c:numRef>
          </c:val>
          <c:smooth val="0"/>
        </c:ser>
        <c:ser>
          <c:idx val="2"/>
          <c:order val="2"/>
          <c:tx>
            <c:strRef>
              <c:f>'Figure 2_data'!$B$29</c:f>
              <c:strCache>
                <c:ptCount val="1"/>
                <c:pt idx="0">
                  <c:v>Wholesale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2_data'!$D$29:$D$41</c:f>
              <c:numCache>
                <c:formatCode>0.0</c:formatCode>
                <c:ptCount val="13"/>
                <c:pt idx="0">
                  <c:v>3.3940169999999998</c:v>
                </c:pt>
                <c:pt idx="1">
                  <c:v>3.4351419999999999</c:v>
                </c:pt>
                <c:pt idx="2">
                  <c:v>3.424131</c:v>
                </c:pt>
                <c:pt idx="3">
                  <c:v>3.4455990000000001</c:v>
                </c:pt>
                <c:pt idx="4">
                  <c:v>3.4092579999999999</c:v>
                </c:pt>
                <c:pt idx="5">
                  <c:v>3.4906320000000002</c:v>
                </c:pt>
                <c:pt idx="6">
                  <c:v>3.467794</c:v>
                </c:pt>
                <c:pt idx="7">
                  <c:v>3.4067949999999998</c:v>
                </c:pt>
                <c:pt idx="8">
                  <c:v>3.393062</c:v>
                </c:pt>
                <c:pt idx="9">
                  <c:v>3.3398690000000002</c:v>
                </c:pt>
                <c:pt idx="10">
                  <c:v>3.3616670000000002</c:v>
                </c:pt>
                <c:pt idx="11">
                  <c:v>3.3763179999999999</c:v>
                </c:pt>
                <c:pt idx="12">
                  <c:v>3.3784679999999998</c:v>
                </c:pt>
              </c:numCache>
            </c:numRef>
          </c:val>
          <c:smooth val="0"/>
        </c:ser>
        <c:ser>
          <c:idx val="3"/>
          <c:order val="3"/>
          <c:tx>
            <c:strRef>
              <c:f>'Figure 2_data'!$B$42</c:f>
              <c:strCache>
                <c:ptCount val="1"/>
                <c:pt idx="0">
                  <c:v>Retail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2_data'!$D$42:$D$54</c:f>
              <c:numCache>
                <c:formatCode>0.0</c:formatCode>
                <c:ptCount val="13"/>
                <c:pt idx="0">
                  <c:v>2.6247560000000001</c:v>
                </c:pt>
                <c:pt idx="1">
                  <c:v>2.6219070000000002</c:v>
                </c:pt>
                <c:pt idx="2">
                  <c:v>2.628288</c:v>
                </c:pt>
                <c:pt idx="3">
                  <c:v>2.6656430000000002</c:v>
                </c:pt>
                <c:pt idx="4">
                  <c:v>2.6784629999999998</c:v>
                </c:pt>
                <c:pt idx="5">
                  <c:v>2.6676489999999999</c:v>
                </c:pt>
                <c:pt idx="6">
                  <c:v>2.625604</c:v>
                </c:pt>
                <c:pt idx="7">
                  <c:v>2.5794320000000002</c:v>
                </c:pt>
                <c:pt idx="8">
                  <c:v>2.546713</c:v>
                </c:pt>
                <c:pt idx="9">
                  <c:v>2.558767</c:v>
                </c:pt>
                <c:pt idx="10">
                  <c:v>2.5442390000000001</c:v>
                </c:pt>
                <c:pt idx="11">
                  <c:v>2.507574</c:v>
                </c:pt>
                <c:pt idx="12">
                  <c:v>2.5162620000000002</c:v>
                </c:pt>
              </c:numCache>
            </c:numRef>
          </c:val>
          <c:smooth val="0"/>
        </c:ser>
        <c:ser>
          <c:idx val="4"/>
          <c:order val="4"/>
          <c:tx>
            <c:strRef>
              <c:f>'Figure 2_data'!$B$55</c:f>
              <c:strCache>
                <c:ptCount val="1"/>
                <c:pt idx="0">
                  <c:v>PST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2_data'!$D$55:$D$67</c:f>
              <c:numCache>
                <c:formatCode>0.0</c:formatCode>
                <c:ptCount val="13"/>
                <c:pt idx="0">
                  <c:v>2.3818519999999999</c:v>
                </c:pt>
                <c:pt idx="1">
                  <c:v>2.4302069999999998</c:v>
                </c:pt>
                <c:pt idx="2">
                  <c:v>2.4317340000000001</c:v>
                </c:pt>
                <c:pt idx="3">
                  <c:v>2.4575450000000001</c:v>
                </c:pt>
                <c:pt idx="4">
                  <c:v>2.4631310000000002</c:v>
                </c:pt>
                <c:pt idx="5">
                  <c:v>2.4624730000000001</c:v>
                </c:pt>
                <c:pt idx="6">
                  <c:v>2.4040810000000001</c:v>
                </c:pt>
                <c:pt idx="7">
                  <c:v>2.3809800000000001</c:v>
                </c:pt>
                <c:pt idx="8">
                  <c:v>2.3785750000000001</c:v>
                </c:pt>
                <c:pt idx="9">
                  <c:v>2.3512940000000002</c:v>
                </c:pt>
                <c:pt idx="10">
                  <c:v>2.342635</c:v>
                </c:pt>
                <c:pt idx="11">
                  <c:v>2.310063</c:v>
                </c:pt>
                <c:pt idx="12">
                  <c:v>2.296573</c:v>
                </c:pt>
              </c:numCache>
            </c:numRef>
          </c:val>
          <c:smooth val="0"/>
        </c:ser>
        <c:dLbls>
          <c:showLegendKey val="0"/>
          <c:showVal val="0"/>
          <c:showCatName val="0"/>
          <c:showSerName val="0"/>
          <c:showPercent val="0"/>
          <c:showBubbleSize val="0"/>
        </c:dLbls>
        <c:marker val="1"/>
        <c:smooth val="0"/>
        <c:axId val="162436224"/>
        <c:axId val="162437760"/>
      </c:lineChart>
      <c:lineChart>
        <c:grouping val="standard"/>
        <c:varyColors val="0"/>
        <c:ser>
          <c:idx val="5"/>
          <c:order val="5"/>
          <c:tx>
            <c:strRef>
              <c:f>'Figure 2_data'!$B$68</c:f>
              <c:strCache>
                <c:ptCount val="1"/>
                <c:pt idx="0">
                  <c:v>Administrative and Support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2_data'!$D$68:$D$80</c:f>
              <c:numCache>
                <c:formatCode>0.0</c:formatCode>
                <c:ptCount val="13"/>
                <c:pt idx="0">
                  <c:v>3.433065</c:v>
                </c:pt>
                <c:pt idx="1">
                  <c:v>3.3708979999999999</c:v>
                </c:pt>
                <c:pt idx="2">
                  <c:v>3.4255969999999998</c:v>
                </c:pt>
                <c:pt idx="3">
                  <c:v>3.491463</c:v>
                </c:pt>
                <c:pt idx="4">
                  <c:v>3.4998200000000002</c:v>
                </c:pt>
                <c:pt idx="5">
                  <c:v>3.5699550000000002</c:v>
                </c:pt>
                <c:pt idx="6">
                  <c:v>3.527307</c:v>
                </c:pt>
                <c:pt idx="7">
                  <c:v>3.4914299999999998</c:v>
                </c:pt>
                <c:pt idx="8">
                  <c:v>3.4929420000000002</c:v>
                </c:pt>
                <c:pt idx="9">
                  <c:v>3.5770050000000002</c:v>
                </c:pt>
                <c:pt idx="10">
                  <c:v>3.4093059999999999</c:v>
                </c:pt>
                <c:pt idx="11">
                  <c:v>3.3824649999999998</c:v>
                </c:pt>
                <c:pt idx="12">
                  <c:v>3.358228</c:v>
                </c:pt>
              </c:numCache>
            </c:numRef>
          </c:val>
          <c:smooth val="0"/>
        </c:ser>
        <c:dLbls>
          <c:showLegendKey val="0"/>
          <c:showVal val="0"/>
          <c:showCatName val="0"/>
          <c:showSerName val="0"/>
          <c:showPercent val="0"/>
          <c:showBubbleSize val="0"/>
        </c:dLbls>
        <c:marker val="1"/>
        <c:smooth val="0"/>
        <c:axId val="162462336"/>
        <c:axId val="162460416"/>
      </c:lineChart>
      <c:catAx>
        <c:axId val="16243622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437760"/>
        <c:crosses val="autoZero"/>
        <c:auto val="1"/>
        <c:lblAlgn val="ctr"/>
        <c:lblOffset val="100"/>
        <c:tickLblSkip val="2"/>
        <c:tickMarkSkip val="1"/>
        <c:noMultiLvlLbl val="0"/>
      </c:catAx>
      <c:valAx>
        <c:axId val="162437760"/>
        <c:scaling>
          <c:orientation val="minMax"/>
          <c:max val="4"/>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5.00737284749583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436224"/>
        <c:crosses val="autoZero"/>
        <c:crossBetween val="midCat"/>
      </c:valAx>
      <c:valAx>
        <c:axId val="162460416"/>
        <c:scaling>
          <c:orientation val="minMax"/>
          <c:max val="4"/>
          <c:min val="2"/>
        </c:scaling>
        <c:delete val="0"/>
        <c:axPos val="r"/>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90265263000979523"/>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2462336"/>
        <c:crosses val="max"/>
        <c:crossBetween val="midCat"/>
        <c:minorUnit val="0.2"/>
      </c:valAx>
      <c:catAx>
        <c:axId val="162462336"/>
        <c:scaling>
          <c:orientation val="minMax"/>
        </c:scaling>
        <c:delete val="1"/>
        <c:axPos val="t"/>
        <c:majorTickMark val="out"/>
        <c:minorTickMark val="none"/>
        <c:tickLblPos val="nextTo"/>
        <c:crossAx val="1624604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Manufacturing!$D$3</c:f>
              <c:strCache>
                <c:ptCount val="1"/>
                <c:pt idx="0">
                  <c:v>IQR</c:v>
                </c:pt>
              </c:strCache>
            </c:strRef>
          </c:tx>
          <c:spPr>
            <a:ln w="28575">
              <a:noFill/>
            </a:ln>
          </c:spPr>
          <c:marker>
            <c:spPr>
              <a:solidFill>
                <a:srgbClr val="CCD5DD">
                  <a:lumMod val="75000"/>
                </a:srgbClr>
              </a:solidFill>
              <a:ln>
                <a:solidFill>
                  <a:srgbClr val="CCD5DD">
                    <a:lumMod val="75000"/>
                  </a:srgbClr>
                </a:solidFill>
              </a:ln>
            </c:spPr>
          </c:marker>
          <c:xVal>
            <c:numRef>
              <c:f>Manufacturing!$C$4:$C$105</c:f>
              <c:numCache>
                <c:formatCode>General</c:formatCode>
                <c:ptCount val="102"/>
                <c:pt idx="0">
                  <c:v>3286</c:v>
                </c:pt>
                <c:pt idx="1">
                  <c:v>1671</c:v>
                </c:pt>
                <c:pt idx="2">
                  <c:v>1770</c:v>
                </c:pt>
                <c:pt idx="3">
                  <c:v>1786</c:v>
                </c:pt>
                <c:pt idx="4">
                  <c:v>797</c:v>
                </c:pt>
                <c:pt idx="5">
                  <c:v>1367</c:v>
                </c:pt>
                <c:pt idx="6">
                  <c:v>3006</c:v>
                </c:pt>
                <c:pt idx="7">
                  <c:v>833</c:v>
                </c:pt>
                <c:pt idx="8">
                  <c:v>1770</c:v>
                </c:pt>
                <c:pt idx="9">
                  <c:v>2937</c:v>
                </c:pt>
                <c:pt idx="10">
                  <c:v>4382</c:v>
                </c:pt>
                <c:pt idx="11">
                  <c:v>37499</c:v>
                </c:pt>
                <c:pt idx="12">
                  <c:v>2065</c:v>
                </c:pt>
                <c:pt idx="13">
                  <c:v>2157</c:v>
                </c:pt>
                <c:pt idx="14">
                  <c:v>5130</c:v>
                </c:pt>
                <c:pt idx="15">
                  <c:v>2025</c:v>
                </c:pt>
                <c:pt idx="16">
                  <c:v>6349</c:v>
                </c:pt>
                <c:pt idx="17">
                  <c:v>2243</c:v>
                </c:pt>
                <c:pt idx="18">
                  <c:v>11410</c:v>
                </c:pt>
                <c:pt idx="19">
                  <c:v>3884</c:v>
                </c:pt>
                <c:pt idx="20">
                  <c:v>1359</c:v>
                </c:pt>
                <c:pt idx="21">
                  <c:v>22767</c:v>
                </c:pt>
                <c:pt idx="22">
                  <c:v>1345</c:v>
                </c:pt>
                <c:pt idx="23">
                  <c:v>5264</c:v>
                </c:pt>
                <c:pt idx="24">
                  <c:v>1866</c:v>
                </c:pt>
                <c:pt idx="25">
                  <c:v>25881</c:v>
                </c:pt>
                <c:pt idx="26">
                  <c:v>5149</c:v>
                </c:pt>
                <c:pt idx="27">
                  <c:v>1343</c:v>
                </c:pt>
                <c:pt idx="28">
                  <c:v>1070</c:v>
                </c:pt>
                <c:pt idx="29">
                  <c:v>1730</c:v>
                </c:pt>
                <c:pt idx="30">
                  <c:v>810</c:v>
                </c:pt>
                <c:pt idx="31">
                  <c:v>41169</c:v>
                </c:pt>
                <c:pt idx="32">
                  <c:v>3455</c:v>
                </c:pt>
                <c:pt idx="33">
                  <c:v>1234</c:v>
                </c:pt>
                <c:pt idx="34">
                  <c:v>1066</c:v>
                </c:pt>
                <c:pt idx="35">
                  <c:v>1817</c:v>
                </c:pt>
                <c:pt idx="36">
                  <c:v>1275</c:v>
                </c:pt>
                <c:pt idx="37">
                  <c:v>1789</c:v>
                </c:pt>
                <c:pt idx="38">
                  <c:v>2258</c:v>
                </c:pt>
                <c:pt idx="39">
                  <c:v>2180</c:v>
                </c:pt>
                <c:pt idx="40">
                  <c:v>2486</c:v>
                </c:pt>
                <c:pt idx="41">
                  <c:v>9251</c:v>
                </c:pt>
                <c:pt idx="42">
                  <c:v>1225</c:v>
                </c:pt>
                <c:pt idx="43">
                  <c:v>851</c:v>
                </c:pt>
                <c:pt idx="44">
                  <c:v>2742</c:v>
                </c:pt>
                <c:pt idx="45">
                  <c:v>5467</c:v>
                </c:pt>
                <c:pt idx="46">
                  <c:v>1484</c:v>
                </c:pt>
                <c:pt idx="47">
                  <c:v>4818</c:v>
                </c:pt>
                <c:pt idx="48">
                  <c:v>2518</c:v>
                </c:pt>
                <c:pt idx="49">
                  <c:v>925</c:v>
                </c:pt>
                <c:pt idx="50">
                  <c:v>2084</c:v>
                </c:pt>
                <c:pt idx="51">
                  <c:v>5939</c:v>
                </c:pt>
                <c:pt idx="52">
                  <c:v>5294</c:v>
                </c:pt>
                <c:pt idx="53">
                  <c:v>9779</c:v>
                </c:pt>
                <c:pt idx="54">
                  <c:v>1415</c:v>
                </c:pt>
                <c:pt idx="55">
                  <c:v>1589</c:v>
                </c:pt>
                <c:pt idx="56">
                  <c:v>842</c:v>
                </c:pt>
                <c:pt idx="57">
                  <c:v>856</c:v>
                </c:pt>
                <c:pt idx="58">
                  <c:v>954</c:v>
                </c:pt>
                <c:pt idx="59">
                  <c:v>14045</c:v>
                </c:pt>
                <c:pt idx="60">
                  <c:v>3991</c:v>
                </c:pt>
                <c:pt idx="61">
                  <c:v>11283</c:v>
                </c:pt>
                <c:pt idx="62">
                  <c:v>9705</c:v>
                </c:pt>
                <c:pt idx="63">
                  <c:v>5862</c:v>
                </c:pt>
                <c:pt idx="64">
                  <c:v>1480</c:v>
                </c:pt>
                <c:pt idx="65">
                  <c:v>8528</c:v>
                </c:pt>
                <c:pt idx="66">
                  <c:v>3280</c:v>
                </c:pt>
                <c:pt idx="67">
                  <c:v>1564</c:v>
                </c:pt>
                <c:pt idx="68">
                  <c:v>11812</c:v>
                </c:pt>
                <c:pt idx="69">
                  <c:v>17971</c:v>
                </c:pt>
                <c:pt idx="70">
                  <c:v>2936</c:v>
                </c:pt>
                <c:pt idx="71">
                  <c:v>7641</c:v>
                </c:pt>
                <c:pt idx="72">
                  <c:v>1695</c:v>
                </c:pt>
                <c:pt idx="73">
                  <c:v>6425</c:v>
                </c:pt>
                <c:pt idx="74">
                  <c:v>2419</c:v>
                </c:pt>
                <c:pt idx="75">
                  <c:v>8519</c:v>
                </c:pt>
                <c:pt idx="76">
                  <c:v>4693</c:v>
                </c:pt>
                <c:pt idx="77">
                  <c:v>779</c:v>
                </c:pt>
                <c:pt idx="78">
                  <c:v>10005</c:v>
                </c:pt>
                <c:pt idx="79">
                  <c:v>4526</c:v>
                </c:pt>
                <c:pt idx="80">
                  <c:v>2902</c:v>
                </c:pt>
                <c:pt idx="81">
                  <c:v>3289</c:v>
                </c:pt>
                <c:pt idx="82">
                  <c:v>2904</c:v>
                </c:pt>
                <c:pt idx="83">
                  <c:v>910</c:v>
                </c:pt>
                <c:pt idx="84">
                  <c:v>3595</c:v>
                </c:pt>
                <c:pt idx="85">
                  <c:v>5410</c:v>
                </c:pt>
                <c:pt idx="86">
                  <c:v>887</c:v>
                </c:pt>
                <c:pt idx="87">
                  <c:v>1244</c:v>
                </c:pt>
                <c:pt idx="88">
                  <c:v>1650</c:v>
                </c:pt>
                <c:pt idx="89">
                  <c:v>2526</c:v>
                </c:pt>
                <c:pt idx="90">
                  <c:v>6465</c:v>
                </c:pt>
                <c:pt idx="91">
                  <c:v>4332</c:v>
                </c:pt>
                <c:pt idx="92">
                  <c:v>6150</c:v>
                </c:pt>
                <c:pt idx="93">
                  <c:v>4261</c:v>
                </c:pt>
                <c:pt idx="94">
                  <c:v>3334</c:v>
                </c:pt>
                <c:pt idx="95">
                  <c:v>5221</c:v>
                </c:pt>
                <c:pt idx="96">
                  <c:v>21631</c:v>
                </c:pt>
                <c:pt idx="97">
                  <c:v>3892</c:v>
                </c:pt>
                <c:pt idx="98">
                  <c:v>1770</c:v>
                </c:pt>
                <c:pt idx="99">
                  <c:v>6500</c:v>
                </c:pt>
                <c:pt idx="100">
                  <c:v>3673</c:v>
                </c:pt>
                <c:pt idx="101">
                  <c:v>7803</c:v>
                </c:pt>
              </c:numCache>
            </c:numRef>
          </c:xVal>
          <c:yVal>
            <c:numRef>
              <c:f>Manufacturing!$D$4:$D$105</c:f>
              <c:numCache>
                <c:formatCode>General</c:formatCode>
                <c:ptCount val="102"/>
                <c:pt idx="0">
                  <c:v>2.6780819999999999</c:v>
                </c:pt>
                <c:pt idx="1">
                  <c:v>3.014993</c:v>
                </c:pt>
                <c:pt idx="2">
                  <c:v>2.8368950000000002</c:v>
                </c:pt>
                <c:pt idx="3">
                  <c:v>3.2986490000000002</c:v>
                </c:pt>
                <c:pt idx="4">
                  <c:v>3.200348</c:v>
                </c:pt>
                <c:pt idx="5">
                  <c:v>2.9069410000000002</c:v>
                </c:pt>
                <c:pt idx="6">
                  <c:v>3.2377820000000002</c:v>
                </c:pt>
                <c:pt idx="7">
                  <c:v>3.9151690000000001</c:v>
                </c:pt>
                <c:pt idx="8">
                  <c:v>2.6625580000000002</c:v>
                </c:pt>
                <c:pt idx="9">
                  <c:v>2.3357480000000002</c:v>
                </c:pt>
                <c:pt idx="10">
                  <c:v>2.5574889999999999</c:v>
                </c:pt>
                <c:pt idx="11">
                  <c:v>2.3125460000000002</c:v>
                </c:pt>
                <c:pt idx="12">
                  <c:v>2.7293449999999999</c:v>
                </c:pt>
                <c:pt idx="13">
                  <c:v>2.7633040000000002</c:v>
                </c:pt>
                <c:pt idx="14">
                  <c:v>3.0824560000000001</c:v>
                </c:pt>
                <c:pt idx="15">
                  <c:v>2.757612</c:v>
                </c:pt>
                <c:pt idx="16">
                  <c:v>3.6016360000000001</c:v>
                </c:pt>
                <c:pt idx="17">
                  <c:v>2.6923020000000002</c:v>
                </c:pt>
                <c:pt idx="18">
                  <c:v>2.4136419999999998</c:v>
                </c:pt>
                <c:pt idx="19">
                  <c:v>2.4161290000000002</c:v>
                </c:pt>
                <c:pt idx="20">
                  <c:v>2.441351</c:v>
                </c:pt>
                <c:pt idx="21">
                  <c:v>2.9104860000000001</c:v>
                </c:pt>
                <c:pt idx="22">
                  <c:v>2.7700529999999999</c:v>
                </c:pt>
                <c:pt idx="23">
                  <c:v>2.4885950000000001</c:v>
                </c:pt>
                <c:pt idx="24">
                  <c:v>2.4215270000000002</c:v>
                </c:pt>
                <c:pt idx="25">
                  <c:v>2.2723339999999999</c:v>
                </c:pt>
                <c:pt idx="26">
                  <c:v>2.5434450000000002</c:v>
                </c:pt>
                <c:pt idx="27">
                  <c:v>2.2772060000000001</c:v>
                </c:pt>
                <c:pt idx="28">
                  <c:v>2.471908</c:v>
                </c:pt>
                <c:pt idx="29">
                  <c:v>2.1837680000000002</c:v>
                </c:pt>
                <c:pt idx="30">
                  <c:v>2.4544350000000001</c:v>
                </c:pt>
                <c:pt idx="31">
                  <c:v>2.1909350000000001</c:v>
                </c:pt>
                <c:pt idx="32">
                  <c:v>2.288789</c:v>
                </c:pt>
                <c:pt idx="33">
                  <c:v>2.6426560000000001</c:v>
                </c:pt>
                <c:pt idx="34">
                  <c:v>3.0588790000000001</c:v>
                </c:pt>
                <c:pt idx="35">
                  <c:v>2.3806020000000001</c:v>
                </c:pt>
                <c:pt idx="36">
                  <c:v>3.0330409999999999</c:v>
                </c:pt>
                <c:pt idx="37">
                  <c:v>2.9026369999999999</c:v>
                </c:pt>
                <c:pt idx="38">
                  <c:v>2.6631140000000002</c:v>
                </c:pt>
                <c:pt idx="39">
                  <c:v>2.7601429999999998</c:v>
                </c:pt>
                <c:pt idx="40">
                  <c:v>2.4226920000000001</c:v>
                </c:pt>
                <c:pt idx="41">
                  <c:v>2.346371</c:v>
                </c:pt>
                <c:pt idx="42">
                  <c:v>2.2856130000000001</c:v>
                </c:pt>
                <c:pt idx="43">
                  <c:v>2.1498659999999998</c:v>
                </c:pt>
                <c:pt idx="44">
                  <c:v>2.4992000000000001</c:v>
                </c:pt>
                <c:pt idx="45">
                  <c:v>2.3687200000000002</c:v>
                </c:pt>
                <c:pt idx="46">
                  <c:v>2.337685</c:v>
                </c:pt>
                <c:pt idx="47">
                  <c:v>2.5087760000000001</c:v>
                </c:pt>
                <c:pt idx="48">
                  <c:v>2.6494390000000001</c:v>
                </c:pt>
                <c:pt idx="49">
                  <c:v>2.4775360000000002</c:v>
                </c:pt>
                <c:pt idx="50">
                  <c:v>2.2383150000000001</c:v>
                </c:pt>
                <c:pt idx="51">
                  <c:v>2.4050440000000002</c:v>
                </c:pt>
                <c:pt idx="52">
                  <c:v>2.5134150000000002</c:v>
                </c:pt>
                <c:pt idx="53">
                  <c:v>2.303302</c:v>
                </c:pt>
                <c:pt idx="54">
                  <c:v>2.1006840000000002</c:v>
                </c:pt>
                <c:pt idx="55">
                  <c:v>2.4180079999999999</c:v>
                </c:pt>
                <c:pt idx="56">
                  <c:v>2.9582860000000002</c:v>
                </c:pt>
                <c:pt idx="57">
                  <c:v>2.4638589999999998</c:v>
                </c:pt>
                <c:pt idx="58">
                  <c:v>2.1650109999999998</c:v>
                </c:pt>
                <c:pt idx="59">
                  <c:v>2.2927719999999998</c:v>
                </c:pt>
                <c:pt idx="60">
                  <c:v>2.7770730000000001</c:v>
                </c:pt>
                <c:pt idx="61">
                  <c:v>2.3722639999999999</c:v>
                </c:pt>
                <c:pt idx="62">
                  <c:v>2.3730769999999999</c:v>
                </c:pt>
                <c:pt idx="63">
                  <c:v>2.2219169999999999</c:v>
                </c:pt>
                <c:pt idx="64">
                  <c:v>2.326505</c:v>
                </c:pt>
                <c:pt idx="65">
                  <c:v>2.1475300000000002</c:v>
                </c:pt>
                <c:pt idx="66">
                  <c:v>2.3604769999999999</c:v>
                </c:pt>
                <c:pt idx="67">
                  <c:v>2.2549489999999999</c:v>
                </c:pt>
                <c:pt idx="68">
                  <c:v>2.196672</c:v>
                </c:pt>
                <c:pt idx="69">
                  <c:v>2.335321</c:v>
                </c:pt>
                <c:pt idx="70">
                  <c:v>2.454113</c:v>
                </c:pt>
                <c:pt idx="71">
                  <c:v>2.3595120000000001</c:v>
                </c:pt>
                <c:pt idx="72">
                  <c:v>2.781739</c:v>
                </c:pt>
                <c:pt idx="73">
                  <c:v>2.3190789999999999</c:v>
                </c:pt>
                <c:pt idx="74">
                  <c:v>2.5903369999999999</c:v>
                </c:pt>
                <c:pt idx="75">
                  <c:v>2.517414</c:v>
                </c:pt>
                <c:pt idx="76">
                  <c:v>2.481398</c:v>
                </c:pt>
                <c:pt idx="77">
                  <c:v>2.3469760000000002</c:v>
                </c:pt>
                <c:pt idx="78">
                  <c:v>2.450644</c:v>
                </c:pt>
                <c:pt idx="79">
                  <c:v>2.5729299999999999</c:v>
                </c:pt>
                <c:pt idx="80">
                  <c:v>2.7355939999999999</c:v>
                </c:pt>
                <c:pt idx="81">
                  <c:v>2.3899170000000001</c:v>
                </c:pt>
                <c:pt idx="82">
                  <c:v>2.6239970000000001</c:v>
                </c:pt>
                <c:pt idx="83">
                  <c:v>2.7120540000000002</c:v>
                </c:pt>
                <c:pt idx="84">
                  <c:v>2.196628</c:v>
                </c:pt>
                <c:pt idx="85">
                  <c:v>2.459762</c:v>
                </c:pt>
                <c:pt idx="86">
                  <c:v>2.6310579999999999</c:v>
                </c:pt>
                <c:pt idx="87">
                  <c:v>2.4323079999999999</c:v>
                </c:pt>
                <c:pt idx="88">
                  <c:v>2.4517920000000002</c:v>
                </c:pt>
                <c:pt idx="89">
                  <c:v>2.4684349999999999</c:v>
                </c:pt>
                <c:pt idx="90">
                  <c:v>2.6080999999999999</c:v>
                </c:pt>
                <c:pt idx="91">
                  <c:v>2.5470760000000001</c:v>
                </c:pt>
                <c:pt idx="92">
                  <c:v>2.1477189999999999</c:v>
                </c:pt>
                <c:pt idx="93">
                  <c:v>2.6580590000000002</c:v>
                </c:pt>
                <c:pt idx="94">
                  <c:v>2.2758620000000001</c:v>
                </c:pt>
                <c:pt idx="95">
                  <c:v>2.2974600000000001</c:v>
                </c:pt>
                <c:pt idx="96">
                  <c:v>2.4162720000000002</c:v>
                </c:pt>
                <c:pt idx="97">
                  <c:v>2.125772</c:v>
                </c:pt>
                <c:pt idx="98">
                  <c:v>2.5600679999999998</c:v>
                </c:pt>
                <c:pt idx="99">
                  <c:v>2.6648160000000001</c:v>
                </c:pt>
                <c:pt idx="100">
                  <c:v>2.8926059999999998</c:v>
                </c:pt>
                <c:pt idx="101">
                  <c:v>2.4086110000000001</c:v>
                </c:pt>
              </c:numCache>
            </c:numRef>
          </c:yVal>
          <c:smooth val="0"/>
        </c:ser>
        <c:dLbls>
          <c:showLegendKey val="0"/>
          <c:showVal val="0"/>
          <c:showCatName val="0"/>
          <c:showSerName val="0"/>
          <c:showPercent val="0"/>
          <c:showBubbleSize val="0"/>
        </c:dLbls>
        <c:axId val="163423744"/>
        <c:axId val="163425664"/>
      </c:scatterChart>
      <c:scatterChart>
        <c:scatterStyle val="lineMarker"/>
        <c:varyColors val="0"/>
        <c:ser>
          <c:idx val="1"/>
          <c:order val="1"/>
          <c:tx>
            <c:v>IQR</c:v>
          </c:tx>
          <c:spPr>
            <a:ln w="28575">
              <a:solidFill>
                <a:schemeClr val="accent1"/>
              </a:solidFill>
            </a:ln>
          </c:spPr>
          <c:marker>
            <c:symbol val="diamond"/>
            <c:size val="7"/>
            <c:spPr>
              <a:solidFill>
                <a:srgbClr val="CCD5DD">
                  <a:lumMod val="75000"/>
                </a:srgbClr>
              </a:solidFill>
              <a:ln>
                <a:solidFill>
                  <a:srgbClr val="CCD5DD">
                    <a:lumMod val="75000"/>
                  </a:srgbClr>
                </a:solidFill>
              </a:ln>
            </c:spPr>
          </c:marker>
          <c:xVal>
            <c:numRef>
              <c:f>'Wholesale '!$C$41</c:f>
              <c:numCache>
                <c:formatCode>General</c:formatCode>
                <c:ptCount val="1"/>
                <c:pt idx="0">
                  <c:v>19950</c:v>
                </c:pt>
              </c:numCache>
            </c:numRef>
          </c:xVal>
          <c:yVal>
            <c:numRef>
              <c:f>Manufacturing!$D$105</c:f>
              <c:numCache>
                <c:formatCode>General</c:formatCode>
                <c:ptCount val="1"/>
                <c:pt idx="0">
                  <c:v>2.4086110000000001</c:v>
                </c:pt>
              </c:numCache>
            </c:numRef>
          </c:yVal>
          <c:smooth val="0"/>
        </c:ser>
        <c:dLbls>
          <c:showLegendKey val="0"/>
          <c:showVal val="0"/>
          <c:showCatName val="0"/>
          <c:showSerName val="0"/>
          <c:showPercent val="0"/>
          <c:showBubbleSize val="0"/>
        </c:dLbls>
        <c:axId val="163437184"/>
        <c:axId val="163435648"/>
      </c:scatterChart>
      <c:valAx>
        <c:axId val="163423744"/>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425664"/>
        <c:crosses val="autoZero"/>
        <c:crossBetween val="midCat"/>
      </c:valAx>
      <c:valAx>
        <c:axId val="163425664"/>
        <c:scaling>
          <c:orientation val="minMax"/>
          <c:max val="10"/>
          <c:min val="1"/>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423744"/>
        <c:crosses val="autoZero"/>
        <c:crossBetween val="midCat"/>
      </c:valAx>
      <c:valAx>
        <c:axId val="163435648"/>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63437184"/>
        <c:crosses val="max"/>
        <c:crossBetween val="midCat"/>
      </c:valAx>
      <c:valAx>
        <c:axId val="163437184"/>
        <c:scaling>
          <c:orientation val="minMax"/>
        </c:scaling>
        <c:delete val="1"/>
        <c:axPos val="b"/>
        <c:numFmt formatCode="General" sourceLinked="1"/>
        <c:majorTickMark val="out"/>
        <c:minorTickMark val="none"/>
        <c:tickLblPos val="nextTo"/>
        <c:crossAx val="163435648"/>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CCD5DD">
                  <a:lumMod val="75000"/>
                </a:srgbClr>
              </a:solidFill>
              <a:ln>
                <a:solidFill>
                  <a:srgbClr val="CCD5DD">
                    <a:lumMod val="75000"/>
                  </a:srgbClr>
                </a:solidFill>
              </a:ln>
            </c:spPr>
          </c:marker>
          <c:xVal>
            <c:numRef>
              <c:f>Figure1_data!$C$125:$C$162</c:f>
              <c:numCache>
                <c:formatCode>General</c:formatCode>
                <c:ptCount val="38"/>
                <c:pt idx="0">
                  <c:v>1494</c:v>
                </c:pt>
                <c:pt idx="1">
                  <c:v>2278</c:v>
                </c:pt>
                <c:pt idx="2">
                  <c:v>21198</c:v>
                </c:pt>
                <c:pt idx="3">
                  <c:v>5417</c:v>
                </c:pt>
                <c:pt idx="4">
                  <c:v>9948</c:v>
                </c:pt>
                <c:pt idx="5">
                  <c:v>14558</c:v>
                </c:pt>
                <c:pt idx="6">
                  <c:v>8065</c:v>
                </c:pt>
                <c:pt idx="7">
                  <c:v>5057</c:v>
                </c:pt>
                <c:pt idx="8">
                  <c:v>29896</c:v>
                </c:pt>
                <c:pt idx="9">
                  <c:v>12323</c:v>
                </c:pt>
                <c:pt idx="10">
                  <c:v>13842</c:v>
                </c:pt>
                <c:pt idx="11">
                  <c:v>14331</c:v>
                </c:pt>
                <c:pt idx="12">
                  <c:v>15875</c:v>
                </c:pt>
                <c:pt idx="13">
                  <c:v>4228</c:v>
                </c:pt>
                <c:pt idx="14">
                  <c:v>27380</c:v>
                </c:pt>
                <c:pt idx="15">
                  <c:v>18824</c:v>
                </c:pt>
                <c:pt idx="16">
                  <c:v>5969</c:v>
                </c:pt>
                <c:pt idx="17">
                  <c:v>2073</c:v>
                </c:pt>
                <c:pt idx="18">
                  <c:v>17678</c:v>
                </c:pt>
                <c:pt idx="19">
                  <c:v>7986</c:v>
                </c:pt>
                <c:pt idx="20">
                  <c:v>2653</c:v>
                </c:pt>
                <c:pt idx="21">
                  <c:v>9711</c:v>
                </c:pt>
                <c:pt idx="22">
                  <c:v>5256</c:v>
                </c:pt>
                <c:pt idx="23">
                  <c:v>5661</c:v>
                </c:pt>
                <c:pt idx="24">
                  <c:v>11339</c:v>
                </c:pt>
                <c:pt idx="25">
                  <c:v>6348</c:v>
                </c:pt>
                <c:pt idx="26">
                  <c:v>24472</c:v>
                </c:pt>
                <c:pt idx="27">
                  <c:v>8351</c:v>
                </c:pt>
                <c:pt idx="28">
                  <c:v>21224</c:v>
                </c:pt>
                <c:pt idx="29">
                  <c:v>13383</c:v>
                </c:pt>
                <c:pt idx="30">
                  <c:v>12361</c:v>
                </c:pt>
                <c:pt idx="31">
                  <c:v>7143</c:v>
                </c:pt>
                <c:pt idx="32">
                  <c:v>6738</c:v>
                </c:pt>
                <c:pt idx="33">
                  <c:v>10950</c:v>
                </c:pt>
                <c:pt idx="34">
                  <c:v>3093</c:v>
                </c:pt>
                <c:pt idx="35">
                  <c:v>8166</c:v>
                </c:pt>
                <c:pt idx="36">
                  <c:v>24703</c:v>
                </c:pt>
                <c:pt idx="37">
                  <c:v>22178</c:v>
                </c:pt>
              </c:numCache>
            </c:numRef>
          </c:xVal>
          <c:yVal>
            <c:numRef>
              <c:f>Figure1_data!$E$125:$E$162</c:f>
              <c:numCache>
                <c:formatCode>0.0</c:formatCode>
                <c:ptCount val="38"/>
                <c:pt idx="0">
                  <c:v>7.8805730000000001</c:v>
                </c:pt>
                <c:pt idx="1">
                  <c:v>8.9320400000000006</c:v>
                </c:pt>
                <c:pt idx="2">
                  <c:v>4.0808070000000001</c:v>
                </c:pt>
                <c:pt idx="3">
                  <c:v>5.1426400000000001</c:v>
                </c:pt>
                <c:pt idx="4">
                  <c:v>4.3628830000000001</c:v>
                </c:pt>
                <c:pt idx="5">
                  <c:v>4.1502169999999996</c:v>
                </c:pt>
                <c:pt idx="6">
                  <c:v>3.3798279999999998</c:v>
                </c:pt>
                <c:pt idx="7">
                  <c:v>3.5922100000000001</c:v>
                </c:pt>
                <c:pt idx="8">
                  <c:v>3.3208380000000002</c:v>
                </c:pt>
                <c:pt idx="9">
                  <c:v>4.2522070000000003</c:v>
                </c:pt>
                <c:pt idx="10">
                  <c:v>3.7919990000000001</c:v>
                </c:pt>
                <c:pt idx="11">
                  <c:v>3.6436009999999999</c:v>
                </c:pt>
                <c:pt idx="12">
                  <c:v>3.9014679999999999</c:v>
                </c:pt>
                <c:pt idx="13">
                  <c:v>3.9678200000000001</c:v>
                </c:pt>
                <c:pt idx="14">
                  <c:v>3.8988900000000002</c:v>
                </c:pt>
                <c:pt idx="15">
                  <c:v>3.2682190000000002</c:v>
                </c:pt>
                <c:pt idx="16">
                  <c:v>5.6929369999999997</c:v>
                </c:pt>
                <c:pt idx="17">
                  <c:v>3.6265309999999999</c:v>
                </c:pt>
                <c:pt idx="18">
                  <c:v>3.2207330000000001</c:v>
                </c:pt>
                <c:pt idx="19">
                  <c:v>2.9665919999999999</c:v>
                </c:pt>
                <c:pt idx="20">
                  <c:v>4.0051069999999998</c:v>
                </c:pt>
                <c:pt idx="21">
                  <c:v>5.0092879999999997</c:v>
                </c:pt>
                <c:pt idx="22">
                  <c:v>4.4226710000000002</c:v>
                </c:pt>
                <c:pt idx="23">
                  <c:v>6.1338270000000001</c:v>
                </c:pt>
                <c:pt idx="24">
                  <c:v>4.3414910000000004</c:v>
                </c:pt>
                <c:pt idx="25">
                  <c:v>24.852519999999998</c:v>
                </c:pt>
                <c:pt idx="26">
                  <c:v>4.5460099999999999</c:v>
                </c:pt>
                <c:pt idx="27">
                  <c:v>4.2355650000000002</c:v>
                </c:pt>
                <c:pt idx="28">
                  <c:v>5.1661219999999997</c:v>
                </c:pt>
                <c:pt idx="29">
                  <c:v>4.2441649999999997</c:v>
                </c:pt>
                <c:pt idx="30">
                  <c:v>4.5121250000000002</c:v>
                </c:pt>
                <c:pt idx="31">
                  <c:v>5.1485240000000001</c:v>
                </c:pt>
                <c:pt idx="32">
                  <c:v>6.4936749999999996</c:v>
                </c:pt>
                <c:pt idx="33">
                  <c:v>4.5514270000000003</c:v>
                </c:pt>
                <c:pt idx="34">
                  <c:v>3.7507670000000002</c:v>
                </c:pt>
                <c:pt idx="35">
                  <c:v>3.5542820000000002</c:v>
                </c:pt>
                <c:pt idx="36">
                  <c:v>4.4602250000000003</c:v>
                </c:pt>
                <c:pt idx="37">
                  <c:v>3.30524</c:v>
                </c:pt>
              </c:numCache>
            </c:numRef>
          </c:yVal>
          <c:smooth val="0"/>
        </c:ser>
        <c:dLbls>
          <c:showLegendKey val="0"/>
          <c:showVal val="0"/>
          <c:showCatName val="0"/>
          <c:showSerName val="0"/>
          <c:showPercent val="0"/>
          <c:showBubbleSize val="0"/>
        </c:dLbls>
        <c:axId val="140231808"/>
        <c:axId val="140233728"/>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40245248"/>
        <c:axId val="140243712"/>
      </c:scatterChart>
      <c:valAx>
        <c:axId val="140231808"/>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233728"/>
        <c:crosses val="autoZero"/>
        <c:crossBetween val="midCat"/>
      </c:valAx>
      <c:valAx>
        <c:axId val="140233728"/>
        <c:scaling>
          <c:orientation val="minMax"/>
          <c:max val="10"/>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231808"/>
        <c:crosses val="autoZero"/>
        <c:crossBetween val="midCat"/>
      </c:valAx>
      <c:valAx>
        <c:axId val="140243712"/>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0245248"/>
        <c:crosses val="max"/>
        <c:crossBetween val="midCat"/>
      </c:valAx>
      <c:valAx>
        <c:axId val="140245248"/>
        <c:scaling>
          <c:orientation val="minMax"/>
        </c:scaling>
        <c:delete val="1"/>
        <c:axPos val="b"/>
        <c:numFmt formatCode="General" sourceLinked="1"/>
        <c:majorTickMark val="out"/>
        <c:minorTickMark val="none"/>
        <c:tickLblPos val="nextTo"/>
        <c:crossAx val="140243712"/>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80208333333333E-2"/>
          <c:y val="7.578796296296296E-2"/>
          <c:w val="0.84861052499156564"/>
          <c:h val="0.82125370370370354"/>
        </c:manualLayout>
      </c:layout>
      <c:scatterChart>
        <c:scatterStyle val="lineMarker"/>
        <c:varyColors val="0"/>
        <c:ser>
          <c:idx val="0"/>
          <c:order val="0"/>
          <c:tx>
            <c:strRef>
              <c:f>Construction!$D$3</c:f>
              <c:strCache>
                <c:ptCount val="1"/>
                <c:pt idx="0">
                  <c:v>IQR</c:v>
                </c:pt>
              </c:strCache>
            </c:strRef>
          </c:tx>
          <c:spPr>
            <a:ln w="28575">
              <a:noFill/>
            </a:ln>
          </c:spPr>
          <c:marker>
            <c:spPr>
              <a:solidFill>
                <a:srgbClr val="CCD5DD">
                  <a:lumMod val="75000"/>
                </a:srgbClr>
              </a:solidFill>
              <a:ln>
                <a:solidFill>
                  <a:srgbClr val="CCD5DD">
                    <a:lumMod val="75000"/>
                  </a:srgbClr>
                </a:solidFill>
              </a:ln>
            </c:spPr>
          </c:marker>
          <c:xVal>
            <c:numRef>
              <c:f>Construction!$C$4:$C$26</c:f>
              <c:numCache>
                <c:formatCode>General</c:formatCode>
                <c:ptCount val="23"/>
                <c:pt idx="0">
                  <c:v>147891</c:v>
                </c:pt>
                <c:pt idx="1">
                  <c:v>25730</c:v>
                </c:pt>
                <c:pt idx="2">
                  <c:v>43685</c:v>
                </c:pt>
                <c:pt idx="3">
                  <c:v>12466</c:v>
                </c:pt>
                <c:pt idx="4">
                  <c:v>41082</c:v>
                </c:pt>
                <c:pt idx="5">
                  <c:v>13917</c:v>
                </c:pt>
                <c:pt idx="6">
                  <c:v>69865</c:v>
                </c:pt>
                <c:pt idx="7">
                  <c:v>52493</c:v>
                </c:pt>
                <c:pt idx="8">
                  <c:v>35016</c:v>
                </c:pt>
                <c:pt idx="9">
                  <c:v>26525</c:v>
                </c:pt>
                <c:pt idx="10">
                  <c:v>20702</c:v>
                </c:pt>
                <c:pt idx="11">
                  <c:v>113906</c:v>
                </c:pt>
                <c:pt idx="12">
                  <c:v>160249</c:v>
                </c:pt>
                <c:pt idx="13">
                  <c:v>34280</c:v>
                </c:pt>
                <c:pt idx="14">
                  <c:v>15616</c:v>
                </c:pt>
                <c:pt idx="15">
                  <c:v>17892</c:v>
                </c:pt>
                <c:pt idx="16">
                  <c:v>41650</c:v>
                </c:pt>
                <c:pt idx="17">
                  <c:v>121713</c:v>
                </c:pt>
                <c:pt idx="18">
                  <c:v>39841</c:v>
                </c:pt>
                <c:pt idx="19">
                  <c:v>57212</c:v>
                </c:pt>
                <c:pt idx="20">
                  <c:v>14082</c:v>
                </c:pt>
                <c:pt idx="21">
                  <c:v>56840</c:v>
                </c:pt>
                <c:pt idx="22">
                  <c:v>10315</c:v>
                </c:pt>
              </c:numCache>
            </c:numRef>
          </c:xVal>
          <c:yVal>
            <c:numRef>
              <c:f>Construction!$D$4:$D$26</c:f>
              <c:numCache>
                <c:formatCode>General</c:formatCode>
                <c:ptCount val="23"/>
                <c:pt idx="0">
                  <c:v>3.336103</c:v>
                </c:pt>
                <c:pt idx="1">
                  <c:v>3.8033679999999999</c:v>
                </c:pt>
                <c:pt idx="2">
                  <c:v>3.1404559999999999</c:v>
                </c:pt>
                <c:pt idx="3">
                  <c:v>2.5666370000000001</c:v>
                </c:pt>
                <c:pt idx="4">
                  <c:v>2.5194139999999998</c:v>
                </c:pt>
                <c:pt idx="5">
                  <c:v>7.4049209999999999</c:v>
                </c:pt>
                <c:pt idx="6">
                  <c:v>2.6917399999999998</c:v>
                </c:pt>
                <c:pt idx="7">
                  <c:v>2.6062669999999999</c:v>
                </c:pt>
                <c:pt idx="8">
                  <c:v>2.836138</c:v>
                </c:pt>
                <c:pt idx="9">
                  <c:v>2.53444</c:v>
                </c:pt>
                <c:pt idx="10">
                  <c:v>2.448642</c:v>
                </c:pt>
                <c:pt idx="11">
                  <c:v>2.5852379999999999</c:v>
                </c:pt>
                <c:pt idx="12">
                  <c:v>2.4180999999999999</c:v>
                </c:pt>
                <c:pt idx="13">
                  <c:v>2.4226009999999998</c:v>
                </c:pt>
                <c:pt idx="14">
                  <c:v>2.4156430000000002</c:v>
                </c:pt>
                <c:pt idx="15">
                  <c:v>2.5601219999999998</c:v>
                </c:pt>
                <c:pt idx="16">
                  <c:v>2.8546879999999999</c:v>
                </c:pt>
                <c:pt idx="17">
                  <c:v>2.686175</c:v>
                </c:pt>
                <c:pt idx="18">
                  <c:v>2.7636780000000001</c:v>
                </c:pt>
                <c:pt idx="19">
                  <c:v>2.7704580000000001</c:v>
                </c:pt>
                <c:pt idx="20">
                  <c:v>2.3132389999999998</c:v>
                </c:pt>
                <c:pt idx="21">
                  <c:v>2.6434350000000002</c:v>
                </c:pt>
                <c:pt idx="22">
                  <c:v>2.4842390000000001</c:v>
                </c:pt>
              </c:numCache>
            </c:numRef>
          </c:yVal>
          <c:smooth val="0"/>
        </c:ser>
        <c:dLbls>
          <c:showLegendKey val="0"/>
          <c:showVal val="0"/>
          <c:showCatName val="0"/>
          <c:showSerName val="0"/>
          <c:showPercent val="0"/>
          <c:showBubbleSize val="0"/>
        </c:dLbls>
        <c:axId val="158835840"/>
        <c:axId val="158837760"/>
      </c:scatterChart>
      <c:scatterChart>
        <c:scatterStyle val="lineMarker"/>
        <c:varyColors val="0"/>
        <c:ser>
          <c:idx val="1"/>
          <c:order val="1"/>
          <c:tx>
            <c:v>iqr</c:v>
          </c:tx>
          <c:spPr>
            <a:ln w="28575">
              <a:solidFill>
                <a:schemeClr val="accent1"/>
              </a:solidFill>
            </a:ln>
          </c:spPr>
          <c:marker>
            <c:symbol val="diamond"/>
            <c:size val="7"/>
            <c:spPr>
              <a:solidFill>
                <a:srgbClr val="CCD5DD">
                  <a:lumMod val="75000"/>
                </a:srgbClr>
              </a:solidFill>
              <a:ln>
                <a:solidFill>
                  <a:srgbClr val="CCD5DD">
                    <a:lumMod val="75000"/>
                  </a:srgbClr>
                </a:solidFill>
              </a:ln>
            </c:spPr>
          </c:marker>
          <c:xVal>
            <c:numRef>
              <c:f>Construction!$C$27</c:f>
              <c:numCache>
                <c:formatCode>General</c:formatCode>
                <c:ptCount val="1"/>
                <c:pt idx="0">
                  <c:v>45853</c:v>
                </c:pt>
              </c:numCache>
            </c:numRef>
          </c:xVal>
          <c:yVal>
            <c:numRef>
              <c:f>Construction!$D$27</c:f>
              <c:numCache>
                <c:formatCode>General</c:formatCode>
                <c:ptCount val="1"/>
                <c:pt idx="0">
                  <c:v>2.6666409999999998</c:v>
                </c:pt>
              </c:numCache>
            </c:numRef>
          </c:yVal>
          <c:smooth val="0"/>
        </c:ser>
        <c:dLbls>
          <c:showLegendKey val="0"/>
          <c:showVal val="0"/>
          <c:showCatName val="0"/>
          <c:showSerName val="0"/>
          <c:showPercent val="0"/>
          <c:showBubbleSize val="0"/>
        </c:dLbls>
        <c:axId val="158849280"/>
        <c:axId val="158847744"/>
      </c:scatterChart>
      <c:valAx>
        <c:axId val="158835840"/>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8837760"/>
        <c:crosses val="autoZero"/>
        <c:crossBetween val="midCat"/>
      </c:valAx>
      <c:valAx>
        <c:axId val="158837760"/>
        <c:scaling>
          <c:orientation val="minMax"/>
          <c:max val="10"/>
          <c:min val="1"/>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58835840"/>
        <c:crosses val="autoZero"/>
        <c:crossBetween val="midCat"/>
      </c:valAx>
      <c:valAx>
        <c:axId val="158847744"/>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58849280"/>
        <c:crosses val="max"/>
        <c:crossBetween val="midCat"/>
      </c:valAx>
      <c:valAx>
        <c:axId val="158849280"/>
        <c:scaling>
          <c:orientation val="minMax"/>
        </c:scaling>
        <c:delete val="1"/>
        <c:axPos val="b"/>
        <c:numFmt formatCode="General" sourceLinked="1"/>
        <c:majorTickMark val="out"/>
        <c:minorTickMark val="none"/>
        <c:tickLblPos val="nextTo"/>
        <c:crossAx val="158847744"/>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'Wholesale '!$D$3</c:f>
              <c:strCache>
                <c:ptCount val="1"/>
                <c:pt idx="0">
                  <c:v>IQR</c:v>
                </c:pt>
              </c:strCache>
            </c:strRef>
          </c:tx>
          <c:spPr>
            <a:ln w="28575">
              <a:noFill/>
            </a:ln>
          </c:spPr>
          <c:marker>
            <c:spPr>
              <a:solidFill>
                <a:srgbClr val="CCD5DD">
                  <a:lumMod val="75000"/>
                </a:srgbClr>
              </a:solidFill>
              <a:ln>
                <a:solidFill>
                  <a:srgbClr val="CCD5DD">
                    <a:lumMod val="75000"/>
                  </a:srgbClr>
                </a:solidFill>
              </a:ln>
            </c:spPr>
          </c:marker>
          <c:xVal>
            <c:numRef>
              <c:f>'Wholesale '!$C$4:$C$40</c:f>
              <c:numCache>
                <c:formatCode>General</c:formatCode>
                <c:ptCount val="37"/>
                <c:pt idx="0">
                  <c:v>1238</c:v>
                </c:pt>
                <c:pt idx="1">
                  <c:v>1857</c:v>
                </c:pt>
                <c:pt idx="2">
                  <c:v>18544</c:v>
                </c:pt>
                <c:pt idx="3">
                  <c:v>4681</c:v>
                </c:pt>
                <c:pt idx="4">
                  <c:v>8698</c:v>
                </c:pt>
                <c:pt idx="5">
                  <c:v>12556</c:v>
                </c:pt>
                <c:pt idx="6">
                  <c:v>7134</c:v>
                </c:pt>
                <c:pt idx="7">
                  <c:v>4441</c:v>
                </c:pt>
                <c:pt idx="8">
                  <c:v>26647</c:v>
                </c:pt>
                <c:pt idx="9">
                  <c:v>10630</c:v>
                </c:pt>
                <c:pt idx="10">
                  <c:v>12051</c:v>
                </c:pt>
                <c:pt idx="11">
                  <c:v>12634</c:v>
                </c:pt>
                <c:pt idx="12">
                  <c:v>13893</c:v>
                </c:pt>
                <c:pt idx="13">
                  <c:v>3631</c:v>
                </c:pt>
                <c:pt idx="14">
                  <c:v>23672</c:v>
                </c:pt>
                <c:pt idx="15">
                  <c:v>16710</c:v>
                </c:pt>
                <c:pt idx="16">
                  <c:v>4958</c:v>
                </c:pt>
                <c:pt idx="17">
                  <c:v>1811</c:v>
                </c:pt>
                <c:pt idx="18">
                  <c:v>15732</c:v>
                </c:pt>
                <c:pt idx="19">
                  <c:v>7318</c:v>
                </c:pt>
                <c:pt idx="20">
                  <c:v>2315</c:v>
                </c:pt>
                <c:pt idx="21">
                  <c:v>8539</c:v>
                </c:pt>
                <c:pt idx="22">
                  <c:v>4742</c:v>
                </c:pt>
                <c:pt idx="23">
                  <c:v>4724</c:v>
                </c:pt>
                <c:pt idx="24">
                  <c:v>10169</c:v>
                </c:pt>
                <c:pt idx="25">
                  <c:v>4901</c:v>
                </c:pt>
                <c:pt idx="26">
                  <c:v>21129</c:v>
                </c:pt>
                <c:pt idx="27">
                  <c:v>7291</c:v>
                </c:pt>
                <c:pt idx="28">
                  <c:v>17823</c:v>
                </c:pt>
                <c:pt idx="29">
                  <c:v>11488</c:v>
                </c:pt>
                <c:pt idx="30">
                  <c:v>10461</c:v>
                </c:pt>
                <c:pt idx="31">
                  <c:v>5950</c:v>
                </c:pt>
                <c:pt idx="32">
                  <c:v>5479</c:v>
                </c:pt>
                <c:pt idx="33">
                  <c:v>9343</c:v>
                </c:pt>
                <c:pt idx="34">
                  <c:v>2735</c:v>
                </c:pt>
                <c:pt idx="35">
                  <c:v>7244</c:v>
                </c:pt>
                <c:pt idx="36">
                  <c:v>21237</c:v>
                </c:pt>
              </c:numCache>
            </c:numRef>
          </c:xVal>
          <c:yVal>
            <c:numRef>
              <c:f>'Wholesale '!$D$4:$D$40</c:f>
              <c:numCache>
                <c:formatCode>General</c:formatCode>
                <c:ptCount val="37"/>
                <c:pt idx="0">
                  <c:v>5.0077309999999997</c:v>
                </c:pt>
                <c:pt idx="1">
                  <c:v>5.3572490000000004</c:v>
                </c:pt>
                <c:pt idx="2">
                  <c:v>3.3142990000000001</c:v>
                </c:pt>
                <c:pt idx="3">
                  <c:v>4.4323699999999997</c:v>
                </c:pt>
                <c:pt idx="4">
                  <c:v>3.4736500000000001</c:v>
                </c:pt>
                <c:pt idx="5">
                  <c:v>3.2615560000000001</c:v>
                </c:pt>
                <c:pt idx="6">
                  <c:v>2.781914</c:v>
                </c:pt>
                <c:pt idx="7">
                  <c:v>2.781428</c:v>
                </c:pt>
                <c:pt idx="8">
                  <c:v>2.7758630000000002</c:v>
                </c:pt>
                <c:pt idx="9">
                  <c:v>3.1667990000000001</c:v>
                </c:pt>
                <c:pt idx="10">
                  <c:v>2.9352610000000001</c:v>
                </c:pt>
                <c:pt idx="11">
                  <c:v>2.916229</c:v>
                </c:pt>
                <c:pt idx="12">
                  <c:v>3.1163120000000002</c:v>
                </c:pt>
                <c:pt idx="13">
                  <c:v>2.8661370000000002</c:v>
                </c:pt>
                <c:pt idx="14">
                  <c:v>2.891753</c:v>
                </c:pt>
                <c:pt idx="15">
                  <c:v>2.703535</c:v>
                </c:pt>
                <c:pt idx="16">
                  <c:v>3.673699</c:v>
                </c:pt>
                <c:pt idx="17">
                  <c:v>2.7533949999999998</c:v>
                </c:pt>
                <c:pt idx="18">
                  <c:v>2.7453949999999998</c:v>
                </c:pt>
                <c:pt idx="19">
                  <c:v>2.6118489999999999</c:v>
                </c:pt>
                <c:pt idx="20">
                  <c:v>3.2914279999999998</c:v>
                </c:pt>
                <c:pt idx="21">
                  <c:v>4.1025419999999997</c:v>
                </c:pt>
                <c:pt idx="22">
                  <c:v>3.987606</c:v>
                </c:pt>
                <c:pt idx="23">
                  <c:v>4.1644059999999996</c:v>
                </c:pt>
                <c:pt idx="24">
                  <c:v>3.8214190000000001</c:v>
                </c:pt>
                <c:pt idx="25">
                  <c:v>4.7032109999999996</c:v>
                </c:pt>
                <c:pt idx="26">
                  <c:v>3.4650470000000002</c:v>
                </c:pt>
                <c:pt idx="27">
                  <c:v>3.2147060000000001</c:v>
                </c:pt>
                <c:pt idx="28">
                  <c:v>3.2714279999999998</c:v>
                </c:pt>
                <c:pt idx="29">
                  <c:v>3.155097</c:v>
                </c:pt>
                <c:pt idx="30">
                  <c:v>3.0383450000000001</c:v>
                </c:pt>
                <c:pt idx="31">
                  <c:v>3.113944</c:v>
                </c:pt>
                <c:pt idx="32">
                  <c:v>3.3050820000000001</c:v>
                </c:pt>
                <c:pt idx="33">
                  <c:v>3.1335459999999999</c:v>
                </c:pt>
                <c:pt idx="34">
                  <c:v>3.1045889999999998</c:v>
                </c:pt>
                <c:pt idx="35">
                  <c:v>2.9379439999999999</c:v>
                </c:pt>
                <c:pt idx="36">
                  <c:v>3.232081</c:v>
                </c:pt>
              </c:numCache>
            </c:numRef>
          </c:yVal>
          <c:smooth val="0"/>
        </c:ser>
        <c:dLbls>
          <c:showLegendKey val="0"/>
          <c:showVal val="0"/>
          <c:showCatName val="0"/>
          <c:showSerName val="0"/>
          <c:showPercent val="0"/>
          <c:showBubbleSize val="0"/>
        </c:dLbls>
        <c:axId val="162700288"/>
        <c:axId val="162706560"/>
      </c:scatterChart>
      <c:scatterChart>
        <c:scatterStyle val="lineMarker"/>
        <c:varyColors val="0"/>
        <c:ser>
          <c:idx val="1"/>
          <c:order val="1"/>
          <c:tx>
            <c:v>IQR</c:v>
          </c:tx>
          <c:spPr>
            <a:ln w="28575">
              <a:solidFill>
                <a:schemeClr val="accent1"/>
              </a:solidFill>
            </a:ln>
          </c:spPr>
          <c:marker>
            <c:symbol val="diamond"/>
            <c:size val="7"/>
            <c:spPr>
              <a:solidFill>
                <a:srgbClr val="CCD5DD">
                  <a:lumMod val="75000"/>
                </a:srgbClr>
              </a:solidFill>
              <a:ln>
                <a:solidFill>
                  <a:srgbClr val="CCD5DD">
                    <a:lumMod val="75000"/>
                  </a:srgbClr>
                </a:solidFill>
              </a:ln>
            </c:spPr>
          </c:marker>
          <c:xVal>
            <c:numRef>
              <c:f>'Wholesale '!$C$41</c:f>
              <c:numCache>
                <c:formatCode>General</c:formatCode>
                <c:ptCount val="1"/>
                <c:pt idx="0">
                  <c:v>19950</c:v>
                </c:pt>
              </c:numCache>
            </c:numRef>
          </c:xVal>
          <c:yVal>
            <c:numRef>
              <c:f>'Wholesale '!$D$41</c:f>
              <c:numCache>
                <c:formatCode>General</c:formatCode>
                <c:ptCount val="1"/>
                <c:pt idx="0">
                  <c:v>2.8578070000000002</c:v>
                </c:pt>
              </c:numCache>
            </c:numRef>
          </c:yVal>
          <c:smooth val="0"/>
        </c:ser>
        <c:dLbls>
          <c:showLegendKey val="0"/>
          <c:showVal val="0"/>
          <c:showCatName val="0"/>
          <c:showSerName val="0"/>
          <c:showPercent val="0"/>
          <c:showBubbleSize val="0"/>
        </c:dLbls>
        <c:axId val="162709888"/>
        <c:axId val="162708096"/>
      </c:scatterChart>
      <c:valAx>
        <c:axId val="162700288"/>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706560"/>
        <c:crosses val="autoZero"/>
        <c:crossBetween val="midCat"/>
      </c:valAx>
      <c:valAx>
        <c:axId val="162706560"/>
        <c:scaling>
          <c:orientation val="minMax"/>
          <c:max val="10"/>
          <c:min val="1"/>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700288"/>
        <c:crosses val="autoZero"/>
        <c:crossBetween val="midCat"/>
      </c:valAx>
      <c:valAx>
        <c:axId val="162708096"/>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62709888"/>
        <c:crosses val="max"/>
        <c:crossBetween val="midCat"/>
      </c:valAx>
      <c:valAx>
        <c:axId val="162709888"/>
        <c:scaling>
          <c:orientation val="minMax"/>
        </c:scaling>
        <c:delete val="1"/>
        <c:axPos val="b"/>
        <c:numFmt formatCode="General" sourceLinked="1"/>
        <c:majorTickMark val="out"/>
        <c:minorTickMark val="none"/>
        <c:tickLblPos val="nextTo"/>
        <c:crossAx val="162708096"/>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15277777777774E-2"/>
          <c:y val="7.7520370370370364E-2"/>
          <c:w val="0.82865659722222218"/>
          <c:h val="0.83274675925925923"/>
        </c:manualLayout>
      </c:layout>
      <c:scatterChart>
        <c:scatterStyle val="lineMarker"/>
        <c:varyColors val="0"/>
        <c:ser>
          <c:idx val="0"/>
          <c:order val="0"/>
          <c:tx>
            <c:strRef>
              <c:f>Retail!$D$3</c:f>
              <c:strCache>
                <c:ptCount val="1"/>
                <c:pt idx="0">
                  <c:v>IQR</c:v>
                </c:pt>
              </c:strCache>
            </c:strRef>
          </c:tx>
          <c:spPr>
            <a:ln w="28575">
              <a:noFill/>
            </a:ln>
          </c:spPr>
          <c:marker>
            <c:spPr>
              <a:solidFill>
                <a:srgbClr val="CCD5DD">
                  <a:lumMod val="75000"/>
                </a:srgbClr>
              </a:solidFill>
              <a:ln>
                <a:solidFill>
                  <a:srgbClr val="CCD5DD">
                    <a:lumMod val="75000"/>
                  </a:srgbClr>
                </a:solidFill>
              </a:ln>
            </c:spPr>
          </c:marker>
          <c:xVal>
            <c:numRef>
              <c:f>Retail!$C$4:$C$39</c:f>
              <c:numCache>
                <c:formatCode>General</c:formatCode>
                <c:ptCount val="36"/>
                <c:pt idx="0">
                  <c:v>28670</c:v>
                </c:pt>
                <c:pt idx="1">
                  <c:v>5418</c:v>
                </c:pt>
                <c:pt idx="2">
                  <c:v>2434</c:v>
                </c:pt>
                <c:pt idx="3">
                  <c:v>11424</c:v>
                </c:pt>
                <c:pt idx="4">
                  <c:v>16637</c:v>
                </c:pt>
                <c:pt idx="5">
                  <c:v>29738</c:v>
                </c:pt>
                <c:pt idx="6">
                  <c:v>55706</c:v>
                </c:pt>
                <c:pt idx="7">
                  <c:v>38530</c:v>
                </c:pt>
                <c:pt idx="8">
                  <c:v>17609</c:v>
                </c:pt>
                <c:pt idx="9">
                  <c:v>14200</c:v>
                </c:pt>
                <c:pt idx="10">
                  <c:v>34080</c:v>
                </c:pt>
                <c:pt idx="11">
                  <c:v>27257</c:v>
                </c:pt>
                <c:pt idx="12">
                  <c:v>12279</c:v>
                </c:pt>
                <c:pt idx="13">
                  <c:v>8543</c:v>
                </c:pt>
                <c:pt idx="14">
                  <c:v>9065</c:v>
                </c:pt>
                <c:pt idx="15">
                  <c:v>31156</c:v>
                </c:pt>
                <c:pt idx="16">
                  <c:v>20241</c:v>
                </c:pt>
                <c:pt idx="17">
                  <c:v>5695</c:v>
                </c:pt>
                <c:pt idx="18">
                  <c:v>40529</c:v>
                </c:pt>
                <c:pt idx="19">
                  <c:v>18178</c:v>
                </c:pt>
                <c:pt idx="20">
                  <c:v>22504</c:v>
                </c:pt>
                <c:pt idx="21">
                  <c:v>5668</c:v>
                </c:pt>
                <c:pt idx="22">
                  <c:v>5408</c:v>
                </c:pt>
                <c:pt idx="23">
                  <c:v>41333</c:v>
                </c:pt>
                <c:pt idx="24">
                  <c:v>4821</c:v>
                </c:pt>
                <c:pt idx="25">
                  <c:v>59425</c:v>
                </c:pt>
                <c:pt idx="26">
                  <c:v>9292</c:v>
                </c:pt>
                <c:pt idx="27">
                  <c:v>17795</c:v>
                </c:pt>
                <c:pt idx="28">
                  <c:v>3184</c:v>
                </c:pt>
                <c:pt idx="29">
                  <c:v>1295</c:v>
                </c:pt>
                <c:pt idx="30">
                  <c:v>55689</c:v>
                </c:pt>
                <c:pt idx="31">
                  <c:v>5743</c:v>
                </c:pt>
                <c:pt idx="32">
                  <c:v>13666</c:v>
                </c:pt>
                <c:pt idx="33">
                  <c:v>14297</c:v>
                </c:pt>
                <c:pt idx="34">
                  <c:v>68882</c:v>
                </c:pt>
                <c:pt idx="35">
                  <c:v>15747</c:v>
                </c:pt>
              </c:numCache>
            </c:numRef>
          </c:xVal>
          <c:yVal>
            <c:numRef>
              <c:f>Retail!$D$4:$D$39</c:f>
              <c:numCache>
                <c:formatCode>General</c:formatCode>
                <c:ptCount val="36"/>
                <c:pt idx="0">
                  <c:v>2.9177430000000002</c:v>
                </c:pt>
                <c:pt idx="1">
                  <c:v>2.6373310000000001</c:v>
                </c:pt>
                <c:pt idx="2">
                  <c:v>2.9282599999999999</c:v>
                </c:pt>
                <c:pt idx="3">
                  <c:v>2.4958089999999999</c:v>
                </c:pt>
                <c:pt idx="4">
                  <c:v>2.315455</c:v>
                </c:pt>
                <c:pt idx="5">
                  <c:v>3.0629019999999998</c:v>
                </c:pt>
                <c:pt idx="6">
                  <c:v>3.2429800000000002</c:v>
                </c:pt>
                <c:pt idx="7">
                  <c:v>3.2013669999999999</c:v>
                </c:pt>
                <c:pt idx="8">
                  <c:v>3.654163</c:v>
                </c:pt>
                <c:pt idx="9">
                  <c:v>3.1435759999999999</c:v>
                </c:pt>
                <c:pt idx="10">
                  <c:v>3.110878</c:v>
                </c:pt>
                <c:pt idx="11">
                  <c:v>2.7812800000000002</c:v>
                </c:pt>
                <c:pt idx="12">
                  <c:v>2.8002400000000001</c:v>
                </c:pt>
                <c:pt idx="13">
                  <c:v>2.7052320000000001</c:v>
                </c:pt>
                <c:pt idx="14">
                  <c:v>2.9744190000000001</c:v>
                </c:pt>
                <c:pt idx="15">
                  <c:v>2.4505129999999999</c:v>
                </c:pt>
                <c:pt idx="16">
                  <c:v>2.8054739999999998</c:v>
                </c:pt>
                <c:pt idx="17">
                  <c:v>2.6596769999999998</c:v>
                </c:pt>
                <c:pt idx="18">
                  <c:v>2.5034320000000001</c:v>
                </c:pt>
                <c:pt idx="19">
                  <c:v>2.7144560000000002</c:v>
                </c:pt>
                <c:pt idx="20">
                  <c:v>2.944483</c:v>
                </c:pt>
                <c:pt idx="21">
                  <c:v>3.1578940000000002</c:v>
                </c:pt>
                <c:pt idx="22">
                  <c:v>3.073744</c:v>
                </c:pt>
                <c:pt idx="23">
                  <c:v>3.7902100000000001</c:v>
                </c:pt>
                <c:pt idx="24">
                  <c:v>3.1226660000000002</c:v>
                </c:pt>
                <c:pt idx="25">
                  <c:v>3.2190690000000002</c:v>
                </c:pt>
                <c:pt idx="26">
                  <c:v>2.9723269999999999</c:v>
                </c:pt>
                <c:pt idx="27">
                  <c:v>2.7084130000000002</c:v>
                </c:pt>
                <c:pt idx="28">
                  <c:v>3.0880610000000002</c:v>
                </c:pt>
                <c:pt idx="29">
                  <c:v>2.9042119999999998</c:v>
                </c:pt>
                <c:pt idx="30">
                  <c:v>2.3685589999999999</c:v>
                </c:pt>
                <c:pt idx="31">
                  <c:v>2.442599</c:v>
                </c:pt>
                <c:pt idx="32">
                  <c:v>3.2253250000000002</c:v>
                </c:pt>
                <c:pt idx="33">
                  <c:v>2.8835820000000001</c:v>
                </c:pt>
                <c:pt idx="34">
                  <c:v>3.0550109999999999</c:v>
                </c:pt>
                <c:pt idx="35">
                  <c:v>3.242086</c:v>
                </c:pt>
              </c:numCache>
            </c:numRef>
          </c:yVal>
          <c:smooth val="0"/>
        </c:ser>
        <c:dLbls>
          <c:showLegendKey val="0"/>
          <c:showVal val="0"/>
          <c:showCatName val="0"/>
          <c:showSerName val="0"/>
          <c:showPercent val="0"/>
          <c:showBubbleSize val="0"/>
        </c:dLbls>
        <c:axId val="162752384"/>
        <c:axId val="162758656"/>
      </c:scatterChart>
      <c:scatterChart>
        <c:scatterStyle val="lineMarker"/>
        <c:varyColors val="0"/>
        <c:ser>
          <c:idx val="1"/>
          <c:order val="1"/>
          <c:tx>
            <c:v>IQR</c:v>
          </c:tx>
          <c:spPr>
            <a:ln w="28575">
              <a:solidFill>
                <a:schemeClr val="accent1"/>
              </a:solidFill>
            </a:ln>
          </c:spPr>
          <c:marker>
            <c:symbol val="diamond"/>
            <c:size val="7"/>
            <c:spPr>
              <a:solidFill>
                <a:srgbClr val="CCD5DD">
                  <a:lumMod val="75000"/>
                </a:srgbClr>
              </a:solidFill>
              <a:ln>
                <a:solidFill>
                  <a:srgbClr val="CCD5DD">
                    <a:lumMod val="75000"/>
                  </a:srgbClr>
                </a:solidFill>
              </a:ln>
            </c:spPr>
          </c:marker>
          <c:xVal>
            <c:numRef>
              <c:f>Retail!$C$40</c:f>
              <c:numCache>
                <c:formatCode>General</c:formatCode>
                <c:ptCount val="1"/>
                <c:pt idx="0">
                  <c:v>3960</c:v>
                </c:pt>
              </c:numCache>
            </c:numRef>
          </c:xVal>
          <c:yVal>
            <c:numRef>
              <c:f>Retail!$D$40</c:f>
              <c:numCache>
                <c:formatCode>General</c:formatCode>
                <c:ptCount val="1"/>
                <c:pt idx="0">
                  <c:v>3.123577</c:v>
                </c:pt>
              </c:numCache>
            </c:numRef>
          </c:yVal>
          <c:smooth val="0"/>
        </c:ser>
        <c:dLbls>
          <c:showLegendKey val="0"/>
          <c:showVal val="0"/>
          <c:showCatName val="0"/>
          <c:showSerName val="0"/>
          <c:showPercent val="0"/>
          <c:showBubbleSize val="0"/>
        </c:dLbls>
        <c:axId val="162761728"/>
        <c:axId val="162760192"/>
      </c:scatterChart>
      <c:valAx>
        <c:axId val="162752384"/>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758656"/>
        <c:crosses val="autoZero"/>
        <c:crossBetween val="midCat"/>
      </c:valAx>
      <c:valAx>
        <c:axId val="162758656"/>
        <c:scaling>
          <c:orientation val="minMax"/>
          <c:max val="10"/>
          <c:min val="1"/>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2752384"/>
        <c:crosses val="autoZero"/>
        <c:crossBetween val="midCat"/>
      </c:valAx>
      <c:valAx>
        <c:axId val="162760192"/>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62761728"/>
        <c:crosses val="max"/>
        <c:crossBetween val="midCat"/>
      </c:valAx>
      <c:valAx>
        <c:axId val="162761728"/>
        <c:scaling>
          <c:orientation val="minMax"/>
        </c:scaling>
        <c:delete val="1"/>
        <c:axPos val="b"/>
        <c:numFmt formatCode="General" sourceLinked="1"/>
        <c:majorTickMark val="out"/>
        <c:minorTickMark val="none"/>
        <c:tickLblPos val="nextTo"/>
        <c:crossAx val="162760192"/>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44444444444441E-2"/>
          <c:y val="7.7520370370370364E-2"/>
          <c:w val="0.81542743055555555"/>
          <c:h val="0.83274675925925923"/>
        </c:manualLayout>
      </c:layout>
      <c:scatterChart>
        <c:scatterStyle val="lineMarker"/>
        <c:varyColors val="0"/>
        <c:ser>
          <c:idx val="0"/>
          <c:order val="0"/>
          <c:tx>
            <c:strRef>
              <c:f>PST!$D$3</c:f>
              <c:strCache>
                <c:ptCount val="1"/>
                <c:pt idx="0">
                  <c:v>IQR</c:v>
                </c:pt>
              </c:strCache>
            </c:strRef>
          </c:tx>
          <c:spPr>
            <a:ln w="28575">
              <a:noFill/>
            </a:ln>
          </c:spPr>
          <c:marker>
            <c:spPr>
              <a:solidFill>
                <a:srgbClr val="CCD5DD">
                  <a:lumMod val="75000"/>
                </a:srgbClr>
              </a:solidFill>
              <a:ln>
                <a:solidFill>
                  <a:srgbClr val="CCD5DD">
                    <a:lumMod val="75000"/>
                  </a:srgbClr>
                </a:solidFill>
              </a:ln>
            </c:spPr>
          </c:marker>
          <c:xVal>
            <c:numRef>
              <c:f>PST!$C$4:$C$18</c:f>
              <c:numCache>
                <c:formatCode>General</c:formatCode>
                <c:ptCount val="15"/>
                <c:pt idx="0">
                  <c:v>10628</c:v>
                </c:pt>
                <c:pt idx="1">
                  <c:v>69785</c:v>
                </c:pt>
                <c:pt idx="2">
                  <c:v>23015</c:v>
                </c:pt>
                <c:pt idx="3">
                  <c:v>166559</c:v>
                </c:pt>
                <c:pt idx="4">
                  <c:v>46817</c:v>
                </c:pt>
                <c:pt idx="5">
                  <c:v>13543</c:v>
                </c:pt>
                <c:pt idx="6">
                  <c:v>100471</c:v>
                </c:pt>
                <c:pt idx="7">
                  <c:v>143710</c:v>
                </c:pt>
                <c:pt idx="8">
                  <c:v>41397</c:v>
                </c:pt>
                <c:pt idx="9">
                  <c:v>15137</c:v>
                </c:pt>
                <c:pt idx="10">
                  <c:v>1876</c:v>
                </c:pt>
                <c:pt idx="11">
                  <c:v>200619</c:v>
                </c:pt>
                <c:pt idx="12">
                  <c:v>23403</c:v>
                </c:pt>
                <c:pt idx="13">
                  <c:v>13050</c:v>
                </c:pt>
                <c:pt idx="14">
                  <c:v>7885</c:v>
                </c:pt>
              </c:numCache>
            </c:numRef>
          </c:xVal>
          <c:yVal>
            <c:numRef>
              <c:f>PST!$D$4:$D$18</c:f>
              <c:numCache>
                <c:formatCode>General</c:formatCode>
                <c:ptCount val="15"/>
                <c:pt idx="0">
                  <c:v>2.7945150000000001</c:v>
                </c:pt>
                <c:pt idx="1">
                  <c:v>2.2266520000000001</c:v>
                </c:pt>
                <c:pt idx="2">
                  <c:v>2.2622209999999998</c:v>
                </c:pt>
                <c:pt idx="3">
                  <c:v>2.4495900000000002</c:v>
                </c:pt>
                <c:pt idx="4">
                  <c:v>2.3515459999999999</c:v>
                </c:pt>
                <c:pt idx="5">
                  <c:v>2.4479739999999999</c:v>
                </c:pt>
                <c:pt idx="6">
                  <c:v>3.0028350000000001</c:v>
                </c:pt>
                <c:pt idx="7">
                  <c:v>2.4514969999999998</c:v>
                </c:pt>
                <c:pt idx="8">
                  <c:v>2.7056450000000001</c:v>
                </c:pt>
                <c:pt idx="9">
                  <c:v>2.7354219999999998</c:v>
                </c:pt>
                <c:pt idx="10">
                  <c:v>2.5795370000000002</c:v>
                </c:pt>
                <c:pt idx="11">
                  <c:v>2.6329159999999998</c:v>
                </c:pt>
                <c:pt idx="12">
                  <c:v>2.1392989999999998</c:v>
                </c:pt>
                <c:pt idx="13">
                  <c:v>2.8194849999999998</c:v>
                </c:pt>
                <c:pt idx="14">
                  <c:v>2.6949679999999998</c:v>
                </c:pt>
              </c:numCache>
            </c:numRef>
          </c:yVal>
          <c:smooth val="0"/>
        </c:ser>
        <c:dLbls>
          <c:showLegendKey val="0"/>
          <c:showVal val="0"/>
          <c:showCatName val="0"/>
          <c:showSerName val="0"/>
          <c:showPercent val="0"/>
          <c:showBubbleSize val="0"/>
        </c:dLbls>
        <c:axId val="163791616"/>
        <c:axId val="163793536"/>
      </c:scatterChart>
      <c:scatterChart>
        <c:scatterStyle val="lineMarker"/>
        <c:varyColors val="0"/>
        <c:ser>
          <c:idx val="1"/>
          <c:order val="1"/>
          <c:tx>
            <c:v>IQR</c:v>
          </c:tx>
          <c:spPr>
            <a:ln w="28575">
              <a:solidFill>
                <a:schemeClr val="accent1"/>
              </a:solidFill>
            </a:ln>
          </c:spPr>
          <c:marker>
            <c:symbol val="diamond"/>
            <c:size val="7"/>
            <c:spPr>
              <a:solidFill>
                <a:srgbClr val="CCD5DD">
                  <a:lumMod val="75000"/>
                </a:srgbClr>
              </a:solidFill>
              <a:ln>
                <a:solidFill>
                  <a:srgbClr val="CCD5DD">
                    <a:lumMod val="75000"/>
                  </a:srgbClr>
                </a:solidFill>
              </a:ln>
            </c:spPr>
          </c:marker>
          <c:xVal>
            <c:numRef>
              <c:f>PST!$C$19</c:f>
              <c:numCache>
                <c:formatCode>General</c:formatCode>
                <c:ptCount val="1"/>
                <c:pt idx="0">
                  <c:v>207595</c:v>
                </c:pt>
              </c:numCache>
            </c:numRef>
          </c:xVal>
          <c:yVal>
            <c:numRef>
              <c:f>PST!$D$19</c:f>
              <c:numCache>
                <c:formatCode>General</c:formatCode>
                <c:ptCount val="1"/>
                <c:pt idx="0">
                  <c:v>2.2353730000000001</c:v>
                </c:pt>
              </c:numCache>
            </c:numRef>
          </c:yVal>
          <c:smooth val="0"/>
        </c:ser>
        <c:dLbls>
          <c:showLegendKey val="0"/>
          <c:showVal val="0"/>
          <c:showCatName val="0"/>
          <c:showSerName val="0"/>
          <c:showPercent val="0"/>
          <c:showBubbleSize val="0"/>
        </c:dLbls>
        <c:axId val="163800960"/>
        <c:axId val="163799424"/>
      </c:scatterChart>
      <c:valAx>
        <c:axId val="163791616"/>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793536"/>
        <c:crosses val="autoZero"/>
        <c:crossBetween val="midCat"/>
      </c:valAx>
      <c:valAx>
        <c:axId val="163793536"/>
        <c:scaling>
          <c:orientation val="minMax"/>
          <c:max val="10"/>
          <c:min val="1"/>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791616"/>
        <c:crosses val="autoZero"/>
        <c:crossBetween val="midCat"/>
      </c:valAx>
      <c:valAx>
        <c:axId val="163799424"/>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63800960"/>
        <c:crosses val="max"/>
        <c:crossBetween val="midCat"/>
      </c:valAx>
      <c:valAx>
        <c:axId val="163800960"/>
        <c:scaling>
          <c:orientation val="minMax"/>
        </c:scaling>
        <c:delete val="1"/>
        <c:axPos val="b"/>
        <c:numFmt formatCode="General" sourceLinked="1"/>
        <c:majorTickMark val="out"/>
        <c:minorTickMark val="none"/>
        <c:tickLblPos val="nextTo"/>
        <c:crossAx val="163799424"/>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15277777777774E-2"/>
          <c:y val="8.3400000000000002E-2"/>
          <c:w val="0.82865659722222218"/>
          <c:h val="0.8268671296296296"/>
        </c:manualLayout>
      </c:layout>
      <c:scatterChart>
        <c:scatterStyle val="lineMarker"/>
        <c:varyColors val="0"/>
        <c:ser>
          <c:idx val="0"/>
          <c:order val="0"/>
          <c:tx>
            <c:strRef>
              <c:f>Admin!$D$3</c:f>
              <c:strCache>
                <c:ptCount val="1"/>
                <c:pt idx="0">
                  <c:v>IQR</c:v>
                </c:pt>
              </c:strCache>
            </c:strRef>
          </c:tx>
          <c:spPr>
            <a:ln w="28575">
              <a:noFill/>
            </a:ln>
          </c:spPr>
          <c:marker>
            <c:spPr>
              <a:solidFill>
                <a:srgbClr val="CCD5DD">
                  <a:lumMod val="75000"/>
                </a:srgbClr>
              </a:solidFill>
              <a:ln>
                <a:solidFill>
                  <a:srgbClr val="CCD5DD">
                    <a:lumMod val="75000"/>
                  </a:srgbClr>
                </a:solidFill>
              </a:ln>
            </c:spPr>
          </c:marker>
          <c:xVal>
            <c:numRef>
              <c:f>Admin!$C$4:$C$14</c:f>
              <c:numCache>
                <c:formatCode>General</c:formatCode>
                <c:ptCount val="11"/>
                <c:pt idx="0">
                  <c:v>41082</c:v>
                </c:pt>
                <c:pt idx="1">
                  <c:v>29974</c:v>
                </c:pt>
                <c:pt idx="2">
                  <c:v>28454</c:v>
                </c:pt>
                <c:pt idx="3">
                  <c:v>70891</c:v>
                </c:pt>
                <c:pt idx="4">
                  <c:v>2701</c:v>
                </c:pt>
                <c:pt idx="5">
                  <c:v>4298</c:v>
                </c:pt>
                <c:pt idx="6">
                  <c:v>3058</c:v>
                </c:pt>
                <c:pt idx="7">
                  <c:v>22524</c:v>
                </c:pt>
                <c:pt idx="8">
                  <c:v>80284</c:v>
                </c:pt>
                <c:pt idx="9">
                  <c:v>13363</c:v>
                </c:pt>
                <c:pt idx="10">
                  <c:v>33470</c:v>
                </c:pt>
              </c:numCache>
            </c:numRef>
          </c:xVal>
          <c:yVal>
            <c:numRef>
              <c:f>Admin!$D$4:$D$14</c:f>
              <c:numCache>
                <c:formatCode>General</c:formatCode>
                <c:ptCount val="11"/>
                <c:pt idx="0">
                  <c:v>2.2614550000000002</c:v>
                </c:pt>
                <c:pt idx="1">
                  <c:v>2.0707800000000001</c:v>
                </c:pt>
                <c:pt idx="2">
                  <c:v>3.7738019999999999</c:v>
                </c:pt>
                <c:pt idx="3">
                  <c:v>2.3750239999999998</c:v>
                </c:pt>
                <c:pt idx="4">
                  <c:v>2.3182459999999998</c:v>
                </c:pt>
                <c:pt idx="5">
                  <c:v>2.4237500000000001</c:v>
                </c:pt>
                <c:pt idx="6">
                  <c:v>2.3218260000000002</c:v>
                </c:pt>
                <c:pt idx="7">
                  <c:v>2.8475290000000002</c:v>
                </c:pt>
                <c:pt idx="8">
                  <c:v>2.8315600000000001</c:v>
                </c:pt>
                <c:pt idx="9">
                  <c:v>2.296659</c:v>
                </c:pt>
                <c:pt idx="10">
                  <c:v>2.7489949999999999</c:v>
                </c:pt>
              </c:numCache>
            </c:numRef>
          </c:yVal>
          <c:smooth val="0"/>
        </c:ser>
        <c:dLbls>
          <c:showLegendKey val="0"/>
          <c:showVal val="0"/>
          <c:showCatName val="0"/>
          <c:showSerName val="0"/>
          <c:showPercent val="0"/>
          <c:showBubbleSize val="0"/>
        </c:dLbls>
        <c:axId val="163822976"/>
        <c:axId val="163841536"/>
      </c:scatterChart>
      <c:scatterChart>
        <c:scatterStyle val="lineMarker"/>
        <c:varyColors val="0"/>
        <c:ser>
          <c:idx val="1"/>
          <c:order val="1"/>
          <c:tx>
            <c:v>IQR</c:v>
          </c:tx>
          <c:spPr>
            <a:ln w="28575">
              <a:solidFill>
                <a:schemeClr val="accent1"/>
              </a:solidFill>
            </a:ln>
          </c:spPr>
          <c:marker>
            <c:symbol val="diamond"/>
            <c:size val="7"/>
            <c:spPr>
              <a:solidFill>
                <a:srgbClr val="CCD5DD">
                  <a:lumMod val="75000"/>
                </a:srgbClr>
              </a:solidFill>
              <a:ln>
                <a:solidFill>
                  <a:srgbClr val="CCD5DD">
                    <a:lumMod val="75000"/>
                  </a:srgbClr>
                </a:solidFill>
              </a:ln>
            </c:spPr>
          </c:marker>
          <c:xVal>
            <c:numRef>
              <c:f>Admin!$C$15</c:f>
              <c:numCache>
                <c:formatCode>General</c:formatCode>
                <c:ptCount val="1"/>
                <c:pt idx="0">
                  <c:v>4247</c:v>
                </c:pt>
              </c:numCache>
            </c:numRef>
          </c:xVal>
          <c:yVal>
            <c:numRef>
              <c:f>Admin!$D$15</c:f>
              <c:numCache>
                <c:formatCode>General</c:formatCode>
                <c:ptCount val="1"/>
                <c:pt idx="0">
                  <c:v>2.7161960000000001</c:v>
                </c:pt>
              </c:numCache>
            </c:numRef>
          </c:yVal>
          <c:smooth val="0"/>
        </c:ser>
        <c:dLbls>
          <c:showLegendKey val="0"/>
          <c:showVal val="0"/>
          <c:showCatName val="0"/>
          <c:showSerName val="0"/>
          <c:showPercent val="0"/>
          <c:showBubbleSize val="0"/>
        </c:dLbls>
        <c:axId val="163857152"/>
        <c:axId val="163843072"/>
      </c:scatterChart>
      <c:valAx>
        <c:axId val="163822976"/>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841536"/>
        <c:crosses val="autoZero"/>
        <c:crossBetween val="midCat"/>
      </c:valAx>
      <c:valAx>
        <c:axId val="163841536"/>
        <c:scaling>
          <c:orientation val="minMax"/>
          <c:max val="10"/>
          <c:min val="1"/>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822976"/>
        <c:crosses val="autoZero"/>
        <c:crossBetween val="midCat"/>
      </c:valAx>
      <c:valAx>
        <c:axId val="163843072"/>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63857152"/>
        <c:crosses val="max"/>
        <c:crossBetween val="midCat"/>
      </c:valAx>
      <c:valAx>
        <c:axId val="163857152"/>
        <c:scaling>
          <c:orientation val="minMax"/>
        </c:scaling>
        <c:delete val="1"/>
        <c:axPos val="b"/>
        <c:numFmt formatCode="General" sourceLinked="1"/>
        <c:majorTickMark val="out"/>
        <c:minorTickMark val="none"/>
        <c:tickLblPos val="nextTo"/>
        <c:crossAx val="163843072"/>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039426523297495E-3"/>
          <c:y val="2.8863383838383837E-2"/>
          <c:w val="0.98862007168458776"/>
          <c:h val="0.97113661616161617"/>
        </c:manualLayout>
      </c:layout>
      <c:lineChart>
        <c:grouping val="standard"/>
        <c:varyColors val="0"/>
        <c:ser>
          <c:idx val="0"/>
          <c:order val="0"/>
          <c:tx>
            <c:strRef>
              <c:f>'Figure 2_data'!$B$3</c:f>
              <c:strCache>
                <c:ptCount val="1"/>
                <c:pt idx="0">
                  <c:v>Manufacturing</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AppxA_iqr_time!$C$2:$C$14</c:f>
              <c:numCache>
                <c:formatCode>0.0</c:formatCode>
                <c:ptCount val="13"/>
                <c:pt idx="0">
                  <c:v>2.553283</c:v>
                </c:pt>
                <c:pt idx="1">
                  <c:v>2.549633</c:v>
                </c:pt>
                <c:pt idx="2">
                  <c:v>2.4919989999999999</c:v>
                </c:pt>
                <c:pt idx="3">
                  <c:v>2.469865</c:v>
                </c:pt>
                <c:pt idx="4">
                  <c:v>2.4868969999999999</c:v>
                </c:pt>
                <c:pt idx="5">
                  <c:v>2.4501140000000001</c:v>
                </c:pt>
                <c:pt idx="6">
                  <c:v>2.4021629999999998</c:v>
                </c:pt>
                <c:pt idx="7">
                  <c:v>2.4038849999999998</c:v>
                </c:pt>
                <c:pt idx="8">
                  <c:v>2.3880439999999998</c:v>
                </c:pt>
                <c:pt idx="9">
                  <c:v>2.3461669999999999</c:v>
                </c:pt>
                <c:pt idx="10">
                  <c:v>2.3195950000000001</c:v>
                </c:pt>
                <c:pt idx="11">
                  <c:v>2.295077</c:v>
                </c:pt>
                <c:pt idx="12">
                  <c:v>2.2613150000000002</c:v>
                </c:pt>
              </c:numCache>
            </c:numRef>
          </c:val>
          <c:smooth val="0"/>
        </c:ser>
        <c:ser>
          <c:idx val="1"/>
          <c:order val="1"/>
          <c:tx>
            <c:strRef>
              <c:f>'Figure 2_data'!$B$16</c:f>
              <c:strCache>
                <c:ptCount val="1"/>
                <c:pt idx="0">
                  <c:v>Construction</c:v>
                </c:pt>
              </c:strCache>
            </c:strRef>
          </c:tx>
          <c:spPr>
            <a:ln>
              <a:solidFill>
                <a:schemeClr val="tx2">
                  <a:lumMod val="40000"/>
                  <a:lumOff val="60000"/>
                </a:schemeClr>
              </a:solidFill>
            </a:ln>
          </c:spPr>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AppxA_iqr_time!$C$15:$C$27</c:f>
              <c:numCache>
                <c:formatCode>0.0</c:formatCode>
                <c:ptCount val="13"/>
                <c:pt idx="0">
                  <c:v>2.9809619999999999</c:v>
                </c:pt>
                <c:pt idx="1">
                  <c:v>2.9638849999999999</c:v>
                </c:pt>
                <c:pt idx="2">
                  <c:v>2.8903379999999999</c:v>
                </c:pt>
                <c:pt idx="3">
                  <c:v>2.9093810000000002</c:v>
                </c:pt>
                <c:pt idx="4">
                  <c:v>2.832179</c:v>
                </c:pt>
                <c:pt idx="5">
                  <c:v>2.8588049999999998</c:v>
                </c:pt>
                <c:pt idx="6">
                  <c:v>2.7683939999999998</c:v>
                </c:pt>
                <c:pt idx="7">
                  <c:v>2.714073</c:v>
                </c:pt>
                <c:pt idx="8">
                  <c:v>2.7461370000000001</c:v>
                </c:pt>
                <c:pt idx="9">
                  <c:v>2.6756160000000002</c:v>
                </c:pt>
                <c:pt idx="10">
                  <c:v>2.6266620000000001</c:v>
                </c:pt>
                <c:pt idx="11">
                  <c:v>2.5856520000000001</c:v>
                </c:pt>
                <c:pt idx="12">
                  <c:v>2.5027020000000002</c:v>
                </c:pt>
              </c:numCache>
            </c:numRef>
          </c:val>
          <c:smooth val="0"/>
        </c:ser>
        <c:ser>
          <c:idx val="2"/>
          <c:order val="2"/>
          <c:tx>
            <c:strRef>
              <c:f>'Figure 2_data'!$B$29</c:f>
              <c:strCache>
                <c:ptCount val="1"/>
                <c:pt idx="0">
                  <c:v>Wholesale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AppxA_iqr_time!$C$28:$C$40</c:f>
              <c:numCache>
                <c:formatCode>0.0</c:formatCode>
                <c:ptCount val="13"/>
                <c:pt idx="0">
                  <c:v>3.4786670000000002</c:v>
                </c:pt>
                <c:pt idx="1">
                  <c:v>3.4012410000000002</c:v>
                </c:pt>
                <c:pt idx="2">
                  <c:v>3.3118059999999998</c:v>
                </c:pt>
                <c:pt idx="3">
                  <c:v>3.3747880000000001</c:v>
                </c:pt>
                <c:pt idx="4">
                  <c:v>3.256281</c:v>
                </c:pt>
                <c:pt idx="5">
                  <c:v>3.3536820000000001</c:v>
                </c:pt>
                <c:pt idx="6">
                  <c:v>3.1729560000000001</c:v>
                </c:pt>
                <c:pt idx="7">
                  <c:v>3.0580639999999999</c:v>
                </c:pt>
                <c:pt idx="8">
                  <c:v>3.089423</c:v>
                </c:pt>
                <c:pt idx="9">
                  <c:v>3.0344190000000002</c:v>
                </c:pt>
                <c:pt idx="10">
                  <c:v>2.9945840000000001</c:v>
                </c:pt>
                <c:pt idx="11">
                  <c:v>2.9505979999999998</c:v>
                </c:pt>
                <c:pt idx="12">
                  <c:v>2.882279</c:v>
                </c:pt>
              </c:numCache>
            </c:numRef>
          </c:val>
          <c:smooth val="0"/>
        </c:ser>
        <c:ser>
          <c:idx val="3"/>
          <c:order val="3"/>
          <c:tx>
            <c:strRef>
              <c:f>'Figure 2_data'!$B$42</c:f>
              <c:strCache>
                <c:ptCount val="1"/>
                <c:pt idx="0">
                  <c:v>Retail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AppxA_iqr_time!$C$41:$C$53</c:f>
              <c:numCache>
                <c:formatCode>0.0</c:formatCode>
                <c:ptCount val="13"/>
                <c:pt idx="0">
                  <c:v>3.5851639999999998</c:v>
                </c:pt>
                <c:pt idx="1">
                  <c:v>3.4408249999999998</c:v>
                </c:pt>
                <c:pt idx="2">
                  <c:v>3.2906780000000002</c:v>
                </c:pt>
                <c:pt idx="3">
                  <c:v>3.2321360000000001</c:v>
                </c:pt>
                <c:pt idx="4">
                  <c:v>3.1201310000000002</c:v>
                </c:pt>
                <c:pt idx="5">
                  <c:v>3.0413760000000001</c:v>
                </c:pt>
                <c:pt idx="6">
                  <c:v>2.9431029999999998</c:v>
                </c:pt>
                <c:pt idx="7">
                  <c:v>2.8175319999999999</c:v>
                </c:pt>
                <c:pt idx="8">
                  <c:v>2.762918</c:v>
                </c:pt>
                <c:pt idx="9">
                  <c:v>2.723325</c:v>
                </c:pt>
                <c:pt idx="10">
                  <c:v>2.6545269999999999</c:v>
                </c:pt>
                <c:pt idx="11">
                  <c:v>2.566551</c:v>
                </c:pt>
                <c:pt idx="12">
                  <c:v>2.51247</c:v>
                </c:pt>
              </c:numCache>
            </c:numRef>
          </c:val>
          <c:smooth val="0"/>
        </c:ser>
        <c:ser>
          <c:idx val="4"/>
          <c:order val="4"/>
          <c:tx>
            <c:strRef>
              <c:f>'Figure 2_data'!$B$55</c:f>
              <c:strCache>
                <c:ptCount val="1"/>
                <c:pt idx="0">
                  <c:v>PST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AppxA_iqr_time!$C$54:$C$66</c:f>
              <c:numCache>
                <c:formatCode>0.0</c:formatCode>
                <c:ptCount val="13"/>
                <c:pt idx="0">
                  <c:v>2.4265219999999998</c:v>
                </c:pt>
                <c:pt idx="1">
                  <c:v>2.4578479999999998</c:v>
                </c:pt>
                <c:pt idx="2">
                  <c:v>2.4456190000000002</c:v>
                </c:pt>
                <c:pt idx="3">
                  <c:v>2.4660510000000002</c:v>
                </c:pt>
                <c:pt idx="4">
                  <c:v>2.4789629999999998</c:v>
                </c:pt>
                <c:pt idx="5">
                  <c:v>2.506732</c:v>
                </c:pt>
                <c:pt idx="6">
                  <c:v>2.4624199999999998</c:v>
                </c:pt>
                <c:pt idx="7">
                  <c:v>2.4418329999999999</c:v>
                </c:pt>
                <c:pt idx="8">
                  <c:v>2.42014</c:v>
                </c:pt>
                <c:pt idx="9">
                  <c:v>2.3831150000000001</c:v>
                </c:pt>
                <c:pt idx="10">
                  <c:v>2.3766620000000001</c:v>
                </c:pt>
                <c:pt idx="11">
                  <c:v>2.3461310000000002</c:v>
                </c:pt>
                <c:pt idx="12">
                  <c:v>2.3028179999999998</c:v>
                </c:pt>
              </c:numCache>
            </c:numRef>
          </c:val>
          <c:smooth val="0"/>
        </c:ser>
        <c:dLbls>
          <c:showLegendKey val="0"/>
          <c:showVal val="0"/>
          <c:showCatName val="0"/>
          <c:showSerName val="0"/>
          <c:showPercent val="0"/>
          <c:showBubbleSize val="0"/>
        </c:dLbls>
        <c:marker val="1"/>
        <c:smooth val="0"/>
        <c:axId val="163923840"/>
        <c:axId val="163925376"/>
      </c:lineChart>
      <c:lineChart>
        <c:grouping val="standard"/>
        <c:varyColors val="0"/>
        <c:ser>
          <c:idx val="5"/>
          <c:order val="5"/>
          <c:tx>
            <c:strRef>
              <c:f>'Figure 2_data'!$B$68</c:f>
              <c:strCache>
                <c:ptCount val="1"/>
                <c:pt idx="0">
                  <c:v>Administrative and Support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AppxA_iqr_time!$C$67:$C$79</c:f>
              <c:numCache>
                <c:formatCode>0.0</c:formatCode>
                <c:ptCount val="13"/>
                <c:pt idx="0">
                  <c:v>2.7589739999999998</c:v>
                </c:pt>
                <c:pt idx="1">
                  <c:v>2.668228</c:v>
                </c:pt>
                <c:pt idx="2">
                  <c:v>2.6568420000000001</c:v>
                </c:pt>
                <c:pt idx="3">
                  <c:v>2.6713589999999998</c:v>
                </c:pt>
                <c:pt idx="4">
                  <c:v>2.6849789999999998</c:v>
                </c:pt>
                <c:pt idx="5">
                  <c:v>2.7700849999999999</c:v>
                </c:pt>
                <c:pt idx="6">
                  <c:v>2.6463869999999998</c:v>
                </c:pt>
                <c:pt idx="7">
                  <c:v>2.5939369999999999</c:v>
                </c:pt>
                <c:pt idx="8">
                  <c:v>2.57958</c:v>
                </c:pt>
                <c:pt idx="9">
                  <c:v>2.5446110000000002</c:v>
                </c:pt>
                <c:pt idx="10">
                  <c:v>2.479514</c:v>
                </c:pt>
                <c:pt idx="11">
                  <c:v>2.4072010000000001</c:v>
                </c:pt>
                <c:pt idx="12">
                  <c:v>2.367165</c:v>
                </c:pt>
              </c:numCache>
            </c:numRef>
          </c:val>
          <c:smooth val="0"/>
        </c:ser>
        <c:dLbls>
          <c:showLegendKey val="0"/>
          <c:showVal val="0"/>
          <c:showCatName val="0"/>
          <c:showSerName val="0"/>
          <c:showPercent val="0"/>
          <c:showBubbleSize val="0"/>
        </c:dLbls>
        <c:marker val="1"/>
        <c:smooth val="0"/>
        <c:axId val="163929472"/>
        <c:axId val="163927552"/>
      </c:lineChart>
      <c:catAx>
        <c:axId val="16392384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925376"/>
        <c:crosses val="autoZero"/>
        <c:auto val="1"/>
        <c:lblAlgn val="ctr"/>
        <c:lblOffset val="100"/>
        <c:tickLblSkip val="2"/>
        <c:tickMarkSkip val="1"/>
        <c:noMultiLvlLbl val="0"/>
      </c:catAx>
      <c:valAx>
        <c:axId val="163925376"/>
        <c:scaling>
          <c:orientation val="minMax"/>
          <c:max val="4"/>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5.9175627240143372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923840"/>
        <c:crosses val="autoZero"/>
        <c:crossBetween val="midCat"/>
      </c:valAx>
      <c:valAx>
        <c:axId val="163927552"/>
        <c:scaling>
          <c:orientation val="minMax"/>
          <c:max val="4"/>
          <c:min val="2"/>
        </c:scaling>
        <c:delete val="0"/>
        <c:axPos val="r"/>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8889998207885304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3929472"/>
        <c:crosses val="max"/>
        <c:crossBetween val="midCat"/>
        <c:minorUnit val="0.2"/>
      </c:valAx>
      <c:catAx>
        <c:axId val="163929472"/>
        <c:scaling>
          <c:orientation val="minMax"/>
        </c:scaling>
        <c:delete val="1"/>
        <c:axPos val="t"/>
        <c:majorTickMark val="out"/>
        <c:minorTickMark val="none"/>
        <c:tickLblPos val="nextTo"/>
        <c:crossAx val="16392755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'Appendix A Firm size data'!$C$1</c:f>
              <c:strCache>
                <c:ptCount val="1"/>
                <c:pt idx="0">
                  <c:v>Micro</c:v>
                </c:pt>
              </c:strCache>
            </c:strRef>
          </c:tx>
          <c:spPr>
            <a:ln>
              <a:solidFill>
                <a:srgbClr val="1F497D"/>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data'!$C$2:$C$14</c:f>
              <c:numCache>
                <c:formatCode>General</c:formatCode>
                <c:ptCount val="13"/>
                <c:pt idx="0">
                  <c:v>3.1180980205535889</c:v>
                </c:pt>
                <c:pt idx="1">
                  <c:v>3.1382648944854736</c:v>
                </c:pt>
                <c:pt idx="2">
                  <c:v>3.0844998359680176</c:v>
                </c:pt>
                <c:pt idx="3">
                  <c:v>3.155611515045166</c:v>
                </c:pt>
                <c:pt idx="4">
                  <c:v>3.1897685527801514</c:v>
                </c:pt>
                <c:pt idx="5">
                  <c:v>3.1967575550079346</c:v>
                </c:pt>
                <c:pt idx="6">
                  <c:v>3.0668683052062988</c:v>
                </c:pt>
                <c:pt idx="7">
                  <c:v>3.0518338680267334</c:v>
                </c:pt>
                <c:pt idx="8">
                  <c:v>3.0077791213989258</c:v>
                </c:pt>
                <c:pt idx="9">
                  <c:v>3.0370149612426758</c:v>
                </c:pt>
                <c:pt idx="10">
                  <c:v>3.005929708480835</c:v>
                </c:pt>
                <c:pt idx="11">
                  <c:v>2.9413366317749023</c:v>
                </c:pt>
                <c:pt idx="12">
                  <c:v>2.8956029415130615</c:v>
                </c:pt>
              </c:numCache>
            </c:numRef>
          </c:val>
          <c:smooth val="0"/>
        </c:ser>
        <c:dLbls>
          <c:showLegendKey val="0"/>
          <c:showVal val="0"/>
          <c:showCatName val="0"/>
          <c:showSerName val="0"/>
          <c:showPercent val="0"/>
          <c:showBubbleSize val="0"/>
        </c:dLbls>
        <c:marker val="1"/>
        <c:smooth val="0"/>
        <c:axId val="163534720"/>
        <c:axId val="163536256"/>
      </c:lineChart>
      <c:lineChart>
        <c:grouping val="standard"/>
        <c:varyColors val="0"/>
        <c:ser>
          <c:idx val="1"/>
          <c:order val="1"/>
          <c:tx>
            <c:strRef>
              <c:f>'Appendix A Firm size data'!$D$1</c:f>
              <c:strCache>
                <c:ptCount val="1"/>
                <c:pt idx="0">
                  <c:v>Small</c:v>
                </c:pt>
              </c:strCache>
            </c:strRef>
          </c:tx>
          <c:spPr>
            <a:ln>
              <a:solidFill>
                <a:srgbClr val="CCD5DD">
                  <a:lumMod val="75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data'!$D$2:$D$14</c:f>
              <c:numCache>
                <c:formatCode>General</c:formatCode>
                <c:ptCount val="13"/>
                <c:pt idx="0">
                  <c:v>2.3075106143951416</c:v>
                </c:pt>
                <c:pt idx="1">
                  <c:v>2.2833235263824463</c:v>
                </c:pt>
                <c:pt idx="2">
                  <c:v>2.2346227169036865</c:v>
                </c:pt>
                <c:pt idx="3">
                  <c:v>2.2814254760742187</c:v>
                </c:pt>
                <c:pt idx="4">
                  <c:v>2.2442054748535156</c:v>
                </c:pt>
                <c:pt idx="5">
                  <c:v>2.1915473937988281</c:v>
                </c:pt>
                <c:pt idx="6">
                  <c:v>2.1820688247680664</c:v>
                </c:pt>
                <c:pt idx="7">
                  <c:v>2.2058794498443604</c:v>
                </c:pt>
                <c:pt idx="8">
                  <c:v>2.189218282699585</c:v>
                </c:pt>
                <c:pt idx="9">
                  <c:v>2.1702022552490234</c:v>
                </c:pt>
                <c:pt idx="10">
                  <c:v>2.1210982799530029</c:v>
                </c:pt>
                <c:pt idx="11">
                  <c:v>2.0847814083099365</c:v>
                </c:pt>
                <c:pt idx="12">
                  <c:v>2.0698223114013672</c:v>
                </c:pt>
              </c:numCache>
            </c:numRef>
          </c:val>
          <c:smooth val="0"/>
        </c:ser>
        <c:ser>
          <c:idx val="2"/>
          <c:order val="2"/>
          <c:tx>
            <c:strRef>
              <c:f>'Appendix A Firm size data'!$E$1</c:f>
              <c:strCache>
                <c:ptCount val="1"/>
                <c:pt idx="0">
                  <c:v>Medium</c:v>
                </c:pt>
              </c:strCache>
            </c:strRef>
          </c:tx>
          <c:spPr>
            <a:ln>
              <a:solidFill>
                <a:srgbClr val="1F497D">
                  <a:lumMod val="40000"/>
                  <a:lumOff val="60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data'!$E$2:$E$14</c:f>
              <c:numCache>
                <c:formatCode>General</c:formatCode>
                <c:ptCount val="13"/>
                <c:pt idx="0">
                  <c:v>2.2159113883972168</c:v>
                </c:pt>
                <c:pt idx="1">
                  <c:v>2.1802799701690674</c:v>
                </c:pt>
                <c:pt idx="2">
                  <c:v>2.2118620872497559</c:v>
                </c:pt>
                <c:pt idx="3">
                  <c:v>2.2096061706542969</c:v>
                </c:pt>
                <c:pt idx="4">
                  <c:v>2.1650259494781494</c:v>
                </c:pt>
                <c:pt idx="5">
                  <c:v>2.1780831813812256</c:v>
                </c:pt>
                <c:pt idx="6">
                  <c:v>2.1681046485900879</c:v>
                </c:pt>
                <c:pt idx="7">
                  <c:v>2.1533074378967285</c:v>
                </c:pt>
                <c:pt idx="8">
                  <c:v>2.1675152778625488</c:v>
                </c:pt>
                <c:pt idx="9">
                  <c:v>2.1199395656585693</c:v>
                </c:pt>
                <c:pt idx="10">
                  <c:v>2.1187310218811035</c:v>
                </c:pt>
                <c:pt idx="11">
                  <c:v>2.1131837368011475</c:v>
                </c:pt>
                <c:pt idx="12">
                  <c:v>2.0679557323455811</c:v>
                </c:pt>
              </c:numCache>
            </c:numRef>
          </c:val>
          <c:smooth val="0"/>
        </c:ser>
        <c:ser>
          <c:idx val="3"/>
          <c:order val="3"/>
          <c:tx>
            <c:strRef>
              <c:f>'Appendix A Firm size data'!$F$1</c:f>
              <c:strCache>
                <c:ptCount val="1"/>
                <c:pt idx="0">
                  <c:v>Large</c:v>
                </c:pt>
              </c:strCache>
            </c:strRef>
          </c:tx>
          <c:spPr>
            <a:ln>
              <a:solidFill>
                <a:sysClr val="window" lastClr="FFFFFF">
                  <a:lumMod val="50000"/>
                </a:sys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data'!$F$2:$F$14</c:f>
              <c:numCache>
                <c:formatCode>General</c:formatCode>
                <c:ptCount val="13"/>
                <c:pt idx="0">
                  <c:v>1.9290915727615356</c:v>
                </c:pt>
                <c:pt idx="1">
                  <c:v>2.0123507976531982</c:v>
                </c:pt>
                <c:pt idx="2">
                  <c:v>2.0577945709228516</c:v>
                </c:pt>
                <c:pt idx="3">
                  <c:v>2.0674667358398437</c:v>
                </c:pt>
                <c:pt idx="4">
                  <c:v>2.0075280666351318</c:v>
                </c:pt>
                <c:pt idx="5">
                  <c:v>2.0979008674621582</c:v>
                </c:pt>
                <c:pt idx="6">
                  <c:v>1.9574326276779175</c:v>
                </c:pt>
                <c:pt idx="7">
                  <c:v>2.18534255027771</c:v>
                </c:pt>
                <c:pt idx="8">
                  <c:v>2.1608879566192627</c:v>
                </c:pt>
                <c:pt idx="9">
                  <c:v>2.0509746074676514</c:v>
                </c:pt>
                <c:pt idx="10">
                  <c:v>2.0863447189331055</c:v>
                </c:pt>
                <c:pt idx="11">
                  <c:v>2.0921447277069092</c:v>
                </c:pt>
                <c:pt idx="12">
                  <c:v>2.0458700656890869</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3548544"/>
        <c:axId val="163546624"/>
      </c:lineChart>
      <c:catAx>
        <c:axId val="16353472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536256"/>
        <c:crosses val="autoZero"/>
        <c:auto val="1"/>
        <c:lblAlgn val="ctr"/>
        <c:lblOffset val="100"/>
        <c:tickLblSkip val="3"/>
        <c:noMultiLvlLbl val="0"/>
      </c:catAx>
      <c:valAx>
        <c:axId val="163536256"/>
        <c:scaling>
          <c:orientation val="minMax"/>
          <c:max val="6"/>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534720"/>
        <c:crosses val="autoZero"/>
        <c:crossBetween val="midCat"/>
        <c:minorUnit val="0.2"/>
      </c:valAx>
      <c:valAx>
        <c:axId val="163546624"/>
        <c:scaling>
          <c:orientation val="minMax"/>
          <c:max val="6"/>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6457291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3548544"/>
        <c:crosses val="max"/>
        <c:crossBetween val="midCat"/>
        <c:minorUnit val="0.2"/>
      </c:valAx>
      <c:catAx>
        <c:axId val="163548544"/>
        <c:scaling>
          <c:orientation val="minMax"/>
        </c:scaling>
        <c:delete val="1"/>
        <c:axPos val="t"/>
        <c:numFmt formatCode="General" sourceLinked="1"/>
        <c:majorTickMark val="out"/>
        <c:minorTickMark val="none"/>
        <c:tickLblPos val="nextTo"/>
        <c:crossAx val="163546624"/>
        <c:crosses val="max"/>
        <c:auto val="1"/>
        <c:lblAlgn val="ctr"/>
        <c:lblOffset val="100"/>
        <c:noMultiLvlLbl val="0"/>
      </c:catAx>
      <c:spPr>
        <a:solidFill>
          <a:srgbClr val="FFFFFF"/>
        </a:solidFill>
        <a:ln>
          <a:noFill/>
          <a:round/>
        </a:ln>
        <a:effectLs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'Appendix A Firm size data'!$C$1</c:f>
              <c:strCache>
                <c:ptCount val="1"/>
                <c:pt idx="0">
                  <c:v>Micro</c:v>
                </c:pt>
              </c:strCache>
            </c:strRef>
          </c:tx>
          <c:spPr>
            <a:ln>
              <a:solidFill>
                <a:srgbClr val="1F497D"/>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data'!$C$15:$C$27</c:f>
              <c:numCache>
                <c:formatCode>General</c:formatCode>
                <c:ptCount val="13"/>
                <c:pt idx="0">
                  <c:v>3.1545615196228027</c:v>
                </c:pt>
                <c:pt idx="1">
                  <c:v>3.150526762008667</c:v>
                </c:pt>
                <c:pt idx="2">
                  <c:v>3.1186363697052002</c:v>
                </c:pt>
                <c:pt idx="3">
                  <c:v>3.1483430862426758</c:v>
                </c:pt>
                <c:pt idx="4">
                  <c:v>3.0848085880279541</c:v>
                </c:pt>
                <c:pt idx="5">
                  <c:v>3.1075327396392822</c:v>
                </c:pt>
                <c:pt idx="6">
                  <c:v>3.0382287502288818</c:v>
                </c:pt>
                <c:pt idx="7">
                  <c:v>2.9949874877929687</c:v>
                </c:pt>
                <c:pt idx="8">
                  <c:v>2.9622890949249268</c:v>
                </c:pt>
                <c:pt idx="9">
                  <c:v>2.9526712894439697</c:v>
                </c:pt>
                <c:pt idx="10">
                  <c:v>2.9223544597625732</c:v>
                </c:pt>
                <c:pt idx="11">
                  <c:v>2.8871567249298096</c:v>
                </c:pt>
                <c:pt idx="12">
                  <c:v>2.7985525131225586</c:v>
                </c:pt>
              </c:numCache>
            </c:numRef>
          </c:val>
          <c:smooth val="0"/>
        </c:ser>
        <c:dLbls>
          <c:showLegendKey val="0"/>
          <c:showVal val="0"/>
          <c:showCatName val="0"/>
          <c:showSerName val="0"/>
          <c:showPercent val="0"/>
          <c:showBubbleSize val="0"/>
        </c:dLbls>
        <c:marker val="1"/>
        <c:smooth val="0"/>
        <c:axId val="163614720"/>
        <c:axId val="163616256"/>
      </c:lineChart>
      <c:lineChart>
        <c:grouping val="standard"/>
        <c:varyColors val="0"/>
        <c:ser>
          <c:idx val="1"/>
          <c:order val="1"/>
          <c:tx>
            <c:strRef>
              <c:f>'Appendix A Firm size data'!$D$1</c:f>
              <c:strCache>
                <c:ptCount val="1"/>
                <c:pt idx="0">
                  <c:v>Small</c:v>
                </c:pt>
              </c:strCache>
            </c:strRef>
          </c:tx>
          <c:spPr>
            <a:ln>
              <a:solidFill>
                <a:srgbClr val="CCD5DD">
                  <a:lumMod val="75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data'!$D$15:$D$27</c:f>
              <c:numCache>
                <c:formatCode>General</c:formatCode>
                <c:ptCount val="13"/>
                <c:pt idx="0">
                  <c:v>2.3661568164825439</c:v>
                </c:pt>
                <c:pt idx="1">
                  <c:v>2.267164945602417</c:v>
                </c:pt>
                <c:pt idx="2">
                  <c:v>2.2233245372772217</c:v>
                </c:pt>
                <c:pt idx="3">
                  <c:v>2.2111196517944336</c:v>
                </c:pt>
                <c:pt idx="4">
                  <c:v>2.180959939956665</c:v>
                </c:pt>
                <c:pt idx="5">
                  <c:v>2.1943497657775879</c:v>
                </c:pt>
                <c:pt idx="6">
                  <c:v>2.1511623859405518</c:v>
                </c:pt>
                <c:pt idx="7">
                  <c:v>2.1522808074951172</c:v>
                </c:pt>
                <c:pt idx="8">
                  <c:v>2.1198627948760986</c:v>
                </c:pt>
                <c:pt idx="9">
                  <c:v>2.0824823379516602</c:v>
                </c:pt>
                <c:pt idx="10">
                  <c:v>2.0785932540893555</c:v>
                </c:pt>
                <c:pt idx="11">
                  <c:v>2.0493206977844238</c:v>
                </c:pt>
                <c:pt idx="12">
                  <c:v>2.0029118061065674</c:v>
                </c:pt>
              </c:numCache>
            </c:numRef>
          </c:val>
          <c:smooth val="0"/>
        </c:ser>
        <c:ser>
          <c:idx val="2"/>
          <c:order val="2"/>
          <c:tx>
            <c:strRef>
              <c:f>'Appendix A Firm size data'!$E$1</c:f>
              <c:strCache>
                <c:ptCount val="1"/>
                <c:pt idx="0">
                  <c:v>Medium</c:v>
                </c:pt>
              </c:strCache>
            </c:strRef>
          </c:tx>
          <c:spPr>
            <a:ln>
              <a:solidFill>
                <a:srgbClr val="1F497D">
                  <a:lumMod val="40000"/>
                  <a:lumOff val="60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data'!$E$15:$E$27</c:f>
              <c:numCache>
                <c:formatCode>General</c:formatCode>
                <c:ptCount val="13"/>
                <c:pt idx="0">
                  <c:v>2.0656752586364746</c:v>
                </c:pt>
                <c:pt idx="1">
                  <c:v>2.0220003128051758</c:v>
                </c:pt>
                <c:pt idx="2">
                  <c:v>1.9984318017959595</c:v>
                </c:pt>
                <c:pt idx="3">
                  <c:v>1.9807970523834229</c:v>
                </c:pt>
                <c:pt idx="4">
                  <c:v>1.9615175724029541</c:v>
                </c:pt>
                <c:pt idx="5">
                  <c:v>2.0160179138183594</c:v>
                </c:pt>
                <c:pt idx="6">
                  <c:v>1.9625223875045776</c:v>
                </c:pt>
                <c:pt idx="7">
                  <c:v>1.9417349100112915</c:v>
                </c:pt>
                <c:pt idx="8">
                  <c:v>1.9377686977386475</c:v>
                </c:pt>
                <c:pt idx="9">
                  <c:v>1.9033721685409546</c:v>
                </c:pt>
                <c:pt idx="10">
                  <c:v>1.936774730682373</c:v>
                </c:pt>
                <c:pt idx="11">
                  <c:v>1.884860634803772</c:v>
                </c:pt>
                <c:pt idx="12">
                  <c:v>1.8934454917907715</c:v>
                </c:pt>
              </c:numCache>
            </c:numRef>
          </c:val>
          <c:smooth val="0"/>
        </c:ser>
        <c:ser>
          <c:idx val="3"/>
          <c:order val="3"/>
          <c:tx>
            <c:strRef>
              <c:f>'Appendix A Firm size data'!$F$1</c:f>
              <c:strCache>
                <c:ptCount val="1"/>
                <c:pt idx="0">
                  <c:v>Large</c:v>
                </c:pt>
              </c:strCache>
            </c:strRef>
          </c:tx>
          <c:spPr>
            <a:ln>
              <a:solidFill>
                <a:sysClr val="window" lastClr="FFFFFF">
                  <a:lumMod val="50000"/>
                </a:sys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data'!$F$15:$F$27</c:f>
              <c:numCache>
                <c:formatCode>General</c:formatCode>
                <c:ptCount val="13"/>
                <c:pt idx="0">
                  <c:v>1.7771674394607544</c:v>
                </c:pt>
                <c:pt idx="1">
                  <c:v>1.7504845857620239</c:v>
                </c:pt>
                <c:pt idx="2">
                  <c:v>1.7793296575546265</c:v>
                </c:pt>
                <c:pt idx="3">
                  <c:v>1.9117331504821777</c:v>
                </c:pt>
                <c:pt idx="4">
                  <c:v>1.8404359817504883</c:v>
                </c:pt>
                <c:pt idx="5">
                  <c:v>1.9388241767883301</c:v>
                </c:pt>
                <c:pt idx="6">
                  <c:v>1.9697694778442383</c:v>
                </c:pt>
                <c:pt idx="7">
                  <c:v>1.798556923866272</c:v>
                </c:pt>
                <c:pt idx="8">
                  <c:v>1.7937008142471313</c:v>
                </c:pt>
                <c:pt idx="9">
                  <c:v>1.7608284950256348</c:v>
                </c:pt>
                <c:pt idx="10">
                  <c:v>1.7292923927307129</c:v>
                </c:pt>
                <c:pt idx="11">
                  <c:v>1.748450756072998</c:v>
                </c:pt>
                <c:pt idx="12">
                  <c:v>1.8319571018218994</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3628544"/>
        <c:axId val="163618176"/>
      </c:lineChart>
      <c:catAx>
        <c:axId val="16361472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616256"/>
        <c:crosses val="autoZero"/>
        <c:auto val="1"/>
        <c:lblAlgn val="ctr"/>
        <c:lblOffset val="100"/>
        <c:tickLblSkip val="3"/>
        <c:noMultiLvlLbl val="0"/>
      </c:catAx>
      <c:valAx>
        <c:axId val="163616256"/>
        <c:scaling>
          <c:orientation val="minMax"/>
          <c:max val="6"/>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614720"/>
        <c:crosses val="autoZero"/>
        <c:crossBetween val="midCat"/>
        <c:minorUnit val="0.2"/>
      </c:valAx>
      <c:valAx>
        <c:axId val="163618176"/>
        <c:scaling>
          <c:orientation val="minMax"/>
          <c:max val="6"/>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6457291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3628544"/>
        <c:crosses val="max"/>
        <c:crossBetween val="midCat"/>
        <c:minorUnit val="0.2"/>
      </c:valAx>
      <c:catAx>
        <c:axId val="163628544"/>
        <c:scaling>
          <c:orientation val="minMax"/>
        </c:scaling>
        <c:delete val="1"/>
        <c:axPos val="t"/>
        <c:numFmt formatCode="General" sourceLinked="1"/>
        <c:majorTickMark val="out"/>
        <c:minorTickMark val="none"/>
        <c:tickLblPos val="nextTo"/>
        <c:crossAx val="16361817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'Appendix A Firm size data'!$C$1</c:f>
              <c:strCache>
                <c:ptCount val="1"/>
                <c:pt idx="0">
                  <c:v>Micro</c:v>
                </c:pt>
              </c:strCache>
            </c:strRef>
          </c:tx>
          <c:spPr>
            <a:ln>
              <a:solidFill>
                <a:srgbClr val="1F497D"/>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data'!$C$28:$C$40</c:f>
              <c:numCache>
                <c:formatCode>General</c:formatCode>
                <c:ptCount val="13"/>
                <c:pt idx="0">
                  <c:v>3.953413724899292</c:v>
                </c:pt>
                <c:pt idx="1">
                  <c:v>3.9152030944824219</c:v>
                </c:pt>
                <c:pt idx="2">
                  <c:v>3.8731856346130371</c:v>
                </c:pt>
                <c:pt idx="3">
                  <c:v>4.0181722640991211</c:v>
                </c:pt>
                <c:pt idx="4">
                  <c:v>3.861081600189209</c:v>
                </c:pt>
                <c:pt idx="5">
                  <c:v>4.0856671333312988</c:v>
                </c:pt>
                <c:pt idx="6">
                  <c:v>3.8302416801452637</c:v>
                </c:pt>
                <c:pt idx="7">
                  <c:v>3.6663625240325928</c:v>
                </c:pt>
                <c:pt idx="8">
                  <c:v>3.7393097877502441</c:v>
                </c:pt>
                <c:pt idx="9">
                  <c:v>3.7785053253173828</c:v>
                </c:pt>
                <c:pt idx="10">
                  <c:v>3.6955976486206055</c:v>
                </c:pt>
                <c:pt idx="11">
                  <c:v>3.6159567832946777</c:v>
                </c:pt>
                <c:pt idx="12">
                  <c:v>3.5223541259765625</c:v>
                </c:pt>
              </c:numCache>
            </c:numRef>
          </c:val>
          <c:smooth val="0"/>
        </c:ser>
        <c:dLbls>
          <c:showLegendKey val="0"/>
          <c:showVal val="0"/>
          <c:showCatName val="0"/>
          <c:showSerName val="0"/>
          <c:showPercent val="0"/>
          <c:showBubbleSize val="0"/>
        </c:dLbls>
        <c:marker val="1"/>
        <c:smooth val="0"/>
        <c:axId val="163997568"/>
        <c:axId val="163999104"/>
      </c:lineChart>
      <c:lineChart>
        <c:grouping val="standard"/>
        <c:varyColors val="0"/>
        <c:ser>
          <c:idx val="1"/>
          <c:order val="1"/>
          <c:tx>
            <c:strRef>
              <c:f>'Appendix A Firm size data'!$D$1</c:f>
              <c:strCache>
                <c:ptCount val="1"/>
                <c:pt idx="0">
                  <c:v>Small</c:v>
                </c:pt>
              </c:strCache>
            </c:strRef>
          </c:tx>
          <c:spPr>
            <a:ln>
              <a:solidFill>
                <a:srgbClr val="CCD5DD">
                  <a:lumMod val="75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data'!$D$28:$D$40</c:f>
              <c:numCache>
                <c:formatCode>General</c:formatCode>
                <c:ptCount val="13"/>
                <c:pt idx="0">
                  <c:v>3.0585031509399414</c:v>
                </c:pt>
                <c:pt idx="1">
                  <c:v>2.9857304096221924</c:v>
                </c:pt>
                <c:pt idx="2">
                  <c:v>2.8704726696014404</c:v>
                </c:pt>
                <c:pt idx="3">
                  <c:v>2.8551483154296875</c:v>
                </c:pt>
                <c:pt idx="4">
                  <c:v>2.8376233577728271</c:v>
                </c:pt>
                <c:pt idx="5">
                  <c:v>2.8324484825134277</c:v>
                </c:pt>
                <c:pt idx="6">
                  <c:v>2.8069801330566406</c:v>
                </c:pt>
                <c:pt idx="7">
                  <c:v>2.7155508995056152</c:v>
                </c:pt>
                <c:pt idx="8">
                  <c:v>2.7124423980712891</c:v>
                </c:pt>
                <c:pt idx="9">
                  <c:v>2.6415174007415771</c:v>
                </c:pt>
                <c:pt idx="10">
                  <c:v>2.6406006813049316</c:v>
                </c:pt>
                <c:pt idx="11">
                  <c:v>2.5839269161224365</c:v>
                </c:pt>
                <c:pt idx="12">
                  <c:v>2.5085368156433105</c:v>
                </c:pt>
              </c:numCache>
            </c:numRef>
          </c:val>
          <c:smooth val="0"/>
        </c:ser>
        <c:ser>
          <c:idx val="2"/>
          <c:order val="2"/>
          <c:tx>
            <c:strRef>
              <c:f>'Appendix A Firm size data'!$E$1</c:f>
              <c:strCache>
                <c:ptCount val="1"/>
                <c:pt idx="0">
                  <c:v>Medium</c:v>
                </c:pt>
              </c:strCache>
            </c:strRef>
          </c:tx>
          <c:spPr>
            <a:ln>
              <a:solidFill>
                <a:srgbClr val="1F497D">
                  <a:lumMod val="40000"/>
                  <a:lumOff val="60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data'!$E$28:$E$40</c:f>
              <c:numCache>
                <c:formatCode>General</c:formatCode>
                <c:ptCount val="13"/>
                <c:pt idx="0">
                  <c:v>2.802804708480835</c:v>
                </c:pt>
                <c:pt idx="1">
                  <c:v>2.7939231395721436</c:v>
                </c:pt>
                <c:pt idx="2">
                  <c:v>2.7470133304595947</c:v>
                </c:pt>
                <c:pt idx="3">
                  <c:v>2.6655352115631104</c:v>
                </c:pt>
                <c:pt idx="4">
                  <c:v>2.5976991653442383</c:v>
                </c:pt>
                <c:pt idx="5">
                  <c:v>2.6289215087890625</c:v>
                </c:pt>
                <c:pt idx="6">
                  <c:v>2.5056390762329102</c:v>
                </c:pt>
                <c:pt idx="7">
                  <c:v>2.5023055076599121</c:v>
                </c:pt>
                <c:pt idx="8">
                  <c:v>2.5614383220672607</c:v>
                </c:pt>
                <c:pt idx="9">
                  <c:v>2.4816370010375977</c:v>
                </c:pt>
                <c:pt idx="10">
                  <c:v>2.4783399105072021</c:v>
                </c:pt>
                <c:pt idx="11">
                  <c:v>2.4411249160766602</c:v>
                </c:pt>
                <c:pt idx="12">
                  <c:v>2.4005734920501709</c:v>
                </c:pt>
              </c:numCache>
            </c:numRef>
          </c:val>
          <c:smooth val="0"/>
        </c:ser>
        <c:ser>
          <c:idx val="3"/>
          <c:order val="3"/>
          <c:tx>
            <c:strRef>
              <c:f>'Appendix A Firm size data'!$F$1</c:f>
              <c:strCache>
                <c:ptCount val="1"/>
                <c:pt idx="0">
                  <c:v>Large</c:v>
                </c:pt>
              </c:strCache>
            </c:strRef>
          </c:tx>
          <c:spPr>
            <a:ln>
              <a:solidFill>
                <a:sysClr val="window" lastClr="FFFFFF">
                  <a:lumMod val="50000"/>
                </a:sys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data'!$F$28:$F$40</c:f>
              <c:numCache>
                <c:formatCode>General</c:formatCode>
                <c:ptCount val="13"/>
                <c:pt idx="0">
                  <c:v>2.1541616916656494</c:v>
                </c:pt>
                <c:pt idx="1">
                  <c:v>1.9829385280609131</c:v>
                </c:pt>
                <c:pt idx="2">
                  <c:v>2.0728545188903809</c:v>
                </c:pt>
                <c:pt idx="3">
                  <c:v>2.0683739185333252</c:v>
                </c:pt>
                <c:pt idx="4">
                  <c:v>2.1789536476135254</c:v>
                </c:pt>
                <c:pt idx="5">
                  <c:v>2.0628640651702881</c:v>
                </c:pt>
                <c:pt idx="6">
                  <c:v>2.3628263473510742</c:v>
                </c:pt>
                <c:pt idx="7">
                  <c:v>2.1458761692047119</c:v>
                </c:pt>
                <c:pt idx="8">
                  <c:v>2.3058123588562012</c:v>
                </c:pt>
                <c:pt idx="9">
                  <c:v>2.1728777885437012</c:v>
                </c:pt>
                <c:pt idx="10">
                  <c:v>2.332033634185791</c:v>
                </c:pt>
                <c:pt idx="11">
                  <c:v>2.0540869235992432</c:v>
                </c:pt>
                <c:pt idx="12">
                  <c:v>2.2966234683990479</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4015488"/>
        <c:axId val="164013568"/>
      </c:lineChart>
      <c:catAx>
        <c:axId val="16399756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999104"/>
        <c:crosses val="autoZero"/>
        <c:auto val="1"/>
        <c:lblAlgn val="ctr"/>
        <c:lblOffset val="100"/>
        <c:tickLblSkip val="3"/>
        <c:noMultiLvlLbl val="0"/>
      </c:catAx>
      <c:valAx>
        <c:axId val="163999104"/>
        <c:scaling>
          <c:orientation val="minMax"/>
          <c:max val="6"/>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3997568"/>
        <c:crosses val="autoZero"/>
        <c:crossBetween val="midCat"/>
        <c:minorUnit val="0.2"/>
      </c:valAx>
      <c:valAx>
        <c:axId val="164013568"/>
        <c:scaling>
          <c:orientation val="minMax"/>
          <c:max val="6"/>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6457291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4015488"/>
        <c:crosses val="max"/>
        <c:crossBetween val="midCat"/>
        <c:minorUnit val="0.2"/>
      </c:valAx>
      <c:catAx>
        <c:axId val="164015488"/>
        <c:scaling>
          <c:orientation val="minMax"/>
        </c:scaling>
        <c:delete val="1"/>
        <c:axPos val="t"/>
        <c:numFmt formatCode="General" sourceLinked="1"/>
        <c:majorTickMark val="out"/>
        <c:minorTickMark val="none"/>
        <c:tickLblPos val="nextTo"/>
        <c:crossAx val="16401356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'Appendix A Firm size data'!$C$1</c:f>
              <c:strCache>
                <c:ptCount val="1"/>
                <c:pt idx="0">
                  <c:v>Micro</c:v>
                </c:pt>
              </c:strCache>
            </c:strRef>
          </c:tx>
          <c:spPr>
            <a:ln>
              <a:solidFill>
                <a:srgbClr val="1F497D"/>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data'!$C$41:$C$53</c:f>
              <c:numCache>
                <c:formatCode>General</c:formatCode>
                <c:ptCount val="13"/>
                <c:pt idx="0">
                  <c:v>4.4458961486816406</c:v>
                </c:pt>
                <c:pt idx="1">
                  <c:v>4.3308467864990234</c:v>
                </c:pt>
                <c:pt idx="2">
                  <c:v>4.1980528831481934</c:v>
                </c:pt>
                <c:pt idx="3">
                  <c:v>4.2975292205810547</c:v>
                </c:pt>
                <c:pt idx="4">
                  <c:v>4.0905289649963379</c:v>
                </c:pt>
                <c:pt idx="5">
                  <c:v>4.1490969657897949</c:v>
                </c:pt>
                <c:pt idx="6">
                  <c:v>3.9174551963806152</c:v>
                </c:pt>
                <c:pt idx="7">
                  <c:v>3.768601655960083</c:v>
                </c:pt>
                <c:pt idx="8">
                  <c:v>3.6772425174713135</c:v>
                </c:pt>
                <c:pt idx="9">
                  <c:v>3.6016397476196289</c:v>
                </c:pt>
                <c:pt idx="10">
                  <c:v>3.5461125373840332</c:v>
                </c:pt>
                <c:pt idx="11">
                  <c:v>3.4193720817565918</c:v>
                </c:pt>
                <c:pt idx="12">
                  <c:v>3.3743212223052979</c:v>
                </c:pt>
              </c:numCache>
            </c:numRef>
          </c:val>
          <c:smooth val="0"/>
        </c:ser>
        <c:dLbls>
          <c:showLegendKey val="0"/>
          <c:showVal val="0"/>
          <c:showCatName val="0"/>
          <c:showSerName val="0"/>
          <c:showPercent val="0"/>
          <c:showBubbleSize val="0"/>
        </c:dLbls>
        <c:marker val="1"/>
        <c:smooth val="0"/>
        <c:axId val="164196352"/>
        <c:axId val="164197888"/>
      </c:lineChart>
      <c:lineChart>
        <c:grouping val="standard"/>
        <c:varyColors val="0"/>
        <c:ser>
          <c:idx val="1"/>
          <c:order val="1"/>
          <c:tx>
            <c:strRef>
              <c:f>'Appendix A Firm size data'!$D$1</c:f>
              <c:strCache>
                <c:ptCount val="1"/>
                <c:pt idx="0">
                  <c:v>Small</c:v>
                </c:pt>
              </c:strCache>
            </c:strRef>
          </c:tx>
          <c:spPr>
            <a:ln>
              <a:solidFill>
                <a:srgbClr val="CCD5DD">
                  <a:lumMod val="75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data'!$D$41:$D$53</c:f>
              <c:numCache>
                <c:formatCode>General</c:formatCode>
                <c:ptCount val="13"/>
                <c:pt idx="0">
                  <c:v>2.7807357311248779</c:v>
                </c:pt>
                <c:pt idx="1">
                  <c:v>2.6598091125488281</c:v>
                </c:pt>
                <c:pt idx="2">
                  <c:v>2.5386054515838623</c:v>
                </c:pt>
                <c:pt idx="3">
                  <c:v>2.56770920753479</c:v>
                </c:pt>
                <c:pt idx="4">
                  <c:v>2.4666774272918701</c:v>
                </c:pt>
                <c:pt idx="5">
                  <c:v>2.4176299571990967</c:v>
                </c:pt>
                <c:pt idx="6">
                  <c:v>2.3754584789276123</c:v>
                </c:pt>
                <c:pt idx="7">
                  <c:v>2.2848222255706787</c:v>
                </c:pt>
                <c:pt idx="8">
                  <c:v>2.2708303928375244</c:v>
                </c:pt>
                <c:pt idx="9">
                  <c:v>2.2238037586212158</c:v>
                </c:pt>
                <c:pt idx="10">
                  <c:v>2.1807582378387451</c:v>
                </c:pt>
                <c:pt idx="11">
                  <c:v>2.1379463672637939</c:v>
                </c:pt>
                <c:pt idx="12">
                  <c:v>2.1031472682952881</c:v>
                </c:pt>
              </c:numCache>
            </c:numRef>
          </c:val>
          <c:smooth val="0"/>
        </c:ser>
        <c:ser>
          <c:idx val="2"/>
          <c:order val="2"/>
          <c:tx>
            <c:strRef>
              <c:f>'Appendix A Firm size data'!$E$1</c:f>
              <c:strCache>
                <c:ptCount val="1"/>
                <c:pt idx="0">
                  <c:v>Medium</c:v>
                </c:pt>
              </c:strCache>
            </c:strRef>
          </c:tx>
          <c:spPr>
            <a:ln>
              <a:solidFill>
                <a:srgbClr val="1F497D">
                  <a:lumMod val="40000"/>
                  <a:lumOff val="60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data'!$E$41:$E$53</c:f>
              <c:numCache>
                <c:formatCode>General</c:formatCode>
                <c:ptCount val="13"/>
                <c:pt idx="0">
                  <c:v>2.3049261569976807</c:v>
                </c:pt>
                <c:pt idx="1">
                  <c:v>2.2051937580108643</c:v>
                </c:pt>
                <c:pt idx="2">
                  <c:v>2.1207301616668701</c:v>
                </c:pt>
                <c:pt idx="3">
                  <c:v>2.1368191242218018</c:v>
                </c:pt>
                <c:pt idx="4">
                  <c:v>1.971515417098999</c:v>
                </c:pt>
                <c:pt idx="5">
                  <c:v>1.9979077577590942</c:v>
                </c:pt>
                <c:pt idx="6">
                  <c:v>2.0148377418518066</c:v>
                </c:pt>
                <c:pt idx="7">
                  <c:v>1.9160772562026978</c:v>
                </c:pt>
                <c:pt idx="8">
                  <c:v>1.905680775642395</c:v>
                </c:pt>
                <c:pt idx="9">
                  <c:v>1.9251805543899536</c:v>
                </c:pt>
                <c:pt idx="10">
                  <c:v>1.9092990159988403</c:v>
                </c:pt>
                <c:pt idx="11">
                  <c:v>1.9061224460601807</c:v>
                </c:pt>
                <c:pt idx="12">
                  <c:v>1.8770486116409302</c:v>
                </c:pt>
              </c:numCache>
            </c:numRef>
          </c:val>
          <c:smooth val="0"/>
        </c:ser>
        <c:ser>
          <c:idx val="3"/>
          <c:order val="3"/>
          <c:tx>
            <c:strRef>
              <c:f>'Appendix A Firm size data'!$F$1</c:f>
              <c:strCache>
                <c:ptCount val="1"/>
                <c:pt idx="0">
                  <c:v>Large</c:v>
                </c:pt>
              </c:strCache>
            </c:strRef>
          </c:tx>
          <c:spPr>
            <a:ln>
              <a:solidFill>
                <a:sysClr val="window" lastClr="FFFFFF">
                  <a:lumMod val="50000"/>
                </a:sys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data'!$F$41:$F$53</c:f>
              <c:numCache>
                <c:formatCode>General</c:formatCode>
                <c:ptCount val="13"/>
                <c:pt idx="0">
                  <c:v>2.0842981338500977</c:v>
                </c:pt>
                <c:pt idx="1">
                  <c:v>2.0865874290466309</c:v>
                </c:pt>
                <c:pt idx="2">
                  <c:v>1.9550539255142212</c:v>
                </c:pt>
                <c:pt idx="3">
                  <c:v>2.1235270500183105</c:v>
                </c:pt>
                <c:pt idx="4">
                  <c:v>1.7179995775222778</c:v>
                </c:pt>
                <c:pt idx="5">
                  <c:v>1.6231122016906738</c:v>
                </c:pt>
                <c:pt idx="6">
                  <c:v>1.7927943468093872</c:v>
                </c:pt>
                <c:pt idx="7">
                  <c:v>1.6537920236587524</c:v>
                </c:pt>
                <c:pt idx="8">
                  <c:v>1.7807692289352417</c:v>
                </c:pt>
                <c:pt idx="9">
                  <c:v>1.7431463003158569</c:v>
                </c:pt>
                <c:pt idx="10">
                  <c:v>1.946564793586731</c:v>
                </c:pt>
                <c:pt idx="11">
                  <c:v>1.8426032066345215</c:v>
                </c:pt>
                <c:pt idx="12">
                  <c:v>1.8887888193130493</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4218368"/>
        <c:axId val="164199808"/>
      </c:lineChart>
      <c:catAx>
        <c:axId val="16419635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197888"/>
        <c:crosses val="autoZero"/>
        <c:auto val="1"/>
        <c:lblAlgn val="ctr"/>
        <c:lblOffset val="100"/>
        <c:tickLblSkip val="3"/>
        <c:noMultiLvlLbl val="0"/>
      </c:catAx>
      <c:valAx>
        <c:axId val="164197888"/>
        <c:scaling>
          <c:orientation val="minMax"/>
          <c:max val="6"/>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196352"/>
        <c:crosses val="autoZero"/>
        <c:crossBetween val="midCat"/>
        <c:minorUnit val="0.2"/>
      </c:valAx>
      <c:valAx>
        <c:axId val="164199808"/>
        <c:scaling>
          <c:orientation val="minMax"/>
          <c:max val="6"/>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6457291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4218368"/>
        <c:crosses val="max"/>
        <c:crossBetween val="midCat"/>
        <c:minorUnit val="0.2"/>
      </c:valAx>
      <c:catAx>
        <c:axId val="164218368"/>
        <c:scaling>
          <c:orientation val="minMax"/>
        </c:scaling>
        <c:delete val="1"/>
        <c:axPos val="t"/>
        <c:numFmt formatCode="General" sourceLinked="1"/>
        <c:majorTickMark val="out"/>
        <c:minorTickMark val="none"/>
        <c:tickLblPos val="nextTo"/>
        <c:crossAx val="16419980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CCD5DD">
                  <a:lumMod val="75000"/>
                </a:srgbClr>
              </a:solidFill>
              <a:ln>
                <a:solidFill>
                  <a:srgbClr val="CCD5DD">
                    <a:lumMod val="75000"/>
                  </a:srgbClr>
                </a:solidFill>
              </a:ln>
            </c:spPr>
          </c:marker>
          <c:xVal>
            <c:numRef>
              <c:f>Figure1_data!$C$163:$C$199</c:f>
              <c:numCache>
                <c:formatCode>General</c:formatCode>
                <c:ptCount val="37"/>
                <c:pt idx="0">
                  <c:v>33279</c:v>
                </c:pt>
                <c:pt idx="1">
                  <c:v>6287</c:v>
                </c:pt>
                <c:pt idx="2">
                  <c:v>2823</c:v>
                </c:pt>
                <c:pt idx="3">
                  <c:v>12520</c:v>
                </c:pt>
                <c:pt idx="4">
                  <c:v>17776</c:v>
                </c:pt>
                <c:pt idx="5">
                  <c:v>34058</c:v>
                </c:pt>
                <c:pt idx="6">
                  <c:v>62988</c:v>
                </c:pt>
                <c:pt idx="7">
                  <c:v>41662</c:v>
                </c:pt>
                <c:pt idx="8">
                  <c:v>19516</c:v>
                </c:pt>
                <c:pt idx="9">
                  <c:v>16206</c:v>
                </c:pt>
                <c:pt idx="10">
                  <c:v>37628</c:v>
                </c:pt>
                <c:pt idx="11">
                  <c:v>30839</c:v>
                </c:pt>
                <c:pt idx="12">
                  <c:v>13317</c:v>
                </c:pt>
                <c:pt idx="13">
                  <c:v>9930</c:v>
                </c:pt>
                <c:pt idx="14">
                  <c:v>10062</c:v>
                </c:pt>
                <c:pt idx="15">
                  <c:v>35906</c:v>
                </c:pt>
                <c:pt idx="16">
                  <c:v>22487</c:v>
                </c:pt>
                <c:pt idx="17">
                  <c:v>6438</c:v>
                </c:pt>
                <c:pt idx="18">
                  <c:v>43987</c:v>
                </c:pt>
                <c:pt idx="19">
                  <c:v>19918</c:v>
                </c:pt>
                <c:pt idx="20">
                  <c:v>25111</c:v>
                </c:pt>
                <c:pt idx="21">
                  <c:v>6380</c:v>
                </c:pt>
                <c:pt idx="22">
                  <c:v>6299</c:v>
                </c:pt>
                <c:pt idx="23">
                  <c:v>46132</c:v>
                </c:pt>
                <c:pt idx="24">
                  <c:v>5755</c:v>
                </c:pt>
                <c:pt idx="25">
                  <c:v>68722</c:v>
                </c:pt>
                <c:pt idx="26">
                  <c:v>10510</c:v>
                </c:pt>
                <c:pt idx="27">
                  <c:v>19772</c:v>
                </c:pt>
                <c:pt idx="28">
                  <c:v>3646</c:v>
                </c:pt>
                <c:pt idx="29">
                  <c:v>1416</c:v>
                </c:pt>
                <c:pt idx="30">
                  <c:v>60785</c:v>
                </c:pt>
                <c:pt idx="31">
                  <c:v>6206</c:v>
                </c:pt>
                <c:pt idx="32">
                  <c:v>15543</c:v>
                </c:pt>
                <c:pt idx="33">
                  <c:v>15790</c:v>
                </c:pt>
                <c:pt idx="34">
                  <c:v>77860</c:v>
                </c:pt>
                <c:pt idx="35">
                  <c:v>18092</c:v>
                </c:pt>
                <c:pt idx="36">
                  <c:v>4411</c:v>
                </c:pt>
              </c:numCache>
            </c:numRef>
          </c:xVal>
          <c:yVal>
            <c:numRef>
              <c:f>Figure1_data!$E$163:$E$199</c:f>
              <c:numCache>
                <c:formatCode>0.0</c:formatCode>
                <c:ptCount val="37"/>
                <c:pt idx="0">
                  <c:v>3.7955199999999998</c:v>
                </c:pt>
                <c:pt idx="1">
                  <c:v>3.536117</c:v>
                </c:pt>
                <c:pt idx="2">
                  <c:v>4.1227450000000001</c:v>
                </c:pt>
                <c:pt idx="3">
                  <c:v>2.6979690000000001</c:v>
                </c:pt>
                <c:pt idx="4">
                  <c:v>2.4084460000000001</c:v>
                </c:pt>
                <c:pt idx="5">
                  <c:v>3.6526990000000001</c:v>
                </c:pt>
                <c:pt idx="6">
                  <c:v>3.7031160000000001</c:v>
                </c:pt>
                <c:pt idx="7">
                  <c:v>3.3825210000000001</c:v>
                </c:pt>
                <c:pt idx="8">
                  <c:v>3.9950399999999999</c:v>
                </c:pt>
                <c:pt idx="9">
                  <c:v>3.7482500000000001</c:v>
                </c:pt>
                <c:pt idx="10">
                  <c:v>3.4276879999999998</c:v>
                </c:pt>
                <c:pt idx="11">
                  <c:v>3.313237</c:v>
                </c:pt>
                <c:pt idx="12">
                  <c:v>3.012499</c:v>
                </c:pt>
                <c:pt idx="13">
                  <c:v>3.522354</c:v>
                </c:pt>
                <c:pt idx="14">
                  <c:v>3.3831820000000001</c:v>
                </c:pt>
                <c:pt idx="15">
                  <c:v>3.069601</c:v>
                </c:pt>
                <c:pt idx="16">
                  <c:v>3.2049780000000001</c:v>
                </c:pt>
                <c:pt idx="17">
                  <c:v>3.126465</c:v>
                </c:pt>
                <c:pt idx="18">
                  <c:v>2.690223</c:v>
                </c:pt>
                <c:pt idx="19">
                  <c:v>2.9759910000000001</c:v>
                </c:pt>
                <c:pt idx="20">
                  <c:v>3.3144089999999999</c:v>
                </c:pt>
                <c:pt idx="21">
                  <c:v>3.5815890000000001</c:v>
                </c:pt>
                <c:pt idx="22">
                  <c:v>4.0174899999999996</c:v>
                </c:pt>
                <c:pt idx="23">
                  <c:v>4.1893539999999998</c:v>
                </c:pt>
                <c:pt idx="24">
                  <c:v>4.7513899999999998</c:v>
                </c:pt>
                <c:pt idx="25">
                  <c:v>4.1296780000000002</c:v>
                </c:pt>
                <c:pt idx="26">
                  <c:v>3.4803449999999998</c:v>
                </c:pt>
                <c:pt idx="27">
                  <c:v>3.0665879999999999</c:v>
                </c:pt>
                <c:pt idx="28">
                  <c:v>3.7849140000000001</c:v>
                </c:pt>
                <c:pt idx="29">
                  <c:v>3.140603</c:v>
                </c:pt>
                <c:pt idx="30">
                  <c:v>2.590579</c:v>
                </c:pt>
                <c:pt idx="31">
                  <c:v>2.6462530000000002</c:v>
                </c:pt>
                <c:pt idx="32">
                  <c:v>4.0246110000000002</c:v>
                </c:pt>
                <c:pt idx="33">
                  <c:v>3.2370139999999998</c:v>
                </c:pt>
                <c:pt idx="34">
                  <c:v>3.6091350000000002</c:v>
                </c:pt>
                <c:pt idx="35">
                  <c:v>3.987158</c:v>
                </c:pt>
                <c:pt idx="36">
                  <c:v>3.520467</c:v>
                </c:pt>
              </c:numCache>
            </c:numRef>
          </c:yVal>
          <c:smooth val="0"/>
        </c:ser>
        <c:dLbls>
          <c:showLegendKey val="0"/>
          <c:showVal val="0"/>
          <c:showCatName val="0"/>
          <c:showSerName val="0"/>
          <c:showPercent val="0"/>
          <c:showBubbleSize val="0"/>
        </c:dLbls>
        <c:axId val="140288000"/>
        <c:axId val="140289920"/>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40301440"/>
        <c:axId val="140291456"/>
      </c:scatterChart>
      <c:valAx>
        <c:axId val="140288000"/>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289920"/>
        <c:crosses val="autoZero"/>
        <c:crossBetween val="midCat"/>
      </c:valAx>
      <c:valAx>
        <c:axId val="140289920"/>
        <c:scaling>
          <c:orientation val="minMax"/>
          <c:max val="10"/>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288000"/>
        <c:crosses val="autoZero"/>
        <c:crossBetween val="midCat"/>
      </c:valAx>
      <c:valAx>
        <c:axId val="140291456"/>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0301440"/>
        <c:crosses val="max"/>
        <c:crossBetween val="midCat"/>
      </c:valAx>
      <c:valAx>
        <c:axId val="140301440"/>
        <c:scaling>
          <c:orientation val="minMax"/>
        </c:scaling>
        <c:delete val="1"/>
        <c:axPos val="b"/>
        <c:numFmt formatCode="General" sourceLinked="1"/>
        <c:majorTickMark val="out"/>
        <c:minorTickMark val="none"/>
        <c:tickLblPos val="nextTo"/>
        <c:crossAx val="140291456"/>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'Appendix A Firm size data'!$C$1</c:f>
              <c:strCache>
                <c:ptCount val="1"/>
                <c:pt idx="0">
                  <c:v>Micro</c:v>
                </c:pt>
              </c:strCache>
            </c:strRef>
          </c:tx>
          <c:spPr>
            <a:ln>
              <a:solidFill>
                <a:srgbClr val="1F497D"/>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data'!$C$54:$C$66</c:f>
              <c:numCache>
                <c:formatCode>General</c:formatCode>
                <c:ptCount val="13"/>
                <c:pt idx="0">
                  <c:v>2.499772310256958</c:v>
                </c:pt>
                <c:pt idx="1">
                  <c:v>2.5640192031860352</c:v>
                </c:pt>
                <c:pt idx="2">
                  <c:v>2.5720005035400391</c:v>
                </c:pt>
                <c:pt idx="3">
                  <c:v>2.5838553905487061</c:v>
                </c:pt>
                <c:pt idx="4">
                  <c:v>2.6269567012786865</c:v>
                </c:pt>
                <c:pt idx="5">
                  <c:v>2.6879813671112061</c:v>
                </c:pt>
                <c:pt idx="6">
                  <c:v>2.6057827472686768</c:v>
                </c:pt>
                <c:pt idx="7">
                  <c:v>2.6432359218597412</c:v>
                </c:pt>
                <c:pt idx="8">
                  <c:v>2.6080725193023682</c:v>
                </c:pt>
                <c:pt idx="9">
                  <c:v>2.5838553905487061</c:v>
                </c:pt>
                <c:pt idx="10">
                  <c:v>2.603440523147583</c:v>
                </c:pt>
                <c:pt idx="11">
                  <c:v>2.5792219638824463</c:v>
                </c:pt>
                <c:pt idx="12">
                  <c:v>2.5547878742218018</c:v>
                </c:pt>
              </c:numCache>
            </c:numRef>
          </c:val>
          <c:smooth val="0"/>
        </c:ser>
        <c:dLbls>
          <c:showLegendKey val="0"/>
          <c:showVal val="0"/>
          <c:showCatName val="0"/>
          <c:showSerName val="0"/>
          <c:showPercent val="0"/>
          <c:showBubbleSize val="0"/>
        </c:dLbls>
        <c:marker val="1"/>
        <c:smooth val="0"/>
        <c:axId val="164398976"/>
        <c:axId val="164400512"/>
      </c:lineChart>
      <c:lineChart>
        <c:grouping val="standard"/>
        <c:varyColors val="0"/>
        <c:ser>
          <c:idx val="1"/>
          <c:order val="1"/>
          <c:tx>
            <c:strRef>
              <c:f>'Appendix A Firm size data'!$D$1</c:f>
              <c:strCache>
                <c:ptCount val="1"/>
                <c:pt idx="0">
                  <c:v>Small</c:v>
                </c:pt>
              </c:strCache>
            </c:strRef>
          </c:tx>
          <c:spPr>
            <a:ln>
              <a:solidFill>
                <a:srgbClr val="CCD5DD">
                  <a:lumMod val="75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data'!$D$54:$D$66</c:f>
              <c:numCache>
                <c:formatCode>General</c:formatCode>
                <c:ptCount val="13"/>
                <c:pt idx="0">
                  <c:v>2.1780769824981689</c:v>
                </c:pt>
                <c:pt idx="1">
                  <c:v>2.1543939113616943</c:v>
                </c:pt>
                <c:pt idx="2">
                  <c:v>2.1213128566741943</c:v>
                </c:pt>
                <c:pt idx="3">
                  <c:v>2.1303465366363525</c:v>
                </c:pt>
                <c:pt idx="4">
                  <c:v>2.1146471500396729</c:v>
                </c:pt>
                <c:pt idx="5">
                  <c:v>2.1356008052825928</c:v>
                </c:pt>
                <c:pt idx="6">
                  <c:v>2.1329224109649658</c:v>
                </c:pt>
                <c:pt idx="7">
                  <c:v>2.0711631774902344</c:v>
                </c:pt>
                <c:pt idx="8">
                  <c:v>2.072641134262085</c:v>
                </c:pt>
                <c:pt idx="9">
                  <c:v>2.0139386653900146</c:v>
                </c:pt>
                <c:pt idx="10">
                  <c:v>2.0112361907958984</c:v>
                </c:pt>
                <c:pt idx="11">
                  <c:v>1.9898149967193604</c:v>
                </c:pt>
                <c:pt idx="12">
                  <c:v>1.9758992195129395</c:v>
                </c:pt>
              </c:numCache>
            </c:numRef>
          </c:val>
          <c:smooth val="0"/>
        </c:ser>
        <c:ser>
          <c:idx val="2"/>
          <c:order val="2"/>
          <c:tx>
            <c:strRef>
              <c:f>'Appendix A Firm size data'!$E$1</c:f>
              <c:strCache>
                <c:ptCount val="1"/>
                <c:pt idx="0">
                  <c:v>Medium</c:v>
                </c:pt>
              </c:strCache>
            </c:strRef>
          </c:tx>
          <c:spPr>
            <a:ln>
              <a:solidFill>
                <a:srgbClr val="1F497D">
                  <a:lumMod val="40000"/>
                  <a:lumOff val="60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data'!$E$54:$E$66</c:f>
              <c:numCache>
                <c:formatCode>General</c:formatCode>
                <c:ptCount val="13"/>
                <c:pt idx="0">
                  <c:v>2.1558656692504883</c:v>
                </c:pt>
                <c:pt idx="1">
                  <c:v>2.0766158103942871</c:v>
                </c:pt>
                <c:pt idx="2">
                  <c:v>2.0575885772705078</c:v>
                </c:pt>
                <c:pt idx="3">
                  <c:v>2.0263726711273193</c:v>
                </c:pt>
                <c:pt idx="4">
                  <c:v>2.0769762992858887</c:v>
                </c:pt>
                <c:pt idx="5">
                  <c:v>2.0874989032745361</c:v>
                </c:pt>
                <c:pt idx="6">
                  <c:v>2.0894110202789307</c:v>
                </c:pt>
                <c:pt idx="7">
                  <c:v>2.0100703239440918</c:v>
                </c:pt>
                <c:pt idx="8">
                  <c:v>1.9567886590957642</c:v>
                </c:pt>
                <c:pt idx="9">
                  <c:v>1.9408648014068604</c:v>
                </c:pt>
                <c:pt idx="10">
                  <c:v>1.9540064334869385</c:v>
                </c:pt>
                <c:pt idx="11">
                  <c:v>1.9233050346374512</c:v>
                </c:pt>
                <c:pt idx="12">
                  <c:v>1.9073789119720459</c:v>
                </c:pt>
              </c:numCache>
            </c:numRef>
          </c:val>
          <c:smooth val="0"/>
        </c:ser>
        <c:ser>
          <c:idx val="3"/>
          <c:order val="3"/>
          <c:tx>
            <c:strRef>
              <c:f>'Appendix A Firm size data'!$F$1</c:f>
              <c:strCache>
                <c:ptCount val="1"/>
                <c:pt idx="0">
                  <c:v>Large</c:v>
                </c:pt>
              </c:strCache>
            </c:strRef>
          </c:tx>
          <c:spPr>
            <a:ln>
              <a:solidFill>
                <a:sysClr val="window" lastClr="FFFFFF">
                  <a:lumMod val="50000"/>
                </a:sys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data'!$F$54:$F$66</c:f>
              <c:numCache>
                <c:formatCode>General</c:formatCode>
                <c:ptCount val="13"/>
                <c:pt idx="0">
                  <c:v>2.6034951210021973</c:v>
                </c:pt>
                <c:pt idx="1">
                  <c:v>2.3218367099761963</c:v>
                </c:pt>
                <c:pt idx="2">
                  <c:v>2.1466989517211914</c:v>
                </c:pt>
                <c:pt idx="3">
                  <c:v>2.3535068035125732</c:v>
                </c:pt>
                <c:pt idx="4">
                  <c:v>2.2727694511413574</c:v>
                </c:pt>
                <c:pt idx="5">
                  <c:v>2.2643299102783203</c:v>
                </c:pt>
                <c:pt idx="6">
                  <c:v>2.3052384853363037</c:v>
                </c:pt>
                <c:pt idx="7">
                  <c:v>2.2133369445800781</c:v>
                </c:pt>
                <c:pt idx="8">
                  <c:v>2.021155834197998</c:v>
                </c:pt>
                <c:pt idx="9">
                  <c:v>1.9476640224456787</c:v>
                </c:pt>
                <c:pt idx="10">
                  <c:v>2.170015811920166</c:v>
                </c:pt>
                <c:pt idx="11">
                  <c:v>2.125683069229126</c:v>
                </c:pt>
                <c:pt idx="12">
                  <c:v>2.0816185474395752</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4412800"/>
        <c:axId val="164410880"/>
      </c:lineChart>
      <c:catAx>
        <c:axId val="164398976"/>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400512"/>
        <c:crosses val="autoZero"/>
        <c:auto val="1"/>
        <c:lblAlgn val="ctr"/>
        <c:lblOffset val="100"/>
        <c:tickLblSkip val="3"/>
        <c:noMultiLvlLbl val="0"/>
      </c:catAx>
      <c:valAx>
        <c:axId val="164400512"/>
        <c:scaling>
          <c:orientation val="minMax"/>
          <c:max val="6"/>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398976"/>
        <c:crosses val="autoZero"/>
        <c:crossBetween val="midCat"/>
        <c:minorUnit val="0.2"/>
      </c:valAx>
      <c:valAx>
        <c:axId val="164410880"/>
        <c:scaling>
          <c:orientation val="minMax"/>
          <c:max val="6"/>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6457291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4412800"/>
        <c:crosses val="max"/>
        <c:crossBetween val="midCat"/>
        <c:minorUnit val="0.2"/>
      </c:valAx>
      <c:catAx>
        <c:axId val="164412800"/>
        <c:scaling>
          <c:orientation val="minMax"/>
        </c:scaling>
        <c:delete val="1"/>
        <c:axPos val="t"/>
        <c:numFmt formatCode="General" sourceLinked="1"/>
        <c:majorTickMark val="out"/>
        <c:minorTickMark val="none"/>
        <c:tickLblPos val="nextTo"/>
        <c:crossAx val="16441088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3.0868055555555555E-2"/>
          <c:y val="3.9687500000000001E-2"/>
          <c:w val="0.96913194444444439"/>
          <c:h val="0.88015624999999997"/>
        </c:manualLayout>
      </c:layout>
      <c:lineChart>
        <c:grouping val="standard"/>
        <c:varyColors val="0"/>
        <c:ser>
          <c:idx val="0"/>
          <c:order val="0"/>
          <c:tx>
            <c:strRef>
              <c:f>'Appendix A Firm size data'!$C$1</c:f>
              <c:strCache>
                <c:ptCount val="1"/>
                <c:pt idx="0">
                  <c:v>Micro</c:v>
                </c:pt>
              </c:strCache>
            </c:strRef>
          </c:tx>
          <c:spPr>
            <a:ln>
              <a:solidFill>
                <a:srgbClr val="1F497D"/>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data'!$C$67:$C$79</c:f>
              <c:numCache>
                <c:formatCode>General</c:formatCode>
                <c:ptCount val="13"/>
                <c:pt idx="0">
                  <c:v>3.3889334201812744</c:v>
                </c:pt>
                <c:pt idx="1">
                  <c:v>3.374453067779541</c:v>
                </c:pt>
                <c:pt idx="2">
                  <c:v>3.3396909236907959</c:v>
                </c:pt>
                <c:pt idx="3">
                  <c:v>3.4008607864379883</c:v>
                </c:pt>
                <c:pt idx="4">
                  <c:v>3.3712749481201172</c:v>
                </c:pt>
                <c:pt idx="5">
                  <c:v>3.5491340160369873</c:v>
                </c:pt>
                <c:pt idx="6">
                  <c:v>3.3585383892059326</c:v>
                </c:pt>
                <c:pt idx="7">
                  <c:v>3.267143726348877</c:v>
                </c:pt>
                <c:pt idx="8">
                  <c:v>3.3081722259521484</c:v>
                </c:pt>
                <c:pt idx="9">
                  <c:v>3.2880737781524658</c:v>
                </c:pt>
                <c:pt idx="10">
                  <c:v>3.1888864040374756</c:v>
                </c:pt>
                <c:pt idx="11">
                  <c:v>3.1763541698455811</c:v>
                </c:pt>
                <c:pt idx="12">
                  <c:v>3.1220614910125732</c:v>
                </c:pt>
              </c:numCache>
            </c:numRef>
          </c:val>
          <c:smooth val="0"/>
        </c:ser>
        <c:dLbls>
          <c:showLegendKey val="0"/>
          <c:showVal val="0"/>
          <c:showCatName val="0"/>
          <c:showSerName val="0"/>
          <c:showPercent val="0"/>
          <c:showBubbleSize val="0"/>
        </c:dLbls>
        <c:marker val="1"/>
        <c:smooth val="0"/>
        <c:axId val="164797824"/>
        <c:axId val="164811904"/>
      </c:lineChart>
      <c:lineChart>
        <c:grouping val="standard"/>
        <c:varyColors val="0"/>
        <c:ser>
          <c:idx val="1"/>
          <c:order val="1"/>
          <c:tx>
            <c:strRef>
              <c:f>'Appendix A Firm size data'!$D$1</c:f>
              <c:strCache>
                <c:ptCount val="1"/>
                <c:pt idx="0">
                  <c:v>Small</c:v>
                </c:pt>
              </c:strCache>
            </c:strRef>
          </c:tx>
          <c:spPr>
            <a:ln>
              <a:solidFill>
                <a:srgbClr val="CCD5DD">
                  <a:lumMod val="75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data'!$D$67:$D$79</c:f>
              <c:numCache>
                <c:formatCode>General</c:formatCode>
                <c:ptCount val="13"/>
                <c:pt idx="0">
                  <c:v>2.1799929141998291</c:v>
                </c:pt>
                <c:pt idx="1">
                  <c:v>2.1306147575378418</c:v>
                </c:pt>
                <c:pt idx="2">
                  <c:v>2.057837963104248</c:v>
                </c:pt>
                <c:pt idx="3">
                  <c:v>2.1056840419769287</c:v>
                </c:pt>
                <c:pt idx="4">
                  <c:v>2.068587064743042</c:v>
                </c:pt>
                <c:pt idx="5">
                  <c:v>2.1714277267456055</c:v>
                </c:pt>
                <c:pt idx="6">
                  <c:v>2.1130869388580322</c:v>
                </c:pt>
                <c:pt idx="7">
                  <c:v>2.0831634998321533</c:v>
                </c:pt>
                <c:pt idx="8">
                  <c:v>2.0184628963470459</c:v>
                </c:pt>
                <c:pt idx="9">
                  <c:v>2.06681227684021</c:v>
                </c:pt>
                <c:pt idx="10">
                  <c:v>2.0161178112030029</c:v>
                </c:pt>
                <c:pt idx="11">
                  <c:v>1.9947359561920166</c:v>
                </c:pt>
                <c:pt idx="12">
                  <c:v>1.9913394451141357</c:v>
                </c:pt>
              </c:numCache>
            </c:numRef>
          </c:val>
          <c:smooth val="0"/>
        </c:ser>
        <c:ser>
          <c:idx val="2"/>
          <c:order val="2"/>
          <c:tx>
            <c:strRef>
              <c:f>'Appendix A Firm size data'!$E$1</c:f>
              <c:strCache>
                <c:ptCount val="1"/>
                <c:pt idx="0">
                  <c:v>Medium</c:v>
                </c:pt>
              </c:strCache>
            </c:strRef>
          </c:tx>
          <c:spPr>
            <a:ln>
              <a:solidFill>
                <a:srgbClr val="1F497D">
                  <a:lumMod val="40000"/>
                  <a:lumOff val="60000"/>
                </a:srgb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data'!$E$67:$E$79</c:f>
              <c:numCache>
                <c:formatCode>General</c:formatCode>
                <c:ptCount val="13"/>
                <c:pt idx="0">
                  <c:v>1.742835521697998</c:v>
                </c:pt>
                <c:pt idx="1">
                  <c:v>1.7211072444915771</c:v>
                </c:pt>
                <c:pt idx="2">
                  <c:v>1.703856348991394</c:v>
                </c:pt>
                <c:pt idx="3">
                  <c:v>1.7780100107192993</c:v>
                </c:pt>
                <c:pt idx="4">
                  <c:v>1.7899482250213623</c:v>
                </c:pt>
                <c:pt idx="5">
                  <c:v>1.8042227029800415</c:v>
                </c:pt>
                <c:pt idx="6">
                  <c:v>1.7681384086608887</c:v>
                </c:pt>
                <c:pt idx="7">
                  <c:v>1.7315318584442139</c:v>
                </c:pt>
                <c:pt idx="8">
                  <c:v>1.7154488563537598</c:v>
                </c:pt>
                <c:pt idx="9">
                  <c:v>1.7092629671096802</c:v>
                </c:pt>
                <c:pt idx="10">
                  <c:v>1.6893575191497803</c:v>
                </c:pt>
                <c:pt idx="11">
                  <c:v>1.6658570766448975</c:v>
                </c:pt>
                <c:pt idx="12">
                  <c:v>1.6520800590515137</c:v>
                </c:pt>
              </c:numCache>
            </c:numRef>
          </c:val>
          <c:smooth val="0"/>
        </c:ser>
        <c:ser>
          <c:idx val="3"/>
          <c:order val="3"/>
          <c:tx>
            <c:strRef>
              <c:f>'Appendix A Firm size data'!$F$1</c:f>
              <c:strCache>
                <c:ptCount val="1"/>
                <c:pt idx="0">
                  <c:v>Large</c:v>
                </c:pt>
              </c:strCache>
            </c:strRef>
          </c:tx>
          <c:spPr>
            <a:ln>
              <a:solidFill>
                <a:sysClr val="window" lastClr="FFFFFF">
                  <a:lumMod val="50000"/>
                </a:sysClr>
              </a:solidFill>
            </a:ln>
          </c:spPr>
          <c:marker>
            <c:symbol val="none"/>
          </c:marker>
          <c:cat>
            <c:strRef>
              <c:f>'Appendix A Firm size data'!$A$2:$A$14</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'Appendix A Firm size data'!$F$67:$F$79</c:f>
              <c:numCache>
                <c:formatCode>General</c:formatCode>
                <c:ptCount val="13"/>
                <c:pt idx="0">
                  <c:v>1.372279167175293</c:v>
                </c:pt>
                <c:pt idx="1">
                  <c:v>1.3593697547912598</c:v>
                </c:pt>
                <c:pt idx="2">
                  <c:v>1.3793880939483643</c:v>
                </c:pt>
                <c:pt idx="3">
                  <c:v>1.4447194337844849</c:v>
                </c:pt>
                <c:pt idx="4">
                  <c:v>1.410111665725708</c:v>
                </c:pt>
                <c:pt idx="5">
                  <c:v>1.4452183246612549</c:v>
                </c:pt>
                <c:pt idx="6">
                  <c:v>1.4293580055236816</c:v>
                </c:pt>
                <c:pt idx="7">
                  <c:v>1.4201321601867676</c:v>
                </c:pt>
                <c:pt idx="8">
                  <c:v>1.4195905923843384</c:v>
                </c:pt>
                <c:pt idx="9">
                  <c:v>1.4104210138320923</c:v>
                </c:pt>
                <c:pt idx="10">
                  <c:v>1.4499506950378418</c:v>
                </c:pt>
                <c:pt idx="11">
                  <c:v>1.4065645933151245</c:v>
                </c:pt>
                <c:pt idx="12">
                  <c:v>1.4407843351364136</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4820096"/>
        <c:axId val="164813824"/>
      </c:lineChart>
      <c:catAx>
        <c:axId val="16479782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811904"/>
        <c:crosses val="autoZero"/>
        <c:auto val="1"/>
        <c:lblAlgn val="ctr"/>
        <c:lblOffset val="100"/>
        <c:tickLblSkip val="3"/>
        <c:noMultiLvlLbl val="0"/>
      </c:catAx>
      <c:valAx>
        <c:axId val="164811904"/>
        <c:scaling>
          <c:orientation val="minMax"/>
          <c:max val="6"/>
          <c:min val="1"/>
        </c:scaling>
        <c:delete val="0"/>
        <c:axPos val="l"/>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11024305555555555"/>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797824"/>
        <c:crosses val="autoZero"/>
        <c:crossBetween val="midCat"/>
        <c:minorUnit val="0.2"/>
      </c:valAx>
      <c:valAx>
        <c:axId val="164813824"/>
        <c:scaling>
          <c:orientation val="minMax"/>
          <c:max val="6"/>
          <c:min val="1"/>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6457291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4820096"/>
        <c:crosses val="max"/>
        <c:crossBetween val="midCat"/>
        <c:minorUnit val="0.2"/>
      </c:valAx>
      <c:catAx>
        <c:axId val="164820096"/>
        <c:scaling>
          <c:orientation val="minMax"/>
        </c:scaling>
        <c:delete val="1"/>
        <c:axPos val="t"/>
        <c:numFmt formatCode="General" sourceLinked="1"/>
        <c:majorTickMark val="out"/>
        <c:minorTickMark val="none"/>
        <c:tickLblPos val="nextTo"/>
        <c:crossAx val="16481382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tx>
            <c:v>FTE</c:v>
          </c:tx>
          <c:marker>
            <c:symbol val="none"/>
          </c:marker>
          <c:cat>
            <c:strRef>
              <c:f>'VA weighting comp (transform)'!$B$21:$N$21</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'VA weighting comp (transform)'!$B$22:$N$22</c:f>
              <c:numCache>
                <c:formatCode>0.0</c:formatCode>
                <c:ptCount val="13"/>
                <c:pt idx="0">
                  <c:v>2.9592559999999999</c:v>
                </c:pt>
                <c:pt idx="1">
                  <c:v>2.9042309999999998</c:v>
                </c:pt>
                <c:pt idx="2">
                  <c:v>2.9633180000000001</c:v>
                </c:pt>
                <c:pt idx="3">
                  <c:v>2.9051659999999999</c:v>
                </c:pt>
                <c:pt idx="4">
                  <c:v>2.9944090000000001</c:v>
                </c:pt>
                <c:pt idx="5">
                  <c:v>2.9033730000000002</c:v>
                </c:pt>
                <c:pt idx="6">
                  <c:v>2.7310020000000002</c:v>
                </c:pt>
                <c:pt idx="7">
                  <c:v>2.7751380000000001</c:v>
                </c:pt>
                <c:pt idx="8">
                  <c:v>2.71285</c:v>
                </c:pt>
                <c:pt idx="9">
                  <c:v>2.7653949999999998</c:v>
                </c:pt>
                <c:pt idx="10">
                  <c:v>2.6465939999999999</c:v>
                </c:pt>
                <c:pt idx="11">
                  <c:v>2.6264780000000001</c:v>
                </c:pt>
                <c:pt idx="12">
                  <c:v>2.5812140000000001</c:v>
                </c:pt>
              </c:numCache>
            </c:numRef>
          </c:val>
          <c:smooth val="0"/>
        </c:ser>
        <c:dLbls>
          <c:showLegendKey val="0"/>
          <c:showVal val="0"/>
          <c:showCatName val="0"/>
          <c:showSerName val="0"/>
          <c:showPercent val="0"/>
          <c:showBubbleSize val="0"/>
        </c:dLbls>
        <c:marker val="1"/>
        <c:smooth val="0"/>
        <c:axId val="165044224"/>
        <c:axId val="165045760"/>
      </c:lineChart>
      <c:lineChart>
        <c:grouping val="standard"/>
        <c:varyColors val="0"/>
        <c:ser>
          <c:idx val="1"/>
          <c:order val="1"/>
          <c:tx>
            <c:v>Nfirms</c:v>
          </c:tx>
          <c:spPr>
            <a:ln>
              <a:solidFill>
                <a:schemeClr val="tx2">
                  <a:lumMod val="40000"/>
                  <a:lumOff val="60000"/>
                </a:schemeClr>
              </a:solidFill>
            </a:ln>
          </c:spPr>
          <c:marker>
            <c:symbol val="none"/>
          </c:marker>
          <c:val>
            <c:numRef>
              <c:f>'VA weighting comp (transform)'!$B$31:$N$31</c:f>
              <c:numCache>
                <c:formatCode>0.0</c:formatCode>
                <c:ptCount val="13"/>
                <c:pt idx="0">
                  <c:v>2.8256800000000002</c:v>
                </c:pt>
                <c:pt idx="1">
                  <c:v>2.818775</c:v>
                </c:pt>
                <c:pt idx="2">
                  <c:v>2.7670129999999999</c:v>
                </c:pt>
                <c:pt idx="3">
                  <c:v>2.724475</c:v>
                </c:pt>
                <c:pt idx="4">
                  <c:v>2.7237260000000001</c:v>
                </c:pt>
                <c:pt idx="5">
                  <c:v>2.6697160000000002</c:v>
                </c:pt>
                <c:pt idx="6">
                  <c:v>2.5964040000000002</c:v>
                </c:pt>
                <c:pt idx="7">
                  <c:v>2.6064530000000001</c:v>
                </c:pt>
                <c:pt idx="8">
                  <c:v>2.5631390000000001</c:v>
                </c:pt>
                <c:pt idx="9">
                  <c:v>2.5283890000000002</c:v>
                </c:pt>
                <c:pt idx="10">
                  <c:v>2.4832900000000002</c:v>
                </c:pt>
                <c:pt idx="11">
                  <c:v>2.4432689999999999</c:v>
                </c:pt>
                <c:pt idx="12">
                  <c:v>2.4055390000000001</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65049856"/>
        <c:axId val="165047680"/>
      </c:lineChart>
      <c:catAx>
        <c:axId val="16504422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045760"/>
        <c:crosses val="autoZero"/>
        <c:auto val="1"/>
        <c:lblAlgn val="ctr"/>
        <c:lblOffset val="100"/>
        <c:tickLblSkip val="3"/>
        <c:noMultiLvlLbl val="0"/>
      </c:catAx>
      <c:valAx>
        <c:axId val="165045760"/>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IQR</a:t>
                </a:r>
              </a:p>
            </c:rich>
          </c:tx>
          <c:layout>
            <c:manualLayout>
              <c:xMode val="edge"/>
              <c:yMode val="edge"/>
              <c:x val="9.7013888888888886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044224"/>
        <c:crosses val="autoZero"/>
        <c:crossBetween val="midCat"/>
      </c:valAx>
      <c:valAx>
        <c:axId val="165047680"/>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AU"/>
                  <a:t>IQR</a:t>
                </a:r>
              </a:p>
            </c:rich>
          </c:tx>
          <c:layout>
            <c:manualLayout>
              <c:xMode val="edge"/>
              <c:yMode val="edge"/>
              <c:x val="0.835847916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5049856"/>
        <c:crosses val="max"/>
        <c:crossBetween val="midCat"/>
        <c:majorUnit val="0.5"/>
        <c:minorUnit val="0.1"/>
      </c:valAx>
      <c:catAx>
        <c:axId val="165049856"/>
        <c:scaling>
          <c:orientation val="minMax"/>
        </c:scaling>
        <c:delete val="1"/>
        <c:axPos val="t"/>
        <c:majorTickMark val="none"/>
        <c:minorTickMark val="none"/>
        <c:tickLblPos val="none"/>
        <c:crossAx val="16504768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marker>
            <c:symbol val="none"/>
          </c:marker>
          <c:cat>
            <c:strRef>
              <c:f>'VA weighting comp (transform)'!$B$21:$N$21</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'VA weighting comp (transform)'!$B$23:$N$23</c:f>
              <c:numCache>
                <c:formatCode>0.0</c:formatCode>
                <c:ptCount val="13"/>
                <c:pt idx="0">
                  <c:v>3.4047869999999998</c:v>
                </c:pt>
                <c:pt idx="1">
                  <c:v>3.3462040000000002</c:v>
                </c:pt>
                <c:pt idx="2">
                  <c:v>3.3937390000000001</c:v>
                </c:pt>
                <c:pt idx="3">
                  <c:v>3.3338329999999998</c:v>
                </c:pt>
                <c:pt idx="4">
                  <c:v>3.0884429999999998</c:v>
                </c:pt>
                <c:pt idx="5">
                  <c:v>3.129734</c:v>
                </c:pt>
                <c:pt idx="6">
                  <c:v>3.0572330000000001</c:v>
                </c:pt>
                <c:pt idx="7">
                  <c:v>3.0915349999999999</c:v>
                </c:pt>
                <c:pt idx="8">
                  <c:v>2.8732250000000001</c:v>
                </c:pt>
                <c:pt idx="9">
                  <c:v>2.864989</c:v>
                </c:pt>
                <c:pt idx="10">
                  <c:v>2.8158690000000002</c:v>
                </c:pt>
                <c:pt idx="11">
                  <c:v>2.7131319999999999</c:v>
                </c:pt>
                <c:pt idx="12">
                  <c:v>2.60907</c:v>
                </c:pt>
              </c:numCache>
            </c:numRef>
          </c:val>
          <c:smooth val="0"/>
        </c:ser>
        <c:dLbls>
          <c:showLegendKey val="0"/>
          <c:showVal val="0"/>
          <c:showCatName val="0"/>
          <c:showSerName val="0"/>
          <c:showPercent val="0"/>
          <c:showBubbleSize val="0"/>
        </c:dLbls>
        <c:marker val="1"/>
        <c:smooth val="0"/>
        <c:axId val="164954496"/>
        <c:axId val="164956032"/>
      </c:lineChart>
      <c:lineChart>
        <c:grouping val="standard"/>
        <c:varyColors val="0"/>
        <c:ser>
          <c:idx val="1"/>
          <c:order val="1"/>
          <c:spPr>
            <a:ln>
              <a:solidFill>
                <a:schemeClr val="tx2">
                  <a:lumMod val="40000"/>
                  <a:lumOff val="60000"/>
                </a:schemeClr>
              </a:solidFill>
            </a:ln>
          </c:spPr>
          <c:marker>
            <c:symbol val="none"/>
          </c:marker>
          <c:val>
            <c:numRef>
              <c:f>'VA weighting comp (transform)'!$B$32:$N$32</c:f>
              <c:numCache>
                <c:formatCode>0.0</c:formatCode>
                <c:ptCount val="13"/>
                <c:pt idx="0">
                  <c:v>3.4818069999999999</c:v>
                </c:pt>
                <c:pt idx="1">
                  <c:v>3.39866</c:v>
                </c:pt>
                <c:pt idx="2">
                  <c:v>3.392522</c:v>
                </c:pt>
                <c:pt idx="3">
                  <c:v>3.3419439999999998</c:v>
                </c:pt>
                <c:pt idx="4">
                  <c:v>3.1212810000000002</c:v>
                </c:pt>
                <c:pt idx="5">
                  <c:v>3.1542210000000002</c:v>
                </c:pt>
                <c:pt idx="6">
                  <c:v>3.0693389999999998</c:v>
                </c:pt>
                <c:pt idx="7">
                  <c:v>3.1000420000000002</c:v>
                </c:pt>
                <c:pt idx="8">
                  <c:v>2.9335</c:v>
                </c:pt>
                <c:pt idx="9">
                  <c:v>2.915705</c:v>
                </c:pt>
                <c:pt idx="10">
                  <c:v>2.8450579999999999</c:v>
                </c:pt>
                <c:pt idx="11">
                  <c:v>2.7514439999999998</c:v>
                </c:pt>
                <c:pt idx="12">
                  <c:v>2.6331570000000002</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64964224"/>
        <c:axId val="164962304"/>
      </c:lineChart>
      <c:catAx>
        <c:axId val="164954496"/>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956032"/>
        <c:crosses val="autoZero"/>
        <c:auto val="1"/>
        <c:lblAlgn val="ctr"/>
        <c:lblOffset val="100"/>
        <c:tickLblSkip val="3"/>
        <c:noMultiLvlLbl val="0"/>
      </c:catAx>
      <c:valAx>
        <c:axId val="164956032"/>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11476422572190401"/>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954496"/>
        <c:crosses val="autoZero"/>
        <c:crossBetween val="midCat"/>
      </c:valAx>
      <c:valAx>
        <c:axId val="164962304"/>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478463516161058"/>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4964224"/>
        <c:crosses val="max"/>
        <c:crossBetween val="midCat"/>
        <c:majorUnit val="0.5"/>
        <c:minorUnit val="0.1"/>
      </c:valAx>
      <c:catAx>
        <c:axId val="164964224"/>
        <c:scaling>
          <c:orientation val="minMax"/>
        </c:scaling>
        <c:delete val="1"/>
        <c:axPos val="t"/>
        <c:majorTickMark val="none"/>
        <c:minorTickMark val="none"/>
        <c:tickLblPos val="none"/>
        <c:crossAx val="16496230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marker>
            <c:symbol val="none"/>
          </c:marker>
          <c:cat>
            <c:strRef>
              <c:f>'VA weighting comp (transform)'!$B$21:$N$21</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'VA weighting comp (transform)'!$Q$24:$AC$24</c:f>
              <c:numCache>
                <c:formatCode>0.0</c:formatCode>
                <c:ptCount val="13"/>
                <c:pt idx="0">
                  <c:v>5.0440149999999999</c:v>
                </c:pt>
                <c:pt idx="1">
                  <c:v>4.9452910000000001</c:v>
                </c:pt>
                <c:pt idx="2">
                  <c:v>4.6438569999999997</c:v>
                </c:pt>
                <c:pt idx="3">
                  <c:v>4.8684180000000001</c:v>
                </c:pt>
                <c:pt idx="4">
                  <c:v>4.4796189999999996</c:v>
                </c:pt>
                <c:pt idx="5">
                  <c:v>4.5124180000000003</c:v>
                </c:pt>
                <c:pt idx="6">
                  <c:v>4.2821490000000004</c:v>
                </c:pt>
                <c:pt idx="7">
                  <c:v>4.0117279999999997</c:v>
                </c:pt>
                <c:pt idx="8">
                  <c:v>3.9080379999999999</c:v>
                </c:pt>
                <c:pt idx="9">
                  <c:v>3.697085</c:v>
                </c:pt>
                <c:pt idx="10">
                  <c:v>3.6927539999999999</c:v>
                </c:pt>
                <c:pt idx="11">
                  <c:v>3.6462370000000002</c:v>
                </c:pt>
                <c:pt idx="12">
                  <c:v>3.5194040000000002</c:v>
                </c:pt>
              </c:numCache>
            </c:numRef>
          </c:val>
          <c:smooth val="0"/>
        </c:ser>
        <c:dLbls>
          <c:showLegendKey val="0"/>
          <c:showVal val="0"/>
          <c:showCatName val="0"/>
          <c:showSerName val="0"/>
          <c:showPercent val="0"/>
          <c:showBubbleSize val="0"/>
        </c:dLbls>
        <c:marker val="1"/>
        <c:smooth val="0"/>
        <c:axId val="165008128"/>
        <c:axId val="165009664"/>
      </c:lineChart>
      <c:lineChart>
        <c:grouping val="standard"/>
        <c:varyColors val="0"/>
        <c:ser>
          <c:idx val="1"/>
          <c:order val="1"/>
          <c:spPr>
            <a:ln>
              <a:solidFill>
                <a:schemeClr val="tx2">
                  <a:lumMod val="40000"/>
                  <a:lumOff val="60000"/>
                </a:schemeClr>
              </a:solidFill>
            </a:ln>
          </c:spPr>
          <c:marker>
            <c:symbol val="none"/>
          </c:marker>
          <c:val>
            <c:numRef>
              <c:f>'VA weighting comp (transform)'!$Q$33:$AC$33</c:f>
              <c:numCache>
                <c:formatCode>General</c:formatCode>
                <c:ptCount val="13"/>
                <c:pt idx="0">
                  <c:v>5.1361179999999997</c:v>
                </c:pt>
                <c:pt idx="1">
                  <c:v>4.9751839999999996</c:v>
                </c:pt>
                <c:pt idx="2">
                  <c:v>4.7266830000000004</c:v>
                </c:pt>
                <c:pt idx="3">
                  <c:v>4.9529579999999997</c:v>
                </c:pt>
                <c:pt idx="4">
                  <c:v>4.4013540000000004</c:v>
                </c:pt>
                <c:pt idx="5">
                  <c:v>4.4345670000000004</c:v>
                </c:pt>
                <c:pt idx="6">
                  <c:v>4.2086389999999998</c:v>
                </c:pt>
                <c:pt idx="7">
                  <c:v>4.0060640000000003</c:v>
                </c:pt>
                <c:pt idx="8">
                  <c:v>3.8897170000000001</c:v>
                </c:pt>
                <c:pt idx="9">
                  <c:v>3.7083249999999999</c:v>
                </c:pt>
                <c:pt idx="10">
                  <c:v>3.6777069999999998</c:v>
                </c:pt>
                <c:pt idx="11">
                  <c:v>3.616428</c:v>
                </c:pt>
                <c:pt idx="12">
                  <c:v>3.5100349999999998</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65017856"/>
        <c:axId val="165015936"/>
      </c:lineChart>
      <c:catAx>
        <c:axId val="16500812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009664"/>
        <c:crosses val="autoZero"/>
        <c:auto val="1"/>
        <c:lblAlgn val="ctr"/>
        <c:lblOffset val="100"/>
        <c:tickLblSkip val="3"/>
        <c:noMultiLvlLbl val="0"/>
      </c:catAx>
      <c:valAx>
        <c:axId val="165009664"/>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IQR</a:t>
                </a:r>
              </a:p>
            </c:rich>
          </c:tx>
          <c:layout>
            <c:manualLayout>
              <c:xMode val="edge"/>
              <c:yMode val="edge"/>
              <c:x val="9.7013888888888886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008128"/>
        <c:crosses val="autoZero"/>
        <c:crossBetween val="midCat"/>
      </c:valAx>
      <c:valAx>
        <c:axId val="165015936"/>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AU"/>
                  <a:t>IQR</a:t>
                </a:r>
              </a:p>
            </c:rich>
          </c:tx>
          <c:layout>
            <c:manualLayout>
              <c:xMode val="edge"/>
              <c:yMode val="edge"/>
              <c:x val="0.8358479166666666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5017856"/>
        <c:crosses val="max"/>
        <c:crossBetween val="midCat"/>
        <c:majorUnit val="0.5"/>
        <c:minorUnit val="0.1"/>
      </c:valAx>
      <c:catAx>
        <c:axId val="165017856"/>
        <c:scaling>
          <c:orientation val="minMax"/>
        </c:scaling>
        <c:delete val="1"/>
        <c:axPos val="t"/>
        <c:majorTickMark val="none"/>
        <c:minorTickMark val="none"/>
        <c:tickLblPos val="none"/>
        <c:crossAx val="16501593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marker>
            <c:symbol val="none"/>
          </c:marker>
          <c:cat>
            <c:strRef>
              <c:f>'VA weighting comp (transform)'!$B$21:$N$21</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'VA weighting comp (transform)'!$B$25:$N$25</c:f>
              <c:numCache>
                <c:formatCode>0.0</c:formatCode>
                <c:ptCount val="13"/>
                <c:pt idx="0">
                  <c:v>4.4644839999999997</c:v>
                </c:pt>
                <c:pt idx="1">
                  <c:v>4.1855830000000003</c:v>
                </c:pt>
                <c:pt idx="2">
                  <c:v>4.0279949999999998</c:v>
                </c:pt>
                <c:pt idx="3">
                  <c:v>3.90665</c:v>
                </c:pt>
                <c:pt idx="4">
                  <c:v>3.7320570000000002</c:v>
                </c:pt>
                <c:pt idx="5">
                  <c:v>3.632628</c:v>
                </c:pt>
                <c:pt idx="6">
                  <c:v>3.6088800000000001</c:v>
                </c:pt>
                <c:pt idx="7">
                  <c:v>3.2384919999999999</c:v>
                </c:pt>
                <c:pt idx="8">
                  <c:v>3.2264680000000001</c:v>
                </c:pt>
                <c:pt idx="9">
                  <c:v>3.022033</c:v>
                </c:pt>
                <c:pt idx="10">
                  <c:v>2.916401</c:v>
                </c:pt>
                <c:pt idx="11">
                  <c:v>2.7631999999999999</c:v>
                </c:pt>
                <c:pt idx="12">
                  <c:v>2.7252179999999999</c:v>
                </c:pt>
              </c:numCache>
            </c:numRef>
          </c:val>
          <c:smooth val="0"/>
        </c:ser>
        <c:dLbls>
          <c:showLegendKey val="0"/>
          <c:showVal val="0"/>
          <c:showCatName val="0"/>
          <c:showSerName val="0"/>
          <c:showPercent val="0"/>
          <c:showBubbleSize val="0"/>
        </c:dLbls>
        <c:marker val="1"/>
        <c:smooth val="0"/>
        <c:axId val="165192832"/>
        <c:axId val="165194368"/>
      </c:lineChart>
      <c:lineChart>
        <c:grouping val="standard"/>
        <c:varyColors val="0"/>
        <c:ser>
          <c:idx val="1"/>
          <c:order val="1"/>
          <c:spPr>
            <a:ln>
              <a:solidFill>
                <a:schemeClr val="tx2">
                  <a:lumMod val="40000"/>
                  <a:lumOff val="60000"/>
                </a:schemeClr>
              </a:solidFill>
            </a:ln>
          </c:spPr>
          <c:marker>
            <c:symbol val="none"/>
          </c:marker>
          <c:val>
            <c:numRef>
              <c:f>'VA weighting comp (transform)'!$B$34:$N$34</c:f>
              <c:numCache>
                <c:formatCode>0.0</c:formatCode>
                <c:ptCount val="13"/>
                <c:pt idx="0">
                  <c:v>4.2855650000000001</c:v>
                </c:pt>
                <c:pt idx="1">
                  <c:v>4.1452400000000003</c:v>
                </c:pt>
                <c:pt idx="2">
                  <c:v>3.9766059999999999</c:v>
                </c:pt>
                <c:pt idx="3">
                  <c:v>3.9095010000000001</c:v>
                </c:pt>
                <c:pt idx="4">
                  <c:v>3.7292670000000001</c:v>
                </c:pt>
                <c:pt idx="5">
                  <c:v>3.5710099999999998</c:v>
                </c:pt>
                <c:pt idx="6">
                  <c:v>3.5240300000000002</c:v>
                </c:pt>
                <c:pt idx="7">
                  <c:v>3.2380110000000002</c:v>
                </c:pt>
                <c:pt idx="8">
                  <c:v>3.1593279999999999</c:v>
                </c:pt>
                <c:pt idx="9">
                  <c:v>3.0682239999999998</c:v>
                </c:pt>
                <c:pt idx="10">
                  <c:v>2.9320759999999999</c:v>
                </c:pt>
                <c:pt idx="11">
                  <c:v>2.844014</c:v>
                </c:pt>
                <c:pt idx="12">
                  <c:v>2.771598</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65206656"/>
        <c:axId val="165204736"/>
      </c:lineChart>
      <c:catAx>
        <c:axId val="16519283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194368"/>
        <c:crosses val="autoZero"/>
        <c:auto val="1"/>
        <c:lblAlgn val="ctr"/>
        <c:lblOffset val="100"/>
        <c:tickLblSkip val="3"/>
        <c:noMultiLvlLbl val="0"/>
      </c:catAx>
      <c:valAx>
        <c:axId val="165194368"/>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11032663140118613"/>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192832"/>
        <c:crosses val="autoZero"/>
        <c:crossBetween val="midCat"/>
      </c:valAx>
      <c:valAx>
        <c:axId val="165204736"/>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092222294823284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5206656"/>
        <c:crosses val="max"/>
        <c:crossBetween val="midCat"/>
        <c:majorUnit val="0.5"/>
        <c:minorUnit val="0.1"/>
      </c:valAx>
      <c:catAx>
        <c:axId val="165206656"/>
        <c:scaling>
          <c:orientation val="minMax"/>
        </c:scaling>
        <c:delete val="1"/>
        <c:axPos val="t"/>
        <c:majorTickMark val="none"/>
        <c:minorTickMark val="none"/>
        <c:tickLblPos val="none"/>
        <c:crossAx val="16520473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marker>
            <c:symbol val="none"/>
          </c:marker>
          <c:cat>
            <c:strRef>
              <c:f>'VA weighting comp (transform)'!$B$21:$N$21</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'VA weighting comp (transform)'!$B$26:$N$26</c:f>
              <c:numCache>
                <c:formatCode>0.0</c:formatCode>
                <c:ptCount val="13"/>
                <c:pt idx="0">
                  <c:v>2.6553140000000002</c:v>
                </c:pt>
                <c:pt idx="1">
                  <c:v>2.6926429999999999</c:v>
                </c:pt>
                <c:pt idx="2">
                  <c:v>2.649699</c:v>
                </c:pt>
                <c:pt idx="3">
                  <c:v>2.6483340000000002</c:v>
                </c:pt>
                <c:pt idx="4">
                  <c:v>2.6444670000000001</c:v>
                </c:pt>
                <c:pt idx="5">
                  <c:v>2.6851829999999999</c:v>
                </c:pt>
                <c:pt idx="6">
                  <c:v>2.6116679999999999</c:v>
                </c:pt>
                <c:pt idx="7">
                  <c:v>2.5933510000000002</c:v>
                </c:pt>
                <c:pt idx="8">
                  <c:v>2.5561889999999998</c:v>
                </c:pt>
                <c:pt idx="9">
                  <c:v>2.533865</c:v>
                </c:pt>
                <c:pt idx="10">
                  <c:v>2.5020899999999999</c:v>
                </c:pt>
                <c:pt idx="11">
                  <c:v>2.4796420000000001</c:v>
                </c:pt>
                <c:pt idx="12">
                  <c:v>2.4272809999999998</c:v>
                </c:pt>
              </c:numCache>
            </c:numRef>
          </c:val>
          <c:smooth val="0"/>
        </c:ser>
        <c:dLbls>
          <c:showLegendKey val="0"/>
          <c:showVal val="0"/>
          <c:showCatName val="0"/>
          <c:showSerName val="0"/>
          <c:showPercent val="0"/>
          <c:showBubbleSize val="0"/>
        </c:dLbls>
        <c:marker val="1"/>
        <c:smooth val="0"/>
        <c:axId val="165246848"/>
        <c:axId val="165248384"/>
      </c:lineChart>
      <c:lineChart>
        <c:grouping val="standard"/>
        <c:varyColors val="0"/>
        <c:ser>
          <c:idx val="1"/>
          <c:order val="1"/>
          <c:spPr>
            <a:ln>
              <a:solidFill>
                <a:schemeClr val="tx2">
                  <a:lumMod val="40000"/>
                  <a:lumOff val="60000"/>
                </a:schemeClr>
              </a:solidFill>
            </a:ln>
          </c:spPr>
          <c:marker>
            <c:symbol val="none"/>
          </c:marker>
          <c:val>
            <c:numRef>
              <c:f>'VA weighting comp (transform)'!$B$35:$N$35</c:f>
              <c:numCache>
                <c:formatCode>0.0</c:formatCode>
                <c:ptCount val="13"/>
                <c:pt idx="0">
                  <c:v>2.6145809999999998</c:v>
                </c:pt>
                <c:pt idx="1">
                  <c:v>2.6498560000000002</c:v>
                </c:pt>
                <c:pt idx="2">
                  <c:v>2.6362359999999998</c:v>
                </c:pt>
                <c:pt idx="3">
                  <c:v>2.6302789999999998</c:v>
                </c:pt>
                <c:pt idx="4">
                  <c:v>2.636781</c:v>
                </c:pt>
                <c:pt idx="5">
                  <c:v>2.666258</c:v>
                </c:pt>
                <c:pt idx="6">
                  <c:v>2.6076459999999999</c:v>
                </c:pt>
                <c:pt idx="7">
                  <c:v>2.5958420000000002</c:v>
                </c:pt>
                <c:pt idx="8">
                  <c:v>2.5664820000000002</c:v>
                </c:pt>
                <c:pt idx="9">
                  <c:v>2.5231949999999999</c:v>
                </c:pt>
                <c:pt idx="10">
                  <c:v>2.4984790000000001</c:v>
                </c:pt>
                <c:pt idx="11">
                  <c:v>2.4663539999999999</c:v>
                </c:pt>
                <c:pt idx="12">
                  <c:v>2.4128289999999999</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65256576"/>
        <c:axId val="165254656"/>
      </c:lineChart>
      <c:catAx>
        <c:axId val="16524684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248384"/>
        <c:crosses val="autoZero"/>
        <c:auto val="1"/>
        <c:lblAlgn val="ctr"/>
        <c:lblOffset val="100"/>
        <c:tickLblSkip val="3"/>
        <c:noMultiLvlLbl val="0"/>
      </c:catAx>
      <c:valAx>
        <c:axId val="165248384"/>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9.7013888888888886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246848"/>
        <c:crosses val="autoZero"/>
        <c:crossBetween val="midCat"/>
      </c:valAx>
      <c:valAx>
        <c:axId val="165254656"/>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81365982380304624"/>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5256576"/>
        <c:crosses val="max"/>
        <c:crossBetween val="midCat"/>
        <c:majorUnit val="0.5"/>
        <c:minorUnit val="0.1"/>
      </c:valAx>
      <c:catAx>
        <c:axId val="165256576"/>
        <c:scaling>
          <c:orientation val="minMax"/>
        </c:scaling>
        <c:delete val="1"/>
        <c:axPos val="t"/>
        <c:majorTickMark val="none"/>
        <c:minorTickMark val="none"/>
        <c:tickLblPos val="none"/>
        <c:crossAx val="16525465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marker>
            <c:symbol val="none"/>
          </c:marker>
          <c:cat>
            <c:strRef>
              <c:f>'VA weighting comp (transform)'!$B$21:$N$21</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'VA weighting comp (transform)'!$B$27:$N$27</c:f>
              <c:numCache>
                <c:formatCode>0.0</c:formatCode>
                <c:ptCount val="13"/>
                <c:pt idx="0">
                  <c:v>2.6209660000000001</c:v>
                </c:pt>
                <c:pt idx="1">
                  <c:v>2.5347849999999998</c:v>
                </c:pt>
                <c:pt idx="2">
                  <c:v>2.507924</c:v>
                </c:pt>
                <c:pt idx="3">
                  <c:v>2.6263230000000002</c:v>
                </c:pt>
                <c:pt idx="4">
                  <c:v>2.553121</c:v>
                </c:pt>
                <c:pt idx="5">
                  <c:v>2.57077</c:v>
                </c:pt>
                <c:pt idx="6">
                  <c:v>2.4558369999999998</c:v>
                </c:pt>
                <c:pt idx="7">
                  <c:v>2.4625810000000001</c:v>
                </c:pt>
                <c:pt idx="8">
                  <c:v>2.439273</c:v>
                </c:pt>
                <c:pt idx="9">
                  <c:v>2.3836279999999999</c:v>
                </c:pt>
                <c:pt idx="10">
                  <c:v>2.3386399999999998</c:v>
                </c:pt>
                <c:pt idx="11">
                  <c:v>2.3003619999999998</c:v>
                </c:pt>
                <c:pt idx="12">
                  <c:v>2.2446100000000002</c:v>
                </c:pt>
              </c:numCache>
            </c:numRef>
          </c:val>
          <c:smooth val="0"/>
        </c:ser>
        <c:dLbls>
          <c:showLegendKey val="0"/>
          <c:showVal val="0"/>
          <c:showCatName val="0"/>
          <c:showSerName val="0"/>
          <c:showPercent val="0"/>
          <c:showBubbleSize val="0"/>
        </c:dLbls>
        <c:marker val="1"/>
        <c:smooth val="0"/>
        <c:axId val="165292288"/>
        <c:axId val="165302272"/>
      </c:lineChart>
      <c:lineChart>
        <c:grouping val="standard"/>
        <c:varyColors val="0"/>
        <c:ser>
          <c:idx val="1"/>
          <c:order val="1"/>
          <c:spPr>
            <a:ln>
              <a:solidFill>
                <a:schemeClr val="tx2">
                  <a:lumMod val="40000"/>
                  <a:lumOff val="60000"/>
                </a:schemeClr>
              </a:solidFill>
            </a:ln>
          </c:spPr>
          <c:marker>
            <c:symbol val="none"/>
          </c:marker>
          <c:val>
            <c:numRef>
              <c:f>'VA weighting comp (transform)'!$B$36:$N$36</c:f>
              <c:numCache>
                <c:formatCode>0.0</c:formatCode>
                <c:ptCount val="13"/>
                <c:pt idx="0">
                  <c:v>3.0507369999999998</c:v>
                </c:pt>
                <c:pt idx="1">
                  <c:v>2.9335740000000001</c:v>
                </c:pt>
                <c:pt idx="2">
                  <c:v>2.9178890000000002</c:v>
                </c:pt>
                <c:pt idx="3">
                  <c:v>2.8945129999999999</c:v>
                </c:pt>
                <c:pt idx="4">
                  <c:v>2.8493400000000002</c:v>
                </c:pt>
                <c:pt idx="5">
                  <c:v>2.893005</c:v>
                </c:pt>
                <c:pt idx="6">
                  <c:v>2.7537229999999999</c:v>
                </c:pt>
                <c:pt idx="7">
                  <c:v>2.7246109999999999</c:v>
                </c:pt>
                <c:pt idx="8">
                  <c:v>2.6687639999999999</c:v>
                </c:pt>
                <c:pt idx="9">
                  <c:v>2.613394</c:v>
                </c:pt>
                <c:pt idx="10">
                  <c:v>2.549083</c:v>
                </c:pt>
                <c:pt idx="11">
                  <c:v>2.4974479999999999</c:v>
                </c:pt>
                <c:pt idx="12">
                  <c:v>2.4333580000000001</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65314560"/>
        <c:axId val="165304192"/>
      </c:lineChart>
      <c:catAx>
        <c:axId val="16529228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302272"/>
        <c:crosses val="autoZero"/>
        <c:auto val="1"/>
        <c:lblAlgn val="ctr"/>
        <c:lblOffset val="100"/>
        <c:tickLblSkip val="3"/>
        <c:noMultiLvlLbl val="0"/>
      </c:catAx>
      <c:valAx>
        <c:axId val="165302272"/>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12835230673672737"/>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292288"/>
        <c:crosses val="autoZero"/>
        <c:crossBetween val="midCat"/>
      </c:valAx>
      <c:valAx>
        <c:axId val="165304192"/>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AU"/>
                  <a:t>rIQR</a:t>
                </a:r>
              </a:p>
            </c:rich>
          </c:tx>
          <c:layout>
            <c:manualLayout>
              <c:xMode val="edge"/>
              <c:yMode val="edge"/>
              <c:x val="0.79555573259521895"/>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5314560"/>
        <c:crosses val="max"/>
        <c:crossBetween val="midCat"/>
        <c:majorUnit val="0.5"/>
        <c:minorUnit val="0.1"/>
      </c:valAx>
      <c:catAx>
        <c:axId val="165314560"/>
        <c:scaling>
          <c:orientation val="minMax"/>
        </c:scaling>
        <c:delete val="1"/>
        <c:axPos val="t"/>
        <c:majorTickMark val="none"/>
        <c:minorTickMark val="none"/>
        <c:tickLblPos val="none"/>
        <c:crossAx val="16530419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039426523297495E-3"/>
          <c:y val="3.9687301587301591E-2"/>
          <c:w val="0.98862007168458776"/>
          <c:h val="0.9603126984126984"/>
        </c:manualLayout>
      </c:layout>
      <c:lineChart>
        <c:grouping val="standard"/>
        <c:varyColors val="0"/>
        <c:ser>
          <c:idx val="0"/>
          <c:order val="0"/>
          <c:tx>
            <c:strRef>
              <c:f>'Transformation - include (3606)'!$G$3</c:f>
              <c:strCache>
                <c:ptCount val="1"/>
                <c:pt idx="0">
                  <c:v>VA based LP dispersion ratio</c:v>
                </c:pt>
              </c:strCache>
            </c:strRef>
          </c:tx>
          <c:marker>
            <c:symbol val="none"/>
          </c:marker>
          <c:cat>
            <c:strRef>
              <c:f>'Transformation - include (3606)'!$B$22:$N$22</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'Transformation - include (3606)'!$B$25:$N$25</c:f>
              <c:numCache>
                <c:formatCode>0.0</c:formatCode>
                <c:ptCount val="13"/>
                <c:pt idx="0">
                  <c:v>5.2159690000000003</c:v>
                </c:pt>
                <c:pt idx="1">
                  <c:v>5.3086180000000001</c:v>
                </c:pt>
                <c:pt idx="2">
                  <c:v>7.3748909999999999</c:v>
                </c:pt>
                <c:pt idx="3">
                  <c:v>5.0768129999999996</c:v>
                </c:pt>
                <c:pt idx="4">
                  <c:v>4.5296620000000001</c:v>
                </c:pt>
                <c:pt idx="5">
                  <c:v>4.8827090000000002</c:v>
                </c:pt>
                <c:pt idx="6">
                  <c:v>4.651052</c:v>
                </c:pt>
                <c:pt idx="7">
                  <c:v>4.8189789999999997</c:v>
                </c:pt>
                <c:pt idx="8">
                  <c:v>4.0993029999999999</c:v>
                </c:pt>
                <c:pt idx="9">
                  <c:v>3.8946519999999998</c:v>
                </c:pt>
                <c:pt idx="10">
                  <c:v>4.173082</c:v>
                </c:pt>
                <c:pt idx="11">
                  <c:v>3.754324</c:v>
                </c:pt>
                <c:pt idx="12">
                  <c:v>4.1125949999999998</c:v>
                </c:pt>
              </c:numCache>
            </c:numRef>
          </c:val>
          <c:smooth val="0"/>
        </c:ser>
        <c:dLbls>
          <c:showLegendKey val="0"/>
          <c:showVal val="0"/>
          <c:showCatName val="0"/>
          <c:showSerName val="0"/>
          <c:showPercent val="0"/>
          <c:showBubbleSize val="0"/>
        </c:dLbls>
        <c:marker val="1"/>
        <c:smooth val="0"/>
        <c:axId val="165340288"/>
        <c:axId val="165341824"/>
      </c:lineChart>
      <c:lineChart>
        <c:grouping val="standard"/>
        <c:varyColors val="0"/>
        <c:ser>
          <c:idx val="2"/>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165345920"/>
        <c:axId val="165344000"/>
      </c:lineChart>
      <c:catAx>
        <c:axId val="16534028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341824"/>
        <c:crosses val="autoZero"/>
        <c:auto val="1"/>
        <c:lblAlgn val="ctr"/>
        <c:lblOffset val="100"/>
        <c:tickLblSkip val="2"/>
        <c:noMultiLvlLbl val="0"/>
      </c:catAx>
      <c:valAx>
        <c:axId val="165341824"/>
        <c:scaling>
          <c:orientation val="minMax"/>
          <c:max val="8"/>
          <c:min val="2"/>
        </c:scaling>
        <c:delete val="0"/>
        <c:axPos val="l"/>
        <c:title>
          <c:tx>
            <c:rich>
              <a:bodyPr rot="0" vert="horz"/>
              <a:lstStyle/>
              <a:p>
                <a:pPr>
                  <a:defRPr sz="800" b="0" i="0">
                    <a:solidFill>
                      <a:srgbClr val="000000"/>
                    </a:solidFill>
                    <a:latin typeface="Arial"/>
                    <a:ea typeface="Arial"/>
                    <a:cs typeface="Arial"/>
                  </a:defRPr>
                </a:pPr>
                <a:r>
                  <a:rPr lang="en-US"/>
                  <a:t>IQR</a:t>
                </a:r>
              </a:p>
            </c:rich>
          </c:tx>
          <c:layout>
            <c:manualLayout>
              <c:xMode val="edge"/>
              <c:yMode val="edge"/>
              <c:x val="5.0071684587813622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340288"/>
        <c:crosses val="autoZero"/>
        <c:crossBetween val="midCat"/>
      </c:valAx>
      <c:valAx>
        <c:axId val="165344000"/>
        <c:scaling>
          <c:orientation val="minMax"/>
          <c:max val="8"/>
          <c:min val="2"/>
        </c:scaling>
        <c:delete val="0"/>
        <c:axPos val="r"/>
        <c:title>
          <c:tx>
            <c:rich>
              <a:bodyPr rot="0" vert="horz"/>
              <a:lstStyle/>
              <a:p>
                <a:pPr>
                  <a:defRPr sz="800" b="0" i="0">
                    <a:solidFill>
                      <a:srgbClr val="000000"/>
                    </a:solidFill>
                    <a:latin typeface="Arial"/>
                    <a:ea typeface="Arial"/>
                    <a:cs typeface="Arial"/>
                  </a:defRPr>
                </a:pPr>
                <a:r>
                  <a:rPr lang="en-US"/>
                  <a:t>IQR</a:t>
                </a:r>
              </a:p>
            </c:rich>
          </c:tx>
          <c:layout>
            <c:manualLayout>
              <c:xMode val="edge"/>
              <c:yMode val="edge"/>
              <c:x val="0.90185143369175624"/>
              <c:y val="5.0396825396825393E-3"/>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5345920"/>
        <c:crosses val="max"/>
        <c:crossBetween val="midCat"/>
        <c:majorUnit val="1"/>
        <c:minorUnit val="0.1"/>
      </c:valAx>
      <c:catAx>
        <c:axId val="165345920"/>
        <c:scaling>
          <c:orientation val="minMax"/>
        </c:scaling>
        <c:delete val="1"/>
        <c:axPos val="t"/>
        <c:majorTickMark val="none"/>
        <c:minorTickMark val="none"/>
        <c:tickLblPos val="none"/>
        <c:crossAx val="16534400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w="28575">
              <a:noFill/>
            </a:ln>
          </c:spPr>
          <c:marker>
            <c:spPr>
              <a:solidFill>
                <a:srgbClr val="CCD5DD">
                  <a:lumMod val="75000"/>
                </a:srgbClr>
              </a:solidFill>
              <a:ln>
                <a:solidFill>
                  <a:srgbClr val="CCD5DD">
                    <a:lumMod val="75000"/>
                  </a:srgbClr>
                </a:solidFill>
              </a:ln>
            </c:spPr>
          </c:marker>
          <c:xVal>
            <c:numRef>
              <c:f>Figure1_data!$C$200:$C$214</c:f>
              <c:numCache>
                <c:formatCode>General</c:formatCode>
                <c:ptCount val="15"/>
                <c:pt idx="0">
                  <c:v>72590</c:v>
                </c:pt>
                <c:pt idx="1">
                  <c:v>23962</c:v>
                </c:pt>
                <c:pt idx="2">
                  <c:v>175575</c:v>
                </c:pt>
                <c:pt idx="3">
                  <c:v>49559</c:v>
                </c:pt>
                <c:pt idx="4">
                  <c:v>14380</c:v>
                </c:pt>
                <c:pt idx="5">
                  <c:v>105470</c:v>
                </c:pt>
                <c:pt idx="6">
                  <c:v>148514</c:v>
                </c:pt>
                <c:pt idx="7">
                  <c:v>45337</c:v>
                </c:pt>
                <c:pt idx="8">
                  <c:v>16271</c:v>
                </c:pt>
                <c:pt idx="9">
                  <c:v>2027</c:v>
                </c:pt>
                <c:pt idx="10">
                  <c:v>214329</c:v>
                </c:pt>
                <c:pt idx="11">
                  <c:v>24302</c:v>
                </c:pt>
                <c:pt idx="12">
                  <c:v>13963</c:v>
                </c:pt>
                <c:pt idx="13">
                  <c:v>8533</c:v>
                </c:pt>
                <c:pt idx="14">
                  <c:v>218413</c:v>
                </c:pt>
              </c:numCache>
            </c:numRef>
          </c:xVal>
          <c:yVal>
            <c:numRef>
              <c:f>Figure1_data!$E$200:$E$214</c:f>
              <c:numCache>
                <c:formatCode>0.0</c:formatCode>
                <c:ptCount val="15"/>
                <c:pt idx="0">
                  <c:v>2.3210220000000001</c:v>
                </c:pt>
                <c:pt idx="1">
                  <c:v>2.3523619999999998</c:v>
                </c:pt>
                <c:pt idx="2">
                  <c:v>2.6100829999999999</c:v>
                </c:pt>
                <c:pt idx="3">
                  <c:v>2.5059879999999999</c:v>
                </c:pt>
                <c:pt idx="4">
                  <c:v>2.6094210000000002</c:v>
                </c:pt>
                <c:pt idx="5">
                  <c:v>3.1502859999999999</c:v>
                </c:pt>
                <c:pt idx="6">
                  <c:v>2.53356</c:v>
                </c:pt>
                <c:pt idx="7">
                  <c:v>3.078176</c:v>
                </c:pt>
                <c:pt idx="8">
                  <c:v>2.9977680000000002</c:v>
                </c:pt>
                <c:pt idx="9">
                  <c:v>2.8139699999999999</c:v>
                </c:pt>
                <c:pt idx="10">
                  <c:v>2.875972</c:v>
                </c:pt>
                <c:pt idx="11">
                  <c:v>2.2012900000000002</c:v>
                </c:pt>
                <c:pt idx="12">
                  <c:v>3.0294819999999998</c:v>
                </c:pt>
                <c:pt idx="13">
                  <c:v>2.9868869999999998</c:v>
                </c:pt>
                <c:pt idx="14">
                  <c:v>2.3885710000000002</c:v>
                </c:pt>
              </c:numCache>
            </c:numRef>
          </c:yVal>
          <c:smooth val="0"/>
        </c:ser>
        <c:dLbls>
          <c:showLegendKey val="0"/>
          <c:showVal val="0"/>
          <c:showCatName val="0"/>
          <c:showSerName val="0"/>
          <c:showPercent val="0"/>
          <c:showBubbleSize val="0"/>
        </c:dLbls>
        <c:axId val="140335744"/>
        <c:axId val="140342016"/>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40349440"/>
        <c:axId val="140343552"/>
      </c:scatterChart>
      <c:valAx>
        <c:axId val="140335744"/>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342016"/>
        <c:crosses val="autoZero"/>
        <c:crossBetween val="midCat"/>
      </c:valAx>
      <c:valAx>
        <c:axId val="140342016"/>
        <c:scaling>
          <c:orientation val="minMax"/>
          <c:max val="10"/>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335744"/>
        <c:crosses val="autoZero"/>
        <c:crossBetween val="midCat"/>
      </c:valAx>
      <c:valAx>
        <c:axId val="140343552"/>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0349440"/>
        <c:crosses val="max"/>
        <c:crossBetween val="midCat"/>
      </c:valAx>
      <c:valAx>
        <c:axId val="140349440"/>
        <c:scaling>
          <c:orientation val="minMax"/>
        </c:scaling>
        <c:delete val="1"/>
        <c:axPos val="b"/>
        <c:numFmt formatCode="General" sourceLinked="1"/>
        <c:majorTickMark val="out"/>
        <c:minorTickMark val="none"/>
        <c:tickLblPos val="nextTo"/>
        <c:crossAx val="140343552"/>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4722222222223E-2"/>
          <c:y val="7.7520370370370364E-2"/>
          <c:w val="0.80660798611111106"/>
          <c:h val="0.83274675925925923"/>
        </c:manualLayout>
      </c:layout>
      <c:scatterChart>
        <c:scatterStyle val="lineMarker"/>
        <c:varyColors val="0"/>
        <c:ser>
          <c:idx val="0"/>
          <c:order val="0"/>
          <c:tx>
            <c:strRef>
              <c:f>Figure1_data!$C$1</c:f>
              <c:strCache>
                <c:ptCount val="1"/>
                <c:pt idx="0">
                  <c:v>va_fte_N</c:v>
                </c:pt>
              </c:strCache>
            </c:strRef>
          </c:tx>
          <c:spPr>
            <a:ln>
              <a:noFill/>
            </a:ln>
          </c:spPr>
          <c:marker>
            <c:spPr>
              <a:solidFill>
                <a:srgbClr val="CCD5DD">
                  <a:lumMod val="75000"/>
                </a:srgbClr>
              </a:solidFill>
              <a:ln>
                <a:solidFill>
                  <a:srgbClr val="CCD5DD">
                    <a:lumMod val="75000"/>
                  </a:srgbClr>
                </a:solidFill>
              </a:ln>
            </c:spPr>
          </c:marker>
          <c:xVal>
            <c:numRef>
              <c:f>Figure1_data!$C$215:$C$226</c:f>
              <c:numCache>
                <c:formatCode>General</c:formatCode>
                <c:ptCount val="12"/>
                <c:pt idx="0">
                  <c:v>43004</c:v>
                </c:pt>
                <c:pt idx="1">
                  <c:v>31320</c:v>
                </c:pt>
                <c:pt idx="2">
                  <c:v>33284</c:v>
                </c:pt>
                <c:pt idx="3">
                  <c:v>74990</c:v>
                </c:pt>
                <c:pt idx="4">
                  <c:v>2843</c:v>
                </c:pt>
                <c:pt idx="5">
                  <c:v>4614</c:v>
                </c:pt>
                <c:pt idx="6">
                  <c:v>3304</c:v>
                </c:pt>
                <c:pt idx="7">
                  <c:v>25327</c:v>
                </c:pt>
                <c:pt idx="8">
                  <c:v>83467</c:v>
                </c:pt>
                <c:pt idx="9">
                  <c:v>13819</c:v>
                </c:pt>
                <c:pt idx="10">
                  <c:v>34679</c:v>
                </c:pt>
                <c:pt idx="11">
                  <c:v>4690</c:v>
                </c:pt>
              </c:numCache>
            </c:numRef>
          </c:xVal>
          <c:yVal>
            <c:numRef>
              <c:f>Figure1_data!$E$215:$E$226</c:f>
              <c:numCache>
                <c:formatCode>0.0</c:formatCode>
                <c:ptCount val="12"/>
                <c:pt idx="0">
                  <c:v>2.309329</c:v>
                </c:pt>
                <c:pt idx="1">
                  <c:v>2.1014870000000001</c:v>
                </c:pt>
                <c:pt idx="2">
                  <c:v>4.7247849999999998</c:v>
                </c:pt>
                <c:pt idx="3">
                  <c:v>2.4608569999999999</c:v>
                </c:pt>
                <c:pt idx="4">
                  <c:v>2.3771580000000001</c:v>
                </c:pt>
                <c:pt idx="5">
                  <c:v>2.5985040000000001</c:v>
                </c:pt>
                <c:pt idx="6">
                  <c:v>2.473967</c:v>
                </c:pt>
                <c:pt idx="7">
                  <c:v>3.2284060000000001</c:v>
                </c:pt>
                <c:pt idx="8">
                  <c:v>2.8698730000000001</c:v>
                </c:pt>
                <c:pt idx="9">
                  <c:v>2.3472819999999999</c:v>
                </c:pt>
                <c:pt idx="10">
                  <c:v>2.8170069999999998</c:v>
                </c:pt>
                <c:pt idx="11">
                  <c:v>2.900957</c:v>
                </c:pt>
              </c:numCache>
            </c:numRef>
          </c:yVal>
          <c:smooth val="0"/>
        </c:ser>
        <c:dLbls>
          <c:showLegendKey val="0"/>
          <c:showVal val="0"/>
          <c:showCatName val="0"/>
          <c:showSerName val="0"/>
          <c:showPercent val="0"/>
          <c:showBubbleSize val="0"/>
        </c:dLbls>
        <c:axId val="141502720"/>
        <c:axId val="141508992"/>
      </c:scatterChart>
      <c:scatterChart>
        <c:scatterStyle val="lineMarker"/>
        <c:varyColors val="0"/>
        <c:ser>
          <c:idx val="1"/>
          <c:order val="1"/>
          <c:tx>
            <c:v>IQR</c:v>
          </c:tx>
          <c:spPr>
            <a:ln w="28575">
              <a:solidFill>
                <a:schemeClr val="accent1"/>
              </a:solidFill>
            </a:ln>
          </c:spPr>
          <c:marker>
            <c:symbol val="diamond"/>
            <c:size val="7"/>
            <c:spPr>
              <a:solidFill>
                <a:schemeClr val="accent1"/>
              </a:solidFill>
              <a:ln>
                <a:solidFill>
                  <a:schemeClr val="accent1"/>
                </a:solidFill>
              </a:ln>
            </c:spPr>
          </c:marker>
          <c:xVal>
            <c:numRef>
              <c:f>'[180207 - Productivity Dispersion - 2002-2014 4 digit averages .xlsx]Wholesale '!$C$41</c:f>
              <c:numCache>
                <c:formatCode>General</c:formatCode>
                <c:ptCount val="1"/>
                <c:pt idx="0">
                  <c:v>0</c:v>
                </c:pt>
              </c:numCache>
            </c:numRef>
          </c:xVal>
          <c:yVal>
            <c:numRef>
              <c:f>'[180207 - Productivity Dispersion - 2002-2014 4 digit averages .xlsx]Manufacturing'!$D$105</c:f>
              <c:numCache>
                <c:formatCode>General</c:formatCode>
                <c:ptCount val="1"/>
                <c:pt idx="0">
                  <c:v>0</c:v>
                </c:pt>
              </c:numCache>
            </c:numRef>
          </c:yVal>
          <c:smooth val="0"/>
        </c:ser>
        <c:dLbls>
          <c:showLegendKey val="0"/>
          <c:showVal val="0"/>
          <c:showCatName val="0"/>
          <c:showSerName val="0"/>
          <c:showPercent val="0"/>
          <c:showBubbleSize val="0"/>
        </c:dLbls>
        <c:axId val="141512064"/>
        <c:axId val="141510528"/>
      </c:scatterChart>
      <c:valAx>
        <c:axId val="141502720"/>
        <c:scaling>
          <c:orientation val="minMax"/>
          <c:max val="250000"/>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1508992"/>
        <c:crosses val="autoZero"/>
        <c:crossBetween val="midCat"/>
      </c:valAx>
      <c:valAx>
        <c:axId val="141508992"/>
        <c:scaling>
          <c:orientation val="minMax"/>
          <c:max val="10"/>
          <c:min val="1"/>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1502720"/>
        <c:crosses val="autoZero"/>
        <c:crossBetween val="midCat"/>
      </c:valAx>
      <c:valAx>
        <c:axId val="141510528"/>
        <c:scaling>
          <c:orientation val="minMax"/>
          <c:max val="10"/>
          <c:min val="1"/>
        </c:scaling>
        <c:delete val="0"/>
        <c:axPos val="r"/>
        <c:numFmt formatCode="General"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1512064"/>
        <c:crosses val="max"/>
        <c:crossBetween val="midCat"/>
      </c:valAx>
      <c:valAx>
        <c:axId val="141512064"/>
        <c:scaling>
          <c:orientation val="minMax"/>
        </c:scaling>
        <c:delete val="1"/>
        <c:axPos val="b"/>
        <c:numFmt formatCode="General" sourceLinked="1"/>
        <c:majorTickMark val="out"/>
        <c:minorTickMark val="none"/>
        <c:tickLblPos val="nextTo"/>
        <c:crossAx val="141510528"/>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039426523297495E-3"/>
          <c:y val="2.8863383838383837E-2"/>
          <c:w val="0.98862007168458776"/>
          <c:h val="0.97113661616161617"/>
        </c:manualLayout>
      </c:layout>
      <c:lineChart>
        <c:grouping val="standard"/>
        <c:varyColors val="0"/>
        <c:ser>
          <c:idx val="0"/>
          <c:order val="0"/>
          <c:tx>
            <c:strRef>
              <c:f>'Figure 2_data'!$B$3</c:f>
              <c:strCache>
                <c:ptCount val="1"/>
                <c:pt idx="0">
                  <c:v>Manufacturing</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2_data'!$C$3:$C$15</c:f>
              <c:numCache>
                <c:formatCode>0.0</c:formatCode>
                <c:ptCount val="13"/>
                <c:pt idx="0">
                  <c:v>2.8374269999999999</c:v>
                </c:pt>
                <c:pt idx="1">
                  <c:v>2.8299270000000001</c:v>
                </c:pt>
                <c:pt idx="2">
                  <c:v>2.7799520000000002</c:v>
                </c:pt>
                <c:pt idx="3">
                  <c:v>2.7343419999999998</c:v>
                </c:pt>
                <c:pt idx="4">
                  <c:v>2.7394569999999998</c:v>
                </c:pt>
                <c:pt idx="5">
                  <c:v>2.6825030000000001</c:v>
                </c:pt>
                <c:pt idx="6">
                  <c:v>2.6063990000000001</c:v>
                </c:pt>
                <c:pt idx="7">
                  <c:v>2.6152510000000002</c:v>
                </c:pt>
                <c:pt idx="8">
                  <c:v>2.5691030000000001</c:v>
                </c:pt>
                <c:pt idx="9">
                  <c:v>2.5386869999999999</c:v>
                </c:pt>
                <c:pt idx="10">
                  <c:v>2.4930430000000001</c:v>
                </c:pt>
                <c:pt idx="11">
                  <c:v>2.4506899999999998</c:v>
                </c:pt>
                <c:pt idx="12">
                  <c:v>2.4138820000000001</c:v>
                </c:pt>
              </c:numCache>
            </c:numRef>
          </c:val>
          <c:smooth val="0"/>
        </c:ser>
        <c:ser>
          <c:idx val="1"/>
          <c:order val="1"/>
          <c:tx>
            <c:strRef>
              <c:f>'Figure 2_data'!$B$16</c:f>
              <c:strCache>
                <c:ptCount val="1"/>
                <c:pt idx="0">
                  <c:v>Construction</c:v>
                </c:pt>
              </c:strCache>
            </c:strRef>
          </c:tx>
          <c:spPr>
            <a:ln>
              <a:solidFill>
                <a:schemeClr val="tx2">
                  <a:lumMod val="40000"/>
                  <a:lumOff val="60000"/>
                </a:schemeClr>
              </a:solidFill>
            </a:ln>
          </c:spPr>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2_data'!$C$16:$C$28</c:f>
              <c:numCache>
                <c:formatCode>0.0</c:formatCode>
                <c:ptCount val="13"/>
                <c:pt idx="0">
                  <c:v>3.544918</c:v>
                </c:pt>
                <c:pt idx="1">
                  <c:v>3.4622229999999998</c:v>
                </c:pt>
                <c:pt idx="2">
                  <c:v>3.466736</c:v>
                </c:pt>
                <c:pt idx="3">
                  <c:v>3.4135260000000001</c:v>
                </c:pt>
                <c:pt idx="4">
                  <c:v>3.1605690000000002</c:v>
                </c:pt>
                <c:pt idx="5">
                  <c:v>3.199748</c:v>
                </c:pt>
                <c:pt idx="6">
                  <c:v>3.1128809999999998</c:v>
                </c:pt>
                <c:pt idx="7">
                  <c:v>3.1568200000000002</c:v>
                </c:pt>
                <c:pt idx="8">
                  <c:v>2.959263</c:v>
                </c:pt>
                <c:pt idx="9">
                  <c:v>2.9480339999999998</c:v>
                </c:pt>
                <c:pt idx="10">
                  <c:v>2.8736519999999999</c:v>
                </c:pt>
                <c:pt idx="11">
                  <c:v>2.772303</c:v>
                </c:pt>
                <c:pt idx="12">
                  <c:v>2.6516280000000001</c:v>
                </c:pt>
              </c:numCache>
            </c:numRef>
          </c:val>
          <c:smooth val="0"/>
        </c:ser>
        <c:ser>
          <c:idx val="2"/>
          <c:order val="2"/>
          <c:tx>
            <c:strRef>
              <c:f>'Figure 2_data'!$B$29</c:f>
              <c:strCache>
                <c:ptCount val="1"/>
                <c:pt idx="0">
                  <c:v>Wholesale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2_data'!$C$29:$C$41</c:f>
              <c:numCache>
                <c:formatCode>0.0</c:formatCode>
                <c:ptCount val="13"/>
                <c:pt idx="0">
                  <c:v>5.2088850000000004</c:v>
                </c:pt>
                <c:pt idx="1">
                  <c:v>5.0281229999999999</c:v>
                </c:pt>
                <c:pt idx="2">
                  <c:v>4.7719740000000002</c:v>
                </c:pt>
                <c:pt idx="3">
                  <c:v>5.0225340000000003</c:v>
                </c:pt>
                <c:pt idx="4">
                  <c:v>4.4281129999999997</c:v>
                </c:pt>
                <c:pt idx="5">
                  <c:v>4.452839</c:v>
                </c:pt>
                <c:pt idx="6">
                  <c:v>4.2364369999999996</c:v>
                </c:pt>
                <c:pt idx="7">
                  <c:v>4.025023</c:v>
                </c:pt>
                <c:pt idx="8">
                  <c:v>3.9017710000000001</c:v>
                </c:pt>
                <c:pt idx="9">
                  <c:v>3.7214469999999999</c:v>
                </c:pt>
                <c:pt idx="10">
                  <c:v>3.6881309999999998</c:v>
                </c:pt>
                <c:pt idx="11">
                  <c:v>3.6261030000000001</c:v>
                </c:pt>
                <c:pt idx="12">
                  <c:v>3.5192160000000001</c:v>
                </c:pt>
              </c:numCache>
            </c:numRef>
          </c:val>
          <c:smooth val="0"/>
        </c:ser>
        <c:ser>
          <c:idx val="3"/>
          <c:order val="3"/>
          <c:tx>
            <c:strRef>
              <c:f>'Figure 2_data'!$B$42</c:f>
              <c:strCache>
                <c:ptCount val="1"/>
                <c:pt idx="0">
                  <c:v>Retail Trade</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2_data'!$C$42:$C$54</c:f>
              <c:numCache>
                <c:formatCode>0.0</c:formatCode>
                <c:ptCount val="13"/>
                <c:pt idx="0">
                  <c:v>4.2990449999999996</c:v>
                </c:pt>
                <c:pt idx="1">
                  <c:v>4.1572659999999999</c:v>
                </c:pt>
                <c:pt idx="2">
                  <c:v>3.9874589999999999</c:v>
                </c:pt>
                <c:pt idx="3">
                  <c:v>3.9252180000000001</c:v>
                </c:pt>
                <c:pt idx="4">
                  <c:v>3.7421319999999998</c:v>
                </c:pt>
                <c:pt idx="5">
                  <c:v>3.581861</c:v>
                </c:pt>
                <c:pt idx="6">
                  <c:v>3.5417390000000002</c:v>
                </c:pt>
                <c:pt idx="7">
                  <c:v>3.2461730000000002</c:v>
                </c:pt>
                <c:pt idx="8">
                  <c:v>3.1682070000000002</c:v>
                </c:pt>
                <c:pt idx="9">
                  <c:v>3.0762939999999999</c:v>
                </c:pt>
                <c:pt idx="10">
                  <c:v>2.9375589999999998</c:v>
                </c:pt>
                <c:pt idx="11">
                  <c:v>2.8506849999999999</c:v>
                </c:pt>
                <c:pt idx="12">
                  <c:v>2.7798609999999999</c:v>
                </c:pt>
              </c:numCache>
            </c:numRef>
          </c:val>
          <c:smooth val="0"/>
        </c:ser>
        <c:ser>
          <c:idx val="4"/>
          <c:order val="4"/>
          <c:tx>
            <c:strRef>
              <c:f>'Figure 2_data'!$B$55</c:f>
              <c:strCache>
                <c:ptCount val="1"/>
                <c:pt idx="0">
                  <c:v>PST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2_data'!$C$55:$C$67</c:f>
              <c:numCache>
                <c:formatCode>0.0</c:formatCode>
                <c:ptCount val="13"/>
                <c:pt idx="0">
                  <c:v>2.6178499999999998</c:v>
                </c:pt>
                <c:pt idx="1">
                  <c:v>2.6525530000000002</c:v>
                </c:pt>
                <c:pt idx="2">
                  <c:v>2.639529</c:v>
                </c:pt>
                <c:pt idx="3">
                  <c:v>2.6332499999999999</c:v>
                </c:pt>
                <c:pt idx="4">
                  <c:v>2.6398519999999999</c:v>
                </c:pt>
                <c:pt idx="5">
                  <c:v>2.6690230000000001</c:v>
                </c:pt>
                <c:pt idx="6">
                  <c:v>2.6101130000000001</c:v>
                </c:pt>
                <c:pt idx="7">
                  <c:v>2.5981260000000002</c:v>
                </c:pt>
                <c:pt idx="8">
                  <c:v>2.5690170000000001</c:v>
                </c:pt>
                <c:pt idx="9">
                  <c:v>2.524864</c:v>
                </c:pt>
                <c:pt idx="10">
                  <c:v>2.4998040000000001</c:v>
                </c:pt>
                <c:pt idx="11">
                  <c:v>2.4674830000000001</c:v>
                </c:pt>
                <c:pt idx="12">
                  <c:v>2.4138459999999999</c:v>
                </c:pt>
              </c:numCache>
            </c:numRef>
          </c:val>
          <c:smooth val="0"/>
        </c:ser>
        <c:dLbls>
          <c:showLegendKey val="0"/>
          <c:showVal val="0"/>
          <c:showCatName val="0"/>
          <c:showSerName val="0"/>
          <c:showPercent val="0"/>
          <c:showBubbleSize val="0"/>
        </c:dLbls>
        <c:marker val="1"/>
        <c:smooth val="0"/>
        <c:axId val="141439744"/>
        <c:axId val="141441280"/>
      </c:lineChart>
      <c:lineChart>
        <c:grouping val="standard"/>
        <c:varyColors val="0"/>
        <c:ser>
          <c:idx val="5"/>
          <c:order val="5"/>
          <c:tx>
            <c:strRef>
              <c:f>'Figure 2_data'!$B$68</c:f>
              <c:strCache>
                <c:ptCount val="1"/>
                <c:pt idx="0">
                  <c:v>Administrative and Support Services</c:v>
                </c:pt>
              </c:strCache>
            </c:strRef>
          </c:tx>
          <c:marker>
            <c:symbol val="none"/>
          </c:marker>
          <c:cat>
            <c:strRef>
              <c:f>'Figure 2_data'!$A$3:$A$15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'Figure 2_data'!$C$68:$C$80</c:f>
              <c:numCache>
                <c:formatCode>0.0</c:formatCode>
                <c:ptCount val="13"/>
                <c:pt idx="0">
                  <c:v>3.0956939999999999</c:v>
                </c:pt>
                <c:pt idx="1">
                  <c:v>2.9734729999999998</c:v>
                </c:pt>
                <c:pt idx="2">
                  <c:v>2.958615</c:v>
                </c:pt>
                <c:pt idx="3">
                  <c:v>2.9204949999999998</c:v>
                </c:pt>
                <c:pt idx="4">
                  <c:v>2.8729360000000002</c:v>
                </c:pt>
                <c:pt idx="5">
                  <c:v>2.9154680000000002</c:v>
                </c:pt>
                <c:pt idx="6">
                  <c:v>2.7693490000000001</c:v>
                </c:pt>
                <c:pt idx="7">
                  <c:v>2.7469939999999999</c:v>
                </c:pt>
                <c:pt idx="8">
                  <c:v>2.6831049999999999</c:v>
                </c:pt>
                <c:pt idx="9">
                  <c:v>2.6271740000000001</c:v>
                </c:pt>
                <c:pt idx="10">
                  <c:v>2.5583420000000001</c:v>
                </c:pt>
                <c:pt idx="11">
                  <c:v>2.5102069999999999</c:v>
                </c:pt>
                <c:pt idx="12">
                  <c:v>2.442898</c:v>
                </c:pt>
              </c:numCache>
            </c:numRef>
          </c:val>
          <c:smooth val="0"/>
        </c:ser>
        <c:dLbls>
          <c:showLegendKey val="0"/>
          <c:showVal val="0"/>
          <c:showCatName val="0"/>
          <c:showSerName val="0"/>
          <c:showPercent val="0"/>
          <c:showBubbleSize val="0"/>
        </c:dLbls>
        <c:marker val="1"/>
        <c:smooth val="0"/>
        <c:axId val="141449472"/>
        <c:axId val="141447552"/>
      </c:lineChart>
      <c:catAx>
        <c:axId val="14143974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1441280"/>
        <c:crosses val="autoZero"/>
        <c:auto val="1"/>
        <c:lblAlgn val="ctr"/>
        <c:lblOffset val="100"/>
        <c:tickLblSkip val="2"/>
        <c:tickMarkSkip val="1"/>
        <c:noMultiLvlLbl val="0"/>
      </c:catAx>
      <c:valAx>
        <c:axId val="141441280"/>
        <c:scaling>
          <c:orientation val="minMax"/>
          <c:max val="6"/>
          <c:min val="2"/>
        </c:scaling>
        <c:delete val="0"/>
        <c:axPos val="l"/>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5.9175627240143372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1439744"/>
        <c:crosses val="autoZero"/>
        <c:crossBetween val="midCat"/>
      </c:valAx>
      <c:valAx>
        <c:axId val="141447552"/>
        <c:scaling>
          <c:orientation val="minMax"/>
          <c:max val="6"/>
          <c:min val="2"/>
        </c:scaling>
        <c:delete val="0"/>
        <c:axPos val="r"/>
        <c:title>
          <c:tx>
            <c:rich>
              <a:bodyPr rot="0" vert="horz"/>
              <a:lstStyle/>
              <a:p>
                <a:pPr>
                  <a:defRPr sz="800" b="0" i="0">
                    <a:solidFill>
                      <a:srgbClr val="000000"/>
                    </a:solidFill>
                    <a:latin typeface="Arial"/>
                    <a:ea typeface="Arial"/>
                    <a:cs typeface="Arial"/>
                  </a:defRPr>
                </a:pPr>
                <a:r>
                  <a:rPr lang="en-US"/>
                  <a:t>rIQR</a:t>
                </a:r>
              </a:p>
            </c:rich>
          </c:tx>
          <c:layout>
            <c:manualLayout>
              <c:xMode val="edge"/>
              <c:yMode val="edge"/>
              <c:x val="0.88899982078853046"/>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1449472"/>
        <c:crosses val="max"/>
        <c:crossBetween val="midCat"/>
        <c:minorUnit val="0.2"/>
      </c:valAx>
      <c:catAx>
        <c:axId val="141449472"/>
        <c:scaling>
          <c:orientation val="minMax"/>
        </c:scaling>
        <c:delete val="1"/>
        <c:axPos val="t"/>
        <c:majorTickMark val="out"/>
        <c:minorTickMark val="none"/>
        <c:tickLblPos val="nextTo"/>
        <c:crossAx val="14144755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477222511837"/>
          <c:y val="5.9694088138176275E-2"/>
          <c:w val="0.72753401161035147"/>
          <c:h val="0.86309015039423753"/>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time.xlsx]Chart'!$V$3:$V$15</c:f>
              <c:numCache>
                <c:formatCode>0.0</c:formatCode>
                <c:ptCount val="13"/>
                <c:pt idx="0">
                  <c:v>100</c:v>
                </c:pt>
                <c:pt idx="1">
                  <c:v>102.00846168552123</c:v>
                </c:pt>
                <c:pt idx="2">
                  <c:v>106.48670484676703</c:v>
                </c:pt>
                <c:pt idx="3">
                  <c:v>107.50047794392678</c:v>
                </c:pt>
                <c:pt idx="4">
                  <c:v>112.75194294596325</c:v>
                </c:pt>
                <c:pt idx="5">
                  <c:v>121.42874479456722</c:v>
                </c:pt>
                <c:pt idx="6">
                  <c:v>126.0291421114316</c:v>
                </c:pt>
                <c:pt idx="7">
                  <c:v>129.91879109278761</c:v>
                </c:pt>
                <c:pt idx="8">
                  <c:v>133.27477204152709</c:v>
                </c:pt>
                <c:pt idx="9">
                  <c:v>140.41736557307556</c:v>
                </c:pt>
                <c:pt idx="10">
                  <c:v>144.66935423541437</c:v>
                </c:pt>
                <c:pt idx="11">
                  <c:v>146.29346588311569</c:v>
                </c:pt>
                <c:pt idx="12">
                  <c:v>149.60722152493204</c:v>
                </c:pt>
              </c:numCache>
            </c:numRef>
          </c:val>
          <c:smooth val="0"/>
        </c:ser>
        <c:dLbls>
          <c:showLegendKey val="0"/>
          <c:showVal val="0"/>
          <c:showCatName val="0"/>
          <c:showSerName val="0"/>
          <c:showPercent val="0"/>
          <c:showBubbleSize val="0"/>
        </c:dLbls>
        <c:marker val="1"/>
        <c:smooth val="0"/>
        <c:axId val="141491200"/>
        <c:axId val="145113856"/>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time.xlsx]Chart'!$W$3:$W$15</c:f>
              <c:numCache>
                <c:formatCode>0.0</c:formatCode>
                <c:ptCount val="13"/>
                <c:pt idx="0">
                  <c:v>100</c:v>
                </c:pt>
                <c:pt idx="1">
                  <c:v>101.37788515213298</c:v>
                </c:pt>
                <c:pt idx="2">
                  <c:v>103.79707774269788</c:v>
                </c:pt>
                <c:pt idx="3">
                  <c:v>103.63340689532059</c:v>
                </c:pt>
                <c:pt idx="4">
                  <c:v>108.00619648568286</c:v>
                </c:pt>
                <c:pt idx="5">
                  <c:v>114.46806855273969</c:v>
                </c:pt>
                <c:pt idx="6">
                  <c:v>115.97645125422511</c:v>
                </c:pt>
                <c:pt idx="7">
                  <c:v>120.2941349847749</c:v>
                </c:pt>
                <c:pt idx="8">
                  <c:v>121.85841111357989</c:v>
                </c:pt>
                <c:pt idx="9">
                  <c:v>125.76820647251617</c:v>
                </c:pt>
                <c:pt idx="10">
                  <c:v>127.32818677855535</c:v>
                </c:pt>
                <c:pt idx="11">
                  <c:v>127.38546441543279</c:v>
                </c:pt>
                <c:pt idx="12">
                  <c:v>128.04845306228921</c:v>
                </c:pt>
              </c:numCache>
            </c:numRef>
          </c:val>
          <c:smooth val="0"/>
        </c:ser>
        <c:ser>
          <c:idx val="1"/>
          <c:order val="2"/>
          <c:tx>
            <c:strRef>
              <c:f>'[Extrastep2_Percentiles performance over time.xlsx]Chart'!$X$2</c:f>
              <c:strCache>
                <c:ptCount val="1"/>
                <c:pt idx="0">
                  <c:v>va_fte_IQR</c:v>
                </c:pt>
              </c:strCache>
            </c:strRef>
          </c:tx>
          <c:spPr>
            <a:ln>
              <a:solidFill>
                <a:schemeClr val="tx2">
                  <a:lumMod val="40000"/>
                  <a:lumOff val="60000"/>
                </a:scheme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time.xlsx]Chart'!$X$3:$X$15</c:f>
              <c:numCache>
                <c:formatCode>0.0</c:formatCode>
                <c:ptCount val="13"/>
                <c:pt idx="0">
                  <c:v>100</c:v>
                </c:pt>
                <c:pt idx="1">
                  <c:v>99.735676019153971</c:v>
                </c:pt>
                <c:pt idx="2">
                  <c:v>97.974397226783296</c:v>
                </c:pt>
                <c:pt idx="3">
                  <c:v>96.366954991264976</c:v>
                </c:pt>
                <c:pt idx="4">
                  <c:v>96.547223946201953</c:v>
                </c:pt>
                <c:pt idx="5">
                  <c:v>94.539982878854687</c:v>
                </c:pt>
                <c:pt idx="6">
                  <c:v>91.857834580413879</c:v>
                </c:pt>
                <c:pt idx="7">
                  <c:v>92.169807364207088</c:v>
                </c:pt>
                <c:pt idx="8">
                  <c:v>90.543404288462753</c:v>
                </c:pt>
                <c:pt idx="9">
                  <c:v>89.471447194941049</c:v>
                </c:pt>
                <c:pt idx="10">
                  <c:v>87.86280669070959</c:v>
                </c:pt>
                <c:pt idx="11">
                  <c:v>86.370151549273331</c:v>
                </c:pt>
                <c:pt idx="12">
                  <c:v>85.072919937675934</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45122048"/>
        <c:axId val="145115776"/>
      </c:lineChart>
      <c:catAx>
        <c:axId val="14149120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5113856"/>
        <c:crosses val="autoZero"/>
        <c:auto val="1"/>
        <c:lblAlgn val="ctr"/>
        <c:lblOffset val="100"/>
        <c:tickLblSkip val="3"/>
        <c:tickMarkSkip val="1"/>
        <c:noMultiLvlLbl val="0"/>
      </c:catAx>
      <c:valAx>
        <c:axId val="145113856"/>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1491200"/>
        <c:crosses val="autoZero"/>
        <c:crossBetween val="midCat"/>
      </c:valAx>
      <c:valAx>
        <c:axId val="145115776"/>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7769784722222222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5122048"/>
        <c:crosses val="max"/>
        <c:crossBetween val="midCat"/>
        <c:majorUnit val="20"/>
        <c:minorUnit val="4"/>
      </c:valAx>
      <c:catAx>
        <c:axId val="145122048"/>
        <c:scaling>
          <c:orientation val="minMax"/>
        </c:scaling>
        <c:delete val="1"/>
        <c:axPos val="t"/>
        <c:majorTickMark val="out"/>
        <c:minorTickMark val="none"/>
        <c:tickLblPos val="nextTo"/>
        <c:crossAx val="14511577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4767267233395"/>
          <c:y val="5.9694088138176275E-2"/>
          <c:w val="0.72753410617643965"/>
          <c:h val="0.86309174180848358"/>
        </c:manualLayout>
      </c:layout>
      <c:lineChart>
        <c:grouping val="standard"/>
        <c:varyColors val="0"/>
        <c:ser>
          <c:idx val="3"/>
          <c:order val="0"/>
          <c:tx>
            <c:strRef>
              <c:f>'[Extrastep2_Percentiles performance over time.xlsx]Chart'!$V$2</c:f>
              <c:strCache>
                <c:ptCount val="1"/>
                <c:pt idx="0">
                  <c:v>lp_va_fte_25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time.xlsx]Chart'!$V$16:$V$28</c:f>
              <c:numCache>
                <c:formatCode>0.0</c:formatCode>
                <c:ptCount val="13"/>
                <c:pt idx="0">
                  <c:v>100</c:v>
                </c:pt>
                <c:pt idx="1">
                  <c:v>106.5154295937583</c:v>
                </c:pt>
                <c:pt idx="2">
                  <c:v>111.69393069160105</c:v>
                </c:pt>
                <c:pt idx="3">
                  <c:v>117.98028826145399</c:v>
                </c:pt>
                <c:pt idx="4">
                  <c:v>126.53105611355696</c:v>
                </c:pt>
                <c:pt idx="5">
                  <c:v>133.44831050213747</c:v>
                </c:pt>
                <c:pt idx="6">
                  <c:v>137.15402805438666</c:v>
                </c:pt>
                <c:pt idx="7">
                  <c:v>141.09915026812237</c:v>
                </c:pt>
                <c:pt idx="8">
                  <c:v>144.73821592980184</c:v>
                </c:pt>
                <c:pt idx="9">
                  <c:v>152.11374192962009</c:v>
                </c:pt>
                <c:pt idx="10">
                  <c:v>157.18381411457429</c:v>
                </c:pt>
                <c:pt idx="11">
                  <c:v>160.75546250512247</c:v>
                </c:pt>
                <c:pt idx="12">
                  <c:v>167.64596046490493</c:v>
                </c:pt>
              </c:numCache>
            </c:numRef>
          </c:val>
          <c:smooth val="0"/>
        </c:ser>
        <c:dLbls>
          <c:showLegendKey val="0"/>
          <c:showVal val="0"/>
          <c:showCatName val="0"/>
          <c:showSerName val="0"/>
          <c:showPercent val="0"/>
          <c:showBubbleSize val="0"/>
        </c:dLbls>
        <c:marker val="1"/>
        <c:smooth val="0"/>
        <c:axId val="145163008"/>
        <c:axId val="145164544"/>
      </c:lineChart>
      <c:lineChart>
        <c:grouping val="standard"/>
        <c:varyColors val="0"/>
        <c:ser>
          <c:idx val="0"/>
          <c:order val="1"/>
          <c:tx>
            <c:strRef>
              <c:f>'[Extrastep2_Percentiles performance over time.xlsx]Chart'!$W$2</c:f>
              <c:strCache>
                <c:ptCount val="1"/>
                <c:pt idx="0">
                  <c:v>lp_va_fte_75</c:v>
                </c:pt>
              </c:strCache>
            </c:strRef>
          </c:tx>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time.xlsx]Chart'!$W$16:$W$28</c:f>
              <c:numCache>
                <c:formatCode>0.0</c:formatCode>
                <c:ptCount val="13"/>
                <c:pt idx="0">
                  <c:v>100</c:v>
                </c:pt>
                <c:pt idx="1">
                  <c:v>103.87892869236887</c:v>
                </c:pt>
                <c:pt idx="2">
                  <c:v>107.09296670174507</c:v>
                </c:pt>
                <c:pt idx="3">
                  <c:v>111.63227736810349</c:v>
                </c:pt>
                <c:pt idx="4">
                  <c:v>115.87151906080715</c:v>
                </c:pt>
                <c:pt idx="5">
                  <c:v>122.40176050697076</c:v>
                </c:pt>
                <c:pt idx="6">
                  <c:v>122.72725092500482</c:v>
                </c:pt>
                <c:pt idx="7">
                  <c:v>125.05259361087155</c:v>
                </c:pt>
                <c:pt idx="8">
                  <c:v>125.67652219292096</c:v>
                </c:pt>
                <c:pt idx="9">
                  <c:v>130.42093115393212</c:v>
                </c:pt>
                <c:pt idx="10">
                  <c:v>131.78476766238788</c:v>
                </c:pt>
                <c:pt idx="11">
                  <c:v>131.10759794211012</c:v>
                </c:pt>
                <c:pt idx="12">
                  <c:v>131.17753089664791</c:v>
                </c:pt>
              </c:numCache>
            </c:numRef>
          </c:val>
          <c:smooth val="0"/>
        </c:ser>
        <c:ser>
          <c:idx val="1"/>
          <c:order val="2"/>
          <c:tx>
            <c:strRef>
              <c:f>'[Extrastep2_Percentiles performance over time.xlsx]Chart'!$X$2</c:f>
              <c:strCache>
                <c:ptCount val="1"/>
                <c:pt idx="0">
                  <c:v>va_fte_IQR</c:v>
                </c:pt>
              </c:strCache>
            </c:strRef>
          </c:tx>
          <c:spPr>
            <a:ln>
              <a:solidFill>
                <a:schemeClr val="tx2">
                  <a:lumMod val="40000"/>
                  <a:lumOff val="60000"/>
                </a:schemeClr>
              </a:solidFill>
            </a:ln>
          </c:spPr>
          <c:marker>
            <c:symbol val="none"/>
          </c:marker>
          <c:cat>
            <c:strRef>
              <c:f>'[Extrastep2_Percentiles performance over time.xlsx]Chart'!$B$3:$B$15</c:f>
              <c:strCache>
                <c:ptCount val="13"/>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strCache>
            </c:strRef>
          </c:cat>
          <c:val>
            <c:numRef>
              <c:f>'[Extrastep2_Percentiles performance over time.xlsx]Chart'!$X$16:$X$28</c:f>
              <c:numCache>
                <c:formatCode>0.0</c:formatCode>
                <c:ptCount val="13"/>
                <c:pt idx="0">
                  <c:v>100</c:v>
                </c:pt>
                <c:pt idx="1">
                  <c:v>97.667223896293223</c:v>
                </c:pt>
                <c:pt idx="2">
                  <c:v>97.794532905979764</c:v>
                </c:pt>
                <c:pt idx="3">
                  <c:v>96.293510879518223</c:v>
                </c:pt>
                <c:pt idx="4">
                  <c:v>89.15774638510679</c:v>
                </c:pt>
                <c:pt idx="5">
                  <c:v>90.262962359072901</c:v>
                </c:pt>
                <c:pt idx="6">
                  <c:v>87.812496650134079</c:v>
                </c:pt>
                <c:pt idx="7">
                  <c:v>89.051989354901878</c:v>
                </c:pt>
                <c:pt idx="8">
                  <c:v>83.479025466879634</c:v>
                </c:pt>
                <c:pt idx="9">
                  <c:v>83.162262145414928</c:v>
                </c:pt>
                <c:pt idx="10">
                  <c:v>81.063990760858218</c:v>
                </c:pt>
                <c:pt idx="11">
                  <c:v>78.20499656127447</c:v>
                </c:pt>
                <c:pt idx="12">
                  <c:v>74.800827550877059</c:v>
                </c:pt>
              </c:numCache>
            </c:numRef>
          </c:val>
          <c:smooth val="0"/>
        </c:ser>
        <c:ser>
          <c:idx val="2"/>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45172736"/>
        <c:axId val="145170816"/>
      </c:lineChart>
      <c:catAx>
        <c:axId val="14516300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5164544"/>
        <c:crosses val="autoZero"/>
        <c:auto val="1"/>
        <c:lblAlgn val="ctr"/>
        <c:lblOffset val="100"/>
        <c:tickLblSkip val="3"/>
        <c:tickMarkSkip val="1"/>
        <c:noMultiLvlLbl val="0"/>
      </c:catAx>
      <c:valAx>
        <c:axId val="145164544"/>
        <c:scaling>
          <c:orientation val="minMax"/>
          <c:max val="170"/>
          <c:min val="60"/>
        </c:scaling>
        <c:delete val="0"/>
        <c:axPos val="l"/>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13229166666666667"/>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5163008"/>
        <c:crosses val="autoZero"/>
        <c:crossBetween val="midCat"/>
      </c:valAx>
      <c:valAx>
        <c:axId val="145170816"/>
        <c:scaling>
          <c:orientation val="minMax"/>
          <c:max val="170"/>
          <c:min val="60"/>
        </c:scaling>
        <c:delete val="0"/>
        <c:axPos val="r"/>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7769784722222222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5172736"/>
        <c:crosses val="max"/>
        <c:crossBetween val="midCat"/>
        <c:majorUnit val="20"/>
        <c:minorUnit val="4"/>
      </c:valAx>
      <c:catAx>
        <c:axId val="145172736"/>
        <c:scaling>
          <c:orientation val="minMax"/>
        </c:scaling>
        <c:delete val="1"/>
        <c:axPos val="t"/>
        <c:majorTickMark val="out"/>
        <c:minorTickMark val="none"/>
        <c:tickLblPos val="nextTo"/>
        <c:crossAx val="1451708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10.xml><?xml version="1.0" encoding="utf-8"?>
<c:userShapes xmlns:c="http://schemas.openxmlformats.org/drawingml/2006/chart">
  <cdr:relSizeAnchor xmlns:cdr="http://schemas.openxmlformats.org/drawingml/2006/chartDrawing">
    <cdr:from>
      <cdr:x>0.49853</cdr:x>
      <cdr:y>0.54179</cdr:y>
    </cdr:from>
    <cdr:to>
      <cdr:x>0.86959</cdr:x>
      <cdr:y>0.61197</cdr:y>
    </cdr:to>
    <cdr:sp macro="" textlink="">
      <cdr:nvSpPr>
        <cdr:cNvPr id="2" name="TextBox 1"/>
        <cdr:cNvSpPr txBox="1"/>
      </cdr:nvSpPr>
      <cdr:spPr>
        <a:xfrm xmlns:a="http://schemas.openxmlformats.org/drawingml/2006/main">
          <a:off x="1345721" y="1267786"/>
          <a:ext cx="1001641" cy="1641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0.32954</cdr:x>
      <cdr:y>0.7296</cdr:y>
    </cdr:from>
    <cdr:to>
      <cdr:x>0.64373</cdr:x>
      <cdr:y>0.78913</cdr:y>
    </cdr:to>
    <cdr:sp macro="" textlink="">
      <cdr:nvSpPr>
        <cdr:cNvPr id="3" name="TextBox 1"/>
        <cdr:cNvSpPr txBox="1"/>
      </cdr:nvSpPr>
      <cdr:spPr>
        <a:xfrm xmlns:a="http://schemas.openxmlformats.org/drawingml/2006/main">
          <a:off x="889552" y="1707240"/>
          <a:ext cx="848119" cy="139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0.48894</cdr:x>
      <cdr:y>0.10978</cdr:y>
    </cdr:from>
    <cdr:to>
      <cdr:x>0.86388</cdr:x>
      <cdr:y>0.16958</cdr:y>
    </cdr:to>
    <cdr:sp macro="" textlink="">
      <cdr:nvSpPr>
        <cdr:cNvPr id="4" name="TextBox 1"/>
        <cdr:cNvSpPr txBox="1"/>
      </cdr:nvSpPr>
      <cdr:spPr>
        <a:xfrm xmlns:a="http://schemas.openxmlformats.org/drawingml/2006/main">
          <a:off x="1319842" y="256882"/>
          <a:ext cx="1012103" cy="1399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drawings/drawing11.xml><?xml version="1.0" encoding="utf-8"?>
<c:userShapes xmlns:c="http://schemas.openxmlformats.org/drawingml/2006/chart">
  <cdr:relSizeAnchor xmlns:cdr="http://schemas.openxmlformats.org/drawingml/2006/chartDrawing">
    <cdr:from>
      <cdr:x>0.3356</cdr:x>
      <cdr:y>0.54192</cdr:y>
    </cdr:from>
    <cdr:to>
      <cdr:x>0.69986</cdr:x>
      <cdr:y>0.61261</cdr:y>
    </cdr:to>
    <cdr:sp macro="" textlink="">
      <cdr:nvSpPr>
        <cdr:cNvPr id="2" name="TextBox 1"/>
        <cdr:cNvSpPr txBox="1"/>
      </cdr:nvSpPr>
      <cdr:spPr>
        <a:xfrm xmlns:a="http://schemas.openxmlformats.org/drawingml/2006/main">
          <a:off x="905912" y="1268082"/>
          <a:ext cx="983271" cy="165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0.56119</cdr:x>
      <cdr:y>0.72003</cdr:y>
    </cdr:from>
    <cdr:to>
      <cdr:x>0.87538</cdr:x>
      <cdr:y>0.77956</cdr:y>
    </cdr:to>
    <cdr:sp macro="" textlink="">
      <cdr:nvSpPr>
        <cdr:cNvPr id="3" name="TextBox 1"/>
        <cdr:cNvSpPr txBox="1"/>
      </cdr:nvSpPr>
      <cdr:spPr>
        <a:xfrm xmlns:a="http://schemas.openxmlformats.org/drawingml/2006/main">
          <a:off x="1514865" y="1684850"/>
          <a:ext cx="848120" cy="1392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0.48894</cdr:x>
      <cdr:y>0.13339</cdr:y>
    </cdr:from>
    <cdr:to>
      <cdr:x>0.83785</cdr:x>
      <cdr:y>0.19539</cdr:y>
    </cdr:to>
    <cdr:sp macro="" textlink="">
      <cdr:nvSpPr>
        <cdr:cNvPr id="4" name="TextBox 1"/>
        <cdr:cNvSpPr txBox="1"/>
      </cdr:nvSpPr>
      <cdr:spPr>
        <a:xfrm xmlns:a="http://schemas.openxmlformats.org/drawingml/2006/main">
          <a:off x="1319842" y="312129"/>
          <a:ext cx="941838" cy="1450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drawings/drawing12.xml><?xml version="1.0" encoding="utf-8"?>
<c:userShapes xmlns:c="http://schemas.openxmlformats.org/drawingml/2006/chart">
  <cdr:relSizeAnchor xmlns:cdr="http://schemas.openxmlformats.org/drawingml/2006/chartDrawing">
    <cdr:from>
      <cdr:x>0.49853</cdr:x>
      <cdr:y>0.35849</cdr:y>
    </cdr:from>
    <cdr:to>
      <cdr:x>0.83697</cdr:x>
      <cdr:y>0.42027</cdr:y>
    </cdr:to>
    <cdr:sp macro="" textlink="">
      <cdr:nvSpPr>
        <cdr:cNvPr id="2" name="TextBox 1"/>
        <cdr:cNvSpPr txBox="1"/>
      </cdr:nvSpPr>
      <cdr:spPr>
        <a:xfrm xmlns:a="http://schemas.openxmlformats.org/drawingml/2006/main">
          <a:off x="1345720" y="838849"/>
          <a:ext cx="913577" cy="144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0.64919</cdr:x>
      <cdr:y>0.55298</cdr:y>
    </cdr:from>
    <cdr:to>
      <cdr:x>0.8149</cdr:x>
      <cdr:y>0.62176</cdr:y>
    </cdr:to>
    <cdr:sp macro="" textlink="">
      <cdr:nvSpPr>
        <cdr:cNvPr id="3" name="TextBox 1"/>
        <cdr:cNvSpPr txBox="1"/>
      </cdr:nvSpPr>
      <cdr:spPr>
        <a:xfrm xmlns:a="http://schemas.openxmlformats.org/drawingml/2006/main">
          <a:off x="1752423" y="1293962"/>
          <a:ext cx="447313" cy="1609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0.47935</cdr:x>
      <cdr:y>0.11024</cdr:y>
    </cdr:from>
    <cdr:to>
      <cdr:x>0.84446</cdr:x>
      <cdr:y>0.18064</cdr:y>
    </cdr:to>
    <cdr:sp macro="" textlink="">
      <cdr:nvSpPr>
        <cdr:cNvPr id="4" name="TextBox 1"/>
        <cdr:cNvSpPr txBox="1"/>
      </cdr:nvSpPr>
      <cdr:spPr>
        <a:xfrm xmlns:a="http://schemas.openxmlformats.org/drawingml/2006/main">
          <a:off x="1293962" y="257959"/>
          <a:ext cx="985561" cy="1647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drawings/drawing13.xml><?xml version="1.0" encoding="utf-8"?>
<c:userShapes xmlns:c="http://schemas.openxmlformats.org/drawingml/2006/chart">
  <cdr:relSizeAnchor xmlns:cdr="http://schemas.openxmlformats.org/drawingml/2006/chartDrawing">
    <cdr:from>
      <cdr:x>0.43348</cdr:x>
      <cdr:y>0.40208</cdr:y>
    </cdr:from>
    <cdr:to>
      <cdr:x>0.80532</cdr:x>
      <cdr:y>0.4645</cdr:y>
    </cdr:to>
    <cdr:sp macro="" textlink="">
      <cdr:nvSpPr>
        <cdr:cNvPr id="2" name="TextBox 1"/>
        <cdr:cNvSpPr txBox="1"/>
      </cdr:nvSpPr>
      <cdr:spPr>
        <a:xfrm xmlns:a="http://schemas.openxmlformats.org/drawingml/2006/main">
          <a:off x="1170126" y="940864"/>
          <a:ext cx="1003732" cy="1460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0.63425</cdr:x>
      <cdr:y>0.64146</cdr:y>
    </cdr:from>
    <cdr:to>
      <cdr:x>0.79253</cdr:x>
      <cdr:y>0.70507</cdr:y>
    </cdr:to>
    <cdr:sp macro="" textlink="">
      <cdr:nvSpPr>
        <cdr:cNvPr id="3" name="TextBox 1"/>
        <cdr:cNvSpPr txBox="1"/>
      </cdr:nvSpPr>
      <cdr:spPr>
        <a:xfrm xmlns:a="http://schemas.openxmlformats.org/drawingml/2006/main">
          <a:off x="1712084" y="1500995"/>
          <a:ext cx="427267" cy="1488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0.30998</cdr:x>
      <cdr:y>0.18961</cdr:y>
    </cdr:from>
    <cdr:to>
      <cdr:x>0.64602</cdr:x>
      <cdr:y>0.24331</cdr:y>
    </cdr:to>
    <cdr:sp macro="" textlink="">
      <cdr:nvSpPr>
        <cdr:cNvPr id="4" name="TextBox 1"/>
        <cdr:cNvSpPr txBox="1"/>
      </cdr:nvSpPr>
      <cdr:spPr>
        <a:xfrm xmlns:a="http://schemas.openxmlformats.org/drawingml/2006/main">
          <a:off x="836763" y="443683"/>
          <a:ext cx="907094" cy="1256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drawings/drawing14.xml><?xml version="1.0" encoding="utf-8"?>
<c:userShapes xmlns:c="http://schemas.openxmlformats.org/drawingml/2006/chart">
  <cdr:relSizeAnchor xmlns:cdr="http://schemas.openxmlformats.org/drawingml/2006/chartDrawing">
    <cdr:from>
      <cdr:x>0.45309</cdr:x>
      <cdr:y>0.62816</cdr:y>
    </cdr:from>
    <cdr:to>
      <cdr:x>0.70776</cdr:x>
      <cdr:y>0.70092</cdr:y>
    </cdr:to>
    <cdr:sp macro="" textlink="">
      <cdr:nvSpPr>
        <cdr:cNvPr id="2" name="TextBox 1"/>
        <cdr:cNvSpPr txBox="1"/>
      </cdr:nvSpPr>
      <cdr:spPr>
        <a:xfrm xmlns:a="http://schemas.openxmlformats.org/drawingml/2006/main">
          <a:off x="2528242" y="1582953"/>
          <a:ext cx="1421059" cy="1833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Wholesale Trade</a:t>
          </a:r>
        </a:p>
      </cdr:txBody>
    </cdr:sp>
  </cdr:relSizeAnchor>
  <cdr:relSizeAnchor xmlns:cdr="http://schemas.openxmlformats.org/drawingml/2006/chartDrawing">
    <cdr:from>
      <cdr:x>0.5207</cdr:x>
      <cdr:y>0.38687</cdr:y>
    </cdr:from>
    <cdr:to>
      <cdr:x>0.67097</cdr:x>
      <cdr:y>0.46744</cdr:y>
    </cdr:to>
    <cdr:sp macro="" textlink="">
      <cdr:nvSpPr>
        <cdr:cNvPr id="3" name="TextBox 1"/>
        <cdr:cNvSpPr txBox="1"/>
      </cdr:nvSpPr>
      <cdr:spPr>
        <a:xfrm xmlns:a="http://schemas.openxmlformats.org/drawingml/2006/main">
          <a:off x="2905377" y="974785"/>
          <a:ext cx="838488" cy="2030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Retail Trade</a:t>
          </a:r>
        </a:p>
      </cdr:txBody>
    </cdr:sp>
  </cdr:relSizeAnchor>
</c:userShapes>
</file>

<file path=word/drawings/drawing15.xml><?xml version="1.0" encoding="utf-8"?>
<c:userShapes xmlns:c="http://schemas.openxmlformats.org/drawingml/2006/chart">
  <cdr:relSizeAnchor xmlns:cdr="http://schemas.openxmlformats.org/drawingml/2006/chartDrawing">
    <cdr:from>
      <cdr:x>0.51924</cdr:x>
      <cdr:y>0.20506</cdr:y>
    </cdr:from>
    <cdr:to>
      <cdr:x>0.90289</cdr:x>
      <cdr:y>0.28112</cdr:y>
    </cdr:to>
    <cdr:sp macro="" textlink="">
      <cdr:nvSpPr>
        <cdr:cNvPr id="2" name="TextBox 1"/>
        <cdr:cNvSpPr txBox="1"/>
      </cdr:nvSpPr>
      <cdr:spPr>
        <a:xfrm xmlns:a="http://schemas.openxmlformats.org/drawingml/2006/main">
          <a:off x="1495418" y="590561"/>
          <a:ext cx="1104907" cy="2190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50</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0.56004</cdr:x>
      <cdr:y>0.6791</cdr:y>
    </cdr:from>
    <cdr:to>
      <cdr:x>0.82079</cdr:x>
      <cdr:y>0.7429</cdr:y>
    </cdr:to>
    <cdr:sp macro="" textlink="">
      <cdr:nvSpPr>
        <cdr:cNvPr id="3" name="TextBox 1"/>
        <cdr:cNvSpPr txBox="1"/>
      </cdr:nvSpPr>
      <cdr:spPr>
        <a:xfrm xmlns:a="http://schemas.openxmlformats.org/drawingml/2006/main">
          <a:off x="1612761" y="1955622"/>
          <a:ext cx="750877" cy="1837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Avg top 5%</a:t>
          </a:r>
        </a:p>
      </cdr:txBody>
    </cdr:sp>
  </cdr:relSizeAnchor>
</c:userShapes>
</file>

<file path=word/drawings/drawing16.xml><?xml version="1.0" encoding="utf-8"?>
<c:userShapes xmlns:c="http://schemas.openxmlformats.org/drawingml/2006/chart">
  <cdr:relSizeAnchor xmlns:cdr="http://schemas.openxmlformats.org/drawingml/2006/chartDrawing">
    <cdr:from>
      <cdr:x>0.54901</cdr:x>
      <cdr:y>0.0893</cdr:y>
    </cdr:from>
    <cdr:to>
      <cdr:x>0.86982</cdr:x>
      <cdr:y>0.15875</cdr:y>
    </cdr:to>
    <cdr:sp macro="" textlink="">
      <cdr:nvSpPr>
        <cdr:cNvPr id="2" name="TextBox 1"/>
        <cdr:cNvSpPr txBox="1"/>
      </cdr:nvSpPr>
      <cdr:spPr>
        <a:xfrm xmlns:a="http://schemas.openxmlformats.org/drawingml/2006/main">
          <a:off x="1581151" y="257198"/>
          <a:ext cx="923932" cy="2000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baseline="0">
              <a:solidFill>
                <a:schemeClr val="accent1"/>
              </a:solidFill>
              <a:latin typeface="Arial" panose="020B0604020202020204" pitchFamily="34" charset="0"/>
              <a:cs typeface="Arial" panose="020B0604020202020204" pitchFamily="34" charset="0"/>
            </a:rPr>
            <a:t>50</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0.57627</cdr:x>
      <cdr:y>0.36273</cdr:y>
    </cdr:from>
    <cdr:to>
      <cdr:x>0.84176</cdr:x>
      <cdr:y>0.43136</cdr:y>
    </cdr:to>
    <cdr:sp macro="" textlink="">
      <cdr:nvSpPr>
        <cdr:cNvPr id="3" name="TextBox 1"/>
        <cdr:cNvSpPr txBox="1"/>
      </cdr:nvSpPr>
      <cdr:spPr>
        <a:xfrm xmlns:a="http://schemas.openxmlformats.org/drawingml/2006/main">
          <a:off x="1659487" y="1044561"/>
          <a:ext cx="764536" cy="1976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Avg top 5%</a:t>
          </a:r>
        </a:p>
      </cdr:txBody>
    </cdr:sp>
  </cdr:relSizeAnchor>
</c:userShapes>
</file>

<file path=word/drawings/drawing17.xml><?xml version="1.0" encoding="utf-8"?>
<c:userShapes xmlns:c="http://schemas.openxmlformats.org/drawingml/2006/chart">
  <cdr:relSizeAnchor xmlns:cdr="http://schemas.openxmlformats.org/drawingml/2006/chartDrawing">
    <cdr:from>
      <cdr:x>0.03588</cdr:x>
      <cdr:y>0</cdr:y>
    </cdr:from>
    <cdr:to>
      <cdr:x>0.26974</cdr:x>
      <cdr:y>0.06691</cdr:y>
    </cdr:to>
    <cdr:sp macro="" textlink="">
      <cdr:nvSpPr>
        <cdr:cNvPr id="2" name="TextBox 4"/>
        <cdr:cNvSpPr txBox="1"/>
      </cdr:nvSpPr>
      <cdr:spPr>
        <a:xfrm xmlns:a="http://schemas.openxmlformats.org/drawingml/2006/main">
          <a:off x="200181" y="0"/>
          <a:ext cx="1304879" cy="24086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 (gap to the mean)</a:t>
          </a:r>
        </a:p>
      </cdr:txBody>
    </cdr:sp>
  </cdr:relSizeAnchor>
  <cdr:relSizeAnchor xmlns:cdr="http://schemas.openxmlformats.org/drawingml/2006/chartDrawing">
    <cdr:from>
      <cdr:x>0.72202</cdr:x>
      <cdr:y>0</cdr:y>
    </cdr:from>
    <cdr:to>
      <cdr:x>0.95061</cdr:x>
      <cdr:y>0.06691</cdr:y>
    </cdr:to>
    <cdr:sp macro="" textlink="">
      <cdr:nvSpPr>
        <cdr:cNvPr id="3" name="TextBox 4"/>
        <cdr:cNvSpPr txBox="1"/>
      </cdr:nvSpPr>
      <cdr:spPr>
        <a:xfrm xmlns:a="http://schemas.openxmlformats.org/drawingml/2006/main">
          <a:off x="4028707" y="0"/>
          <a:ext cx="1275474" cy="2408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 (gap to the mean)</a:t>
          </a:r>
        </a:p>
      </cdr:txBody>
    </cdr:sp>
  </cdr:relSizeAnchor>
  <cdr:relSizeAnchor xmlns:cdr="http://schemas.openxmlformats.org/drawingml/2006/chartDrawing">
    <cdr:from>
      <cdr:x>0.33628</cdr:x>
      <cdr:y>0.95009</cdr:y>
    </cdr:from>
    <cdr:to>
      <cdr:x>0.60257</cdr:x>
      <cdr:y>1</cdr:y>
    </cdr:to>
    <cdr:sp macro="" textlink="">
      <cdr:nvSpPr>
        <cdr:cNvPr id="4" name="TextBox 3"/>
        <cdr:cNvSpPr txBox="1"/>
      </cdr:nvSpPr>
      <cdr:spPr>
        <a:xfrm xmlns:a="http://schemas.openxmlformats.org/drawingml/2006/main">
          <a:off x="1876425" y="3762356"/>
          <a:ext cx="1485916" cy="1976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Entry rate (gap to the mean)</a:t>
          </a:r>
        </a:p>
      </cdr:txBody>
    </cdr:sp>
  </cdr:relSizeAnchor>
</c:userShapes>
</file>

<file path=word/drawings/drawing18.xml><?xml version="1.0" encoding="utf-8"?>
<c:userShapes xmlns:c="http://schemas.openxmlformats.org/drawingml/2006/chart">
  <cdr:relSizeAnchor xmlns:cdr="http://schemas.openxmlformats.org/drawingml/2006/chartDrawing">
    <cdr:from>
      <cdr:x>0.03742</cdr:x>
      <cdr:y>0</cdr:y>
    </cdr:from>
    <cdr:to>
      <cdr:x>0.28828</cdr:x>
      <cdr:y>0.06691</cdr:y>
    </cdr:to>
    <cdr:sp macro="" textlink="">
      <cdr:nvSpPr>
        <cdr:cNvPr id="2" name="TextBox 4"/>
        <cdr:cNvSpPr txBox="1"/>
      </cdr:nvSpPr>
      <cdr:spPr>
        <a:xfrm xmlns:a="http://schemas.openxmlformats.org/drawingml/2006/main">
          <a:off x="208807" y="0"/>
          <a:ext cx="1399735" cy="19268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Log</a:t>
          </a:r>
          <a:r>
            <a:rPr lang="en-AU" sz="800" baseline="0">
              <a:latin typeface="Arial" panose="020B0604020202020204" pitchFamily="34" charset="0"/>
              <a:cs typeface="Arial" panose="020B0604020202020204" pitchFamily="34" charset="0"/>
            </a:rPr>
            <a:t> LP</a:t>
          </a:r>
          <a:r>
            <a:rPr lang="en-AU" sz="800">
              <a:latin typeface="Arial" panose="020B0604020202020204" pitchFamily="34" charset="0"/>
              <a:cs typeface="Arial" panose="020B0604020202020204" pitchFamily="34" charset="0"/>
            </a:rPr>
            <a:t> (gap to the mean)</a:t>
          </a:r>
        </a:p>
      </cdr:txBody>
    </cdr:sp>
  </cdr:relSizeAnchor>
  <cdr:relSizeAnchor xmlns:cdr="http://schemas.openxmlformats.org/drawingml/2006/chartDrawing">
    <cdr:from>
      <cdr:x>0.69881</cdr:x>
      <cdr:y>0</cdr:y>
    </cdr:from>
    <cdr:to>
      <cdr:x>0.95834</cdr:x>
      <cdr:y>0.06691</cdr:y>
    </cdr:to>
    <cdr:sp macro="" textlink="">
      <cdr:nvSpPr>
        <cdr:cNvPr id="3" name="TextBox 4"/>
        <cdr:cNvSpPr txBox="1"/>
      </cdr:nvSpPr>
      <cdr:spPr>
        <a:xfrm xmlns:a="http://schemas.openxmlformats.org/drawingml/2006/main">
          <a:off x="3899202" y="0"/>
          <a:ext cx="1448112" cy="1926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Log</a:t>
          </a:r>
          <a:r>
            <a:rPr lang="en-AU" sz="800" baseline="0">
              <a:latin typeface="Arial" panose="020B0604020202020204" pitchFamily="34" charset="0"/>
              <a:cs typeface="Arial" panose="020B0604020202020204" pitchFamily="34" charset="0"/>
            </a:rPr>
            <a:t> LP</a:t>
          </a:r>
          <a:r>
            <a:rPr lang="en-AU" sz="800">
              <a:latin typeface="Arial" panose="020B0604020202020204" pitchFamily="34" charset="0"/>
              <a:cs typeface="Arial" panose="020B0604020202020204" pitchFamily="34" charset="0"/>
            </a:rPr>
            <a:t> (gap to the mean)</a:t>
          </a:r>
        </a:p>
      </cdr:txBody>
    </cdr:sp>
  </cdr:relSizeAnchor>
  <cdr:relSizeAnchor xmlns:cdr="http://schemas.openxmlformats.org/drawingml/2006/chartDrawing">
    <cdr:from>
      <cdr:x>0.38188</cdr:x>
      <cdr:y>0.93602</cdr:y>
    </cdr:from>
    <cdr:to>
      <cdr:x>0.64817</cdr:x>
      <cdr:y>0.99953</cdr:y>
    </cdr:to>
    <cdr:sp macro="" textlink="">
      <cdr:nvSpPr>
        <cdr:cNvPr id="4" name="TextBox 3"/>
        <cdr:cNvSpPr txBox="1"/>
      </cdr:nvSpPr>
      <cdr:spPr>
        <a:xfrm xmlns:a="http://schemas.openxmlformats.org/drawingml/2006/main">
          <a:off x="2130800" y="2695490"/>
          <a:ext cx="1485830" cy="182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rIQR (gap to the mean)</a:t>
          </a:r>
        </a:p>
      </cdr:txBody>
    </cdr:sp>
  </cdr:relSizeAnchor>
</c:userShapes>
</file>

<file path=word/drawings/drawing19.xml><?xml version="1.0" encoding="utf-8"?>
<c:userShapes xmlns:c="http://schemas.openxmlformats.org/drawingml/2006/chart">
  <cdr:relSizeAnchor xmlns:cdr="http://schemas.openxmlformats.org/drawingml/2006/chartDrawing">
    <cdr:from>
      <cdr:x>0.45122</cdr:x>
      <cdr:y>0.19681</cdr:y>
    </cdr:from>
    <cdr:to>
      <cdr:x>0.85407</cdr:x>
      <cdr:y>0.27183</cdr:y>
    </cdr:to>
    <cdr:sp macro="" textlink="">
      <cdr:nvSpPr>
        <cdr:cNvPr id="2" name="TextBox 1"/>
        <cdr:cNvSpPr txBox="1"/>
      </cdr:nvSpPr>
      <cdr:spPr>
        <a:xfrm xmlns:a="http://schemas.openxmlformats.org/drawingml/2006/main">
          <a:off x="2517705" y="708497"/>
          <a:ext cx="2247800" cy="2700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solidFill>
              <a:latin typeface="Arial" panose="020B0604020202020204" pitchFamily="34" charset="0"/>
              <a:cs typeface="Arial" panose="020B0604020202020204" pitchFamily="34" charset="0"/>
            </a:rPr>
            <a:t>Admin. &amp; Support Services</a:t>
          </a:r>
        </a:p>
      </cdr:txBody>
    </cdr:sp>
  </cdr:relSizeAnchor>
  <cdr:relSizeAnchor xmlns:cdr="http://schemas.openxmlformats.org/drawingml/2006/chartDrawing">
    <cdr:from>
      <cdr:x>0.37293</cdr:x>
      <cdr:y>0.29303</cdr:y>
    </cdr:from>
    <cdr:to>
      <cdr:x>0.64252</cdr:x>
      <cdr:y>0.36193</cdr:y>
    </cdr:to>
    <cdr:sp macro="" textlink="">
      <cdr:nvSpPr>
        <cdr:cNvPr id="3" name="TextBox 2"/>
        <cdr:cNvSpPr txBox="1"/>
      </cdr:nvSpPr>
      <cdr:spPr>
        <a:xfrm xmlns:a="http://schemas.openxmlformats.org/drawingml/2006/main">
          <a:off x="2080833" y="1054841"/>
          <a:ext cx="1504244" cy="2480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3">
                  <a:lumMod val="50000"/>
                </a:schemeClr>
              </a:solidFill>
              <a:latin typeface="Arial" panose="020B0604020202020204" pitchFamily="34" charset="0"/>
              <a:cs typeface="Arial" panose="020B0604020202020204" pitchFamily="34" charset="0"/>
            </a:rPr>
            <a:t>Wholesale Trade</a:t>
          </a:r>
        </a:p>
      </cdr:txBody>
    </cdr:sp>
  </cdr:relSizeAnchor>
  <cdr:relSizeAnchor xmlns:cdr="http://schemas.openxmlformats.org/drawingml/2006/chartDrawing">
    <cdr:from>
      <cdr:x>0.10233</cdr:x>
      <cdr:y>0.75913</cdr:y>
    </cdr:from>
    <cdr:to>
      <cdr:x>0.37192</cdr:x>
      <cdr:y>0.82803</cdr:y>
    </cdr:to>
    <cdr:sp macro="" textlink="">
      <cdr:nvSpPr>
        <cdr:cNvPr id="4" name="TextBox 1"/>
        <cdr:cNvSpPr txBox="1"/>
      </cdr:nvSpPr>
      <cdr:spPr>
        <a:xfrm xmlns:a="http://schemas.openxmlformats.org/drawingml/2006/main">
          <a:off x="571027" y="3158000"/>
          <a:ext cx="1504312" cy="286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PST Services</a:t>
          </a:r>
        </a:p>
      </cdr:txBody>
    </cdr:sp>
  </cdr:relSizeAnchor>
  <cdr:relSizeAnchor xmlns:cdr="http://schemas.openxmlformats.org/drawingml/2006/chartDrawing">
    <cdr:from>
      <cdr:x>0.72508</cdr:x>
      <cdr:y>0.71804</cdr:y>
    </cdr:from>
    <cdr:to>
      <cdr:x>0.90288</cdr:x>
      <cdr:y>0.78694</cdr:y>
    </cdr:to>
    <cdr:sp macro="" textlink="">
      <cdr:nvSpPr>
        <cdr:cNvPr id="5" name="TextBox 1"/>
        <cdr:cNvSpPr txBox="1"/>
      </cdr:nvSpPr>
      <cdr:spPr>
        <a:xfrm xmlns:a="http://schemas.openxmlformats.org/drawingml/2006/main">
          <a:off x="4045789" y="2584817"/>
          <a:ext cx="992038" cy="2480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Manufacturing</a:t>
          </a:r>
        </a:p>
      </cdr:txBody>
    </cdr:sp>
  </cdr:relSizeAnchor>
  <cdr:relSizeAnchor xmlns:cdr="http://schemas.openxmlformats.org/drawingml/2006/chartDrawing">
    <cdr:from>
      <cdr:x>0.50913</cdr:x>
      <cdr:y>0.42521</cdr:y>
    </cdr:from>
    <cdr:to>
      <cdr:x>0.67117</cdr:x>
      <cdr:y>0.49411</cdr:y>
    </cdr:to>
    <cdr:sp macro="" textlink="">
      <cdr:nvSpPr>
        <cdr:cNvPr id="6" name="TextBox 1"/>
        <cdr:cNvSpPr txBox="1"/>
      </cdr:nvSpPr>
      <cdr:spPr>
        <a:xfrm xmlns:a="http://schemas.openxmlformats.org/drawingml/2006/main">
          <a:off x="2840824" y="1530680"/>
          <a:ext cx="904142" cy="248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Construction</a:t>
          </a:r>
        </a:p>
      </cdr:txBody>
    </cdr:sp>
  </cdr:relSizeAnchor>
  <cdr:relSizeAnchor xmlns:cdr="http://schemas.openxmlformats.org/drawingml/2006/chartDrawing">
    <cdr:from>
      <cdr:x>0.0813</cdr:x>
      <cdr:y>0.60574</cdr:y>
    </cdr:from>
    <cdr:to>
      <cdr:x>0.24334</cdr:x>
      <cdr:y>0.67464</cdr:y>
    </cdr:to>
    <cdr:sp macro="" textlink="">
      <cdr:nvSpPr>
        <cdr:cNvPr id="7" name="TextBox 1"/>
        <cdr:cNvSpPr txBox="1"/>
      </cdr:nvSpPr>
      <cdr:spPr>
        <a:xfrm xmlns:a="http://schemas.openxmlformats.org/drawingml/2006/main">
          <a:off x="453610" y="2180545"/>
          <a:ext cx="904142" cy="248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Retail Trade</a:t>
          </a:r>
        </a:p>
      </cdr:txBody>
    </cdr:sp>
  </cdr:relSizeAnchor>
</c:userShapes>
</file>

<file path=word/drawings/drawing2.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0.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1.xml><?xml version="1.0" encoding="utf-8"?>
<c:userShapes xmlns:c="http://schemas.openxmlformats.org/drawingml/2006/chart">
  <cdr:relSizeAnchor xmlns:cdr="http://schemas.openxmlformats.org/drawingml/2006/chartDrawing">
    <cdr:from>
      <cdr:x>0.05733</cdr:x>
      <cdr:y>0</cdr:y>
    </cdr:from>
    <cdr:to>
      <cdr:x>0.20106</cdr:x>
      <cdr:y>0.06691</cdr:y>
    </cdr:to>
    <cdr:sp macro="" textlink="">
      <cdr:nvSpPr>
        <cdr:cNvPr id="2" name="TextBox 4"/>
        <cdr:cNvSpPr txBox="1"/>
      </cdr:nvSpPr>
      <cdr:spPr>
        <a:xfrm xmlns:a="http://schemas.openxmlformats.org/drawingml/2006/main">
          <a:off x="16510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2.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3.xml><?xml version="1.0" encoding="utf-8"?>
<c:userShapes xmlns:c="http://schemas.openxmlformats.org/drawingml/2006/chart">
  <cdr:relSizeAnchor xmlns:cdr="http://schemas.openxmlformats.org/drawingml/2006/chartDrawing">
    <cdr:from>
      <cdr:x>0.80477</cdr:x>
      <cdr:y>0</cdr:y>
    </cdr:from>
    <cdr:to>
      <cdr:x>0.94851</cdr:x>
      <cdr:y>0.06691</cdr:y>
    </cdr:to>
    <cdr:sp macro="" textlink="">
      <cdr:nvSpPr>
        <cdr:cNvPr id="2" name="TextBox 4"/>
        <cdr:cNvSpPr txBox="1"/>
      </cdr:nvSpPr>
      <cdr:spPr>
        <a:xfrm xmlns:a="http://schemas.openxmlformats.org/drawingml/2006/main">
          <a:off x="23177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0.06725</cdr:x>
      <cdr:y>0</cdr:y>
    </cdr:from>
    <cdr:to>
      <cdr:x>0.21098</cdr:x>
      <cdr:y>0.06691</cdr:y>
    </cdr:to>
    <cdr:sp macro="" textlink="">
      <cdr:nvSpPr>
        <cdr:cNvPr id="3" name="TextBox 4"/>
        <cdr:cNvSpPr txBox="1"/>
      </cdr:nvSpPr>
      <cdr:spPr>
        <a:xfrm xmlns:a="http://schemas.openxmlformats.org/drawingml/2006/main">
          <a:off x="19367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4.xml><?xml version="1.0" encoding="utf-8"?>
<c:userShapes xmlns:c="http://schemas.openxmlformats.org/drawingml/2006/chart">
  <cdr:relSizeAnchor xmlns:cdr="http://schemas.openxmlformats.org/drawingml/2006/chartDrawing">
    <cdr:from>
      <cdr:x>0.81139</cdr:x>
      <cdr:y>0</cdr:y>
    </cdr:from>
    <cdr:to>
      <cdr:x>0.95512</cdr:x>
      <cdr:y>0.06691</cdr:y>
    </cdr:to>
    <cdr:sp macro="" textlink="">
      <cdr:nvSpPr>
        <cdr:cNvPr id="2" name="TextBox 4"/>
        <cdr:cNvSpPr txBox="1"/>
      </cdr:nvSpPr>
      <cdr:spPr>
        <a:xfrm xmlns:a="http://schemas.openxmlformats.org/drawingml/2006/main">
          <a:off x="233680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0.06725</cdr:x>
      <cdr:y>0</cdr:y>
    </cdr:from>
    <cdr:to>
      <cdr:x>0.21098</cdr:x>
      <cdr:y>0.06691</cdr:y>
    </cdr:to>
    <cdr:sp macro="" textlink="">
      <cdr:nvSpPr>
        <cdr:cNvPr id="3" name="TextBox 4"/>
        <cdr:cNvSpPr txBox="1"/>
      </cdr:nvSpPr>
      <cdr:spPr>
        <a:xfrm xmlns:a="http://schemas.openxmlformats.org/drawingml/2006/main">
          <a:off x="19367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5.xml><?xml version="1.0" encoding="utf-8"?>
<c:userShapes xmlns:c="http://schemas.openxmlformats.org/drawingml/2006/chart">
  <cdr:relSizeAnchor xmlns:cdr="http://schemas.openxmlformats.org/drawingml/2006/chartDrawing">
    <cdr:from>
      <cdr:x>0.79816</cdr:x>
      <cdr:y>0</cdr:y>
    </cdr:from>
    <cdr:to>
      <cdr:x>0.94189</cdr:x>
      <cdr:y>0.06691</cdr:y>
    </cdr:to>
    <cdr:sp macro="" textlink="">
      <cdr:nvSpPr>
        <cdr:cNvPr id="2" name="TextBox 4"/>
        <cdr:cNvSpPr txBox="1"/>
      </cdr:nvSpPr>
      <cdr:spPr>
        <a:xfrm xmlns:a="http://schemas.openxmlformats.org/drawingml/2006/main">
          <a:off x="229870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0.06394</cdr:x>
      <cdr:y>0</cdr:y>
    </cdr:from>
    <cdr:to>
      <cdr:x>0.20768</cdr:x>
      <cdr:y>0.06691</cdr:y>
    </cdr:to>
    <cdr:sp macro="" textlink="">
      <cdr:nvSpPr>
        <cdr:cNvPr id="3" name="TextBox 4"/>
        <cdr:cNvSpPr txBox="1"/>
      </cdr:nvSpPr>
      <cdr:spPr>
        <a:xfrm xmlns:a="http://schemas.openxmlformats.org/drawingml/2006/main">
          <a:off x="1841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26.xml><?xml version="1.0" encoding="utf-8"?>
<c:userShapes xmlns:c="http://schemas.openxmlformats.org/drawingml/2006/chart">
  <cdr:relSizeAnchor xmlns:cdr="http://schemas.openxmlformats.org/drawingml/2006/chartDrawing">
    <cdr:from>
      <cdr:x>0.09505</cdr:x>
      <cdr:y>0.59492</cdr:y>
    </cdr:from>
    <cdr:to>
      <cdr:x>0.4979</cdr:x>
      <cdr:y>0.66994</cdr:y>
    </cdr:to>
    <cdr:sp macro="" textlink="">
      <cdr:nvSpPr>
        <cdr:cNvPr id="2" name="TextBox 1"/>
        <cdr:cNvSpPr txBox="1"/>
      </cdr:nvSpPr>
      <cdr:spPr>
        <a:xfrm xmlns:a="http://schemas.openxmlformats.org/drawingml/2006/main">
          <a:off x="530331" y="2355791"/>
          <a:ext cx="2247800" cy="2970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solidFill>
              <a:latin typeface="Arial" panose="020B0604020202020204" pitchFamily="34" charset="0"/>
              <a:cs typeface="Arial" panose="020B0604020202020204" pitchFamily="34" charset="0"/>
            </a:rPr>
            <a:t>Admin. &amp; Support Services</a:t>
          </a:r>
        </a:p>
      </cdr:txBody>
    </cdr:sp>
  </cdr:relSizeAnchor>
  <cdr:relSizeAnchor xmlns:cdr="http://schemas.openxmlformats.org/drawingml/2006/chartDrawing">
    <cdr:from>
      <cdr:x>0.28226</cdr:x>
      <cdr:y>0.28646</cdr:y>
    </cdr:from>
    <cdr:to>
      <cdr:x>0.55185</cdr:x>
      <cdr:y>0.35536</cdr:y>
    </cdr:to>
    <cdr:sp macro="" textlink="">
      <cdr:nvSpPr>
        <cdr:cNvPr id="3" name="TextBox 2"/>
        <cdr:cNvSpPr txBox="1"/>
      </cdr:nvSpPr>
      <cdr:spPr>
        <a:xfrm xmlns:a="http://schemas.openxmlformats.org/drawingml/2006/main">
          <a:off x="1574963" y="1134347"/>
          <a:ext cx="1504243" cy="272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3">
                  <a:lumMod val="50000"/>
                </a:schemeClr>
              </a:solidFill>
              <a:latin typeface="Arial" panose="020B0604020202020204" pitchFamily="34" charset="0"/>
              <a:cs typeface="Arial" panose="020B0604020202020204" pitchFamily="34" charset="0"/>
            </a:rPr>
            <a:t>Wholesale Trade</a:t>
          </a:r>
        </a:p>
      </cdr:txBody>
    </cdr:sp>
  </cdr:relSizeAnchor>
  <cdr:relSizeAnchor xmlns:cdr="http://schemas.openxmlformats.org/drawingml/2006/chartDrawing">
    <cdr:from>
      <cdr:x>0.08089</cdr:x>
      <cdr:y>0.75124</cdr:y>
    </cdr:from>
    <cdr:to>
      <cdr:x>0.35048</cdr:x>
      <cdr:y>0.82014</cdr:y>
    </cdr:to>
    <cdr:sp macro="" textlink="">
      <cdr:nvSpPr>
        <cdr:cNvPr id="4" name="TextBox 1"/>
        <cdr:cNvSpPr txBox="1"/>
      </cdr:nvSpPr>
      <cdr:spPr>
        <a:xfrm xmlns:a="http://schemas.openxmlformats.org/drawingml/2006/main">
          <a:off x="451325" y="2974787"/>
          <a:ext cx="1504243" cy="2728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PST Services</a:t>
          </a:r>
        </a:p>
      </cdr:txBody>
    </cdr:sp>
  </cdr:relSizeAnchor>
  <cdr:relSizeAnchor xmlns:cdr="http://schemas.openxmlformats.org/drawingml/2006/chartDrawing">
    <cdr:from>
      <cdr:x>0.21026</cdr:x>
      <cdr:y>0.6799</cdr:y>
    </cdr:from>
    <cdr:to>
      <cdr:x>0.39578</cdr:x>
      <cdr:y>0.7488</cdr:y>
    </cdr:to>
    <cdr:sp macro="" textlink="">
      <cdr:nvSpPr>
        <cdr:cNvPr id="5" name="TextBox 1"/>
        <cdr:cNvSpPr txBox="1"/>
      </cdr:nvSpPr>
      <cdr:spPr>
        <a:xfrm xmlns:a="http://schemas.openxmlformats.org/drawingml/2006/main">
          <a:off x="1173193" y="2692312"/>
          <a:ext cx="1035169" cy="272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Manufacturing</a:t>
          </a:r>
        </a:p>
      </cdr:txBody>
    </cdr:sp>
  </cdr:relSizeAnchor>
  <cdr:relSizeAnchor xmlns:cdr="http://schemas.openxmlformats.org/drawingml/2006/chartDrawing">
    <cdr:from>
      <cdr:x>0.15736</cdr:x>
      <cdr:y>0.48878</cdr:y>
    </cdr:from>
    <cdr:to>
      <cdr:x>0.3194</cdr:x>
      <cdr:y>0.55768</cdr:y>
    </cdr:to>
    <cdr:sp macro="" textlink="">
      <cdr:nvSpPr>
        <cdr:cNvPr id="6" name="TextBox 1"/>
        <cdr:cNvSpPr txBox="1"/>
      </cdr:nvSpPr>
      <cdr:spPr>
        <a:xfrm xmlns:a="http://schemas.openxmlformats.org/drawingml/2006/main">
          <a:off x="878008" y="1935488"/>
          <a:ext cx="904142" cy="272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Construction</a:t>
          </a:r>
        </a:p>
      </cdr:txBody>
    </cdr:sp>
  </cdr:relSizeAnchor>
  <cdr:relSizeAnchor xmlns:cdr="http://schemas.openxmlformats.org/drawingml/2006/chartDrawing">
    <cdr:from>
      <cdr:x>0.151</cdr:x>
      <cdr:y>0.37953</cdr:y>
    </cdr:from>
    <cdr:to>
      <cdr:x>0.31304</cdr:x>
      <cdr:y>0.44843</cdr:y>
    </cdr:to>
    <cdr:sp macro="" textlink="">
      <cdr:nvSpPr>
        <cdr:cNvPr id="7" name="TextBox 1"/>
        <cdr:cNvSpPr txBox="1"/>
      </cdr:nvSpPr>
      <cdr:spPr>
        <a:xfrm xmlns:a="http://schemas.openxmlformats.org/drawingml/2006/main">
          <a:off x="842514" y="1502903"/>
          <a:ext cx="904142" cy="272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Retail Trade</a:t>
          </a:r>
        </a:p>
      </cdr:txBody>
    </cdr:sp>
  </cdr:relSizeAnchor>
</c:userShapes>
</file>

<file path=word/drawings/drawing27.xml><?xml version="1.0" encoding="utf-8"?>
<c:userShapes xmlns:c="http://schemas.openxmlformats.org/drawingml/2006/chart">
  <cdr:relSizeAnchor xmlns:cdr="http://schemas.openxmlformats.org/drawingml/2006/chartDrawing">
    <cdr:from>
      <cdr:x>0.14001</cdr:x>
      <cdr:y>0.59911</cdr:y>
    </cdr:from>
    <cdr:to>
      <cdr:x>0.58625</cdr:x>
      <cdr:y>0.67814</cdr:y>
    </cdr:to>
    <cdr:sp macro="" textlink="">
      <cdr:nvSpPr>
        <cdr:cNvPr id="2" name="TextBox 1"/>
        <cdr:cNvSpPr txBox="1"/>
      </cdr:nvSpPr>
      <cdr:spPr>
        <a:xfrm xmlns:a="http://schemas.openxmlformats.org/drawingml/2006/main">
          <a:off x="398186" y="1294068"/>
          <a:ext cx="1269099" cy="17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Employment </a:t>
          </a:r>
        </a:p>
      </cdr:txBody>
    </cdr:sp>
  </cdr:relSizeAnchor>
  <cdr:relSizeAnchor xmlns:cdr="http://schemas.openxmlformats.org/drawingml/2006/chartDrawing">
    <cdr:from>
      <cdr:x>0.12326</cdr:x>
      <cdr:y>0.76436</cdr:y>
    </cdr:from>
    <cdr:to>
      <cdr:x>0.61926</cdr:x>
      <cdr:y>0.83284</cdr:y>
    </cdr:to>
    <cdr:sp macro="" textlink="">
      <cdr:nvSpPr>
        <cdr:cNvPr id="3" name="TextBox 1"/>
        <cdr:cNvSpPr txBox="1"/>
      </cdr:nvSpPr>
      <cdr:spPr>
        <a:xfrm xmlns:a="http://schemas.openxmlformats.org/drawingml/2006/main">
          <a:off x="350484" y="1650730"/>
          <a:ext cx="1410391" cy="147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Number of firms </a:t>
          </a:r>
        </a:p>
      </cdr:txBody>
    </cdr:sp>
  </cdr:relSizeAnchor>
</c:userShapes>
</file>

<file path=word/drawings/drawing28.xml><?xml version="1.0" encoding="utf-8"?>
<c:userShapes xmlns:c="http://schemas.openxmlformats.org/drawingml/2006/chart">
  <cdr:relSizeAnchor xmlns:cdr="http://schemas.openxmlformats.org/drawingml/2006/chartDrawing">
    <cdr:from>
      <cdr:x>0.50804</cdr:x>
      <cdr:y>0.72213</cdr:y>
    </cdr:from>
    <cdr:to>
      <cdr:x>0.95428</cdr:x>
      <cdr:y>0.80116</cdr:y>
    </cdr:to>
    <cdr:sp macro="" textlink="">
      <cdr:nvSpPr>
        <cdr:cNvPr id="2" name="TextBox 1"/>
        <cdr:cNvSpPr txBox="1"/>
      </cdr:nvSpPr>
      <cdr:spPr>
        <a:xfrm xmlns:a="http://schemas.openxmlformats.org/drawingml/2006/main">
          <a:off x="1444854" y="1559811"/>
          <a:ext cx="1269099" cy="17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Employment</a:t>
          </a:r>
        </a:p>
      </cdr:txBody>
    </cdr:sp>
  </cdr:relSizeAnchor>
  <cdr:relSizeAnchor xmlns:cdr="http://schemas.openxmlformats.org/drawingml/2006/chartDrawing">
    <cdr:from>
      <cdr:x>0.1356</cdr:x>
      <cdr:y>0.53065</cdr:y>
    </cdr:from>
    <cdr:to>
      <cdr:x>0.53582</cdr:x>
      <cdr:y>0.59822</cdr:y>
    </cdr:to>
    <cdr:sp macro="" textlink="">
      <cdr:nvSpPr>
        <cdr:cNvPr id="3" name="TextBox 1"/>
        <cdr:cNvSpPr txBox="1"/>
      </cdr:nvSpPr>
      <cdr:spPr>
        <a:xfrm xmlns:a="http://schemas.openxmlformats.org/drawingml/2006/main">
          <a:off x="385640" y="1146213"/>
          <a:ext cx="1138219" cy="145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Nfirms</a:t>
          </a:r>
        </a:p>
      </cdr:txBody>
    </cdr:sp>
  </cdr:relSizeAnchor>
</c:userShapes>
</file>

<file path=word/drawings/drawing29.xml><?xml version="1.0" encoding="utf-8"?>
<c:userShapes xmlns:c="http://schemas.openxmlformats.org/drawingml/2006/chart">
  <cdr:relSizeAnchor xmlns:cdr="http://schemas.openxmlformats.org/drawingml/2006/chartDrawing">
    <cdr:from>
      <cdr:x>0.097</cdr:x>
      <cdr:y>0.34564</cdr:y>
    </cdr:from>
    <cdr:to>
      <cdr:x>0.54324</cdr:x>
      <cdr:y>0.42468</cdr:y>
    </cdr:to>
    <cdr:sp macro="" textlink="">
      <cdr:nvSpPr>
        <cdr:cNvPr id="2" name="TextBox 1"/>
        <cdr:cNvSpPr txBox="1"/>
      </cdr:nvSpPr>
      <cdr:spPr>
        <a:xfrm xmlns:a="http://schemas.openxmlformats.org/drawingml/2006/main">
          <a:off x="275862" y="746593"/>
          <a:ext cx="1269099" cy="17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Employment</a:t>
          </a:r>
        </a:p>
      </cdr:txBody>
    </cdr:sp>
  </cdr:relSizeAnchor>
  <cdr:relSizeAnchor xmlns:cdr="http://schemas.openxmlformats.org/drawingml/2006/chartDrawing">
    <cdr:from>
      <cdr:x>0.15384</cdr:x>
      <cdr:y>0.19972</cdr:y>
    </cdr:from>
    <cdr:to>
      <cdr:x>0.36404</cdr:x>
      <cdr:y>0.26175</cdr:y>
    </cdr:to>
    <cdr:sp macro="" textlink="">
      <cdr:nvSpPr>
        <cdr:cNvPr id="3" name="TextBox 1"/>
        <cdr:cNvSpPr txBox="1"/>
      </cdr:nvSpPr>
      <cdr:spPr>
        <a:xfrm xmlns:a="http://schemas.openxmlformats.org/drawingml/2006/main">
          <a:off x="437449" y="431320"/>
          <a:ext cx="597721" cy="1339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Nfirms</a:t>
          </a:r>
        </a:p>
      </cdr:txBody>
    </cdr:sp>
  </cdr:relSizeAnchor>
</c:userShapes>
</file>

<file path=word/drawings/drawing3.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30.xml><?xml version="1.0" encoding="utf-8"?>
<c:userShapes xmlns:c="http://schemas.openxmlformats.org/drawingml/2006/chart">
  <cdr:relSizeAnchor xmlns:cdr="http://schemas.openxmlformats.org/drawingml/2006/chartDrawing">
    <cdr:from>
      <cdr:x>0.15642</cdr:x>
      <cdr:y>0.36581</cdr:y>
    </cdr:from>
    <cdr:to>
      <cdr:x>0.60266</cdr:x>
      <cdr:y>0.44484</cdr:y>
    </cdr:to>
    <cdr:sp macro="" textlink="">
      <cdr:nvSpPr>
        <cdr:cNvPr id="2" name="TextBox 1"/>
        <cdr:cNvSpPr txBox="1"/>
      </cdr:nvSpPr>
      <cdr:spPr>
        <a:xfrm xmlns:a="http://schemas.openxmlformats.org/drawingml/2006/main">
          <a:off x="444865" y="790141"/>
          <a:ext cx="1269098" cy="17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Employment</a:t>
          </a:r>
        </a:p>
      </cdr:txBody>
    </cdr:sp>
  </cdr:relSizeAnchor>
  <cdr:relSizeAnchor xmlns:cdr="http://schemas.openxmlformats.org/drawingml/2006/chartDrawing">
    <cdr:from>
      <cdr:x>0.12638</cdr:x>
      <cdr:y>0.51528</cdr:y>
    </cdr:from>
    <cdr:to>
      <cdr:x>0.31247</cdr:x>
      <cdr:y>0.59916</cdr:y>
    </cdr:to>
    <cdr:sp macro="" textlink="">
      <cdr:nvSpPr>
        <cdr:cNvPr id="3" name="TextBox 1"/>
        <cdr:cNvSpPr txBox="1"/>
      </cdr:nvSpPr>
      <cdr:spPr>
        <a:xfrm xmlns:a="http://schemas.openxmlformats.org/drawingml/2006/main">
          <a:off x="359354" y="1112808"/>
          <a:ext cx="529167" cy="1811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Nfirms</a:t>
          </a:r>
        </a:p>
      </cdr:txBody>
    </cdr:sp>
  </cdr:relSizeAnchor>
</c:userShapes>
</file>

<file path=word/drawings/drawing31.xml><?xml version="1.0" encoding="utf-8"?>
<c:userShapes xmlns:c="http://schemas.openxmlformats.org/drawingml/2006/chart">
  <cdr:relSizeAnchor xmlns:cdr="http://schemas.openxmlformats.org/drawingml/2006/chartDrawing">
    <cdr:from>
      <cdr:x>0.11821</cdr:x>
      <cdr:y>0.76371</cdr:y>
    </cdr:from>
    <cdr:to>
      <cdr:x>0.56445</cdr:x>
      <cdr:y>0.84274</cdr:y>
    </cdr:to>
    <cdr:sp macro="" textlink="">
      <cdr:nvSpPr>
        <cdr:cNvPr id="2" name="TextBox 1"/>
        <cdr:cNvSpPr txBox="1"/>
      </cdr:nvSpPr>
      <cdr:spPr>
        <a:xfrm xmlns:a="http://schemas.openxmlformats.org/drawingml/2006/main">
          <a:off x="336187" y="1649618"/>
          <a:ext cx="1269098" cy="170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Employment</a:t>
          </a:r>
        </a:p>
      </cdr:txBody>
    </cdr:sp>
  </cdr:relSizeAnchor>
  <cdr:relSizeAnchor xmlns:cdr="http://schemas.openxmlformats.org/drawingml/2006/chartDrawing">
    <cdr:from>
      <cdr:x>0.59978</cdr:x>
      <cdr:y>0.69502</cdr:y>
    </cdr:from>
    <cdr:to>
      <cdr:x>0.81</cdr:x>
      <cdr:y>0.77067</cdr:y>
    </cdr:to>
    <cdr:sp macro="" textlink="">
      <cdr:nvSpPr>
        <cdr:cNvPr id="3" name="TextBox 1"/>
        <cdr:cNvSpPr txBox="1"/>
      </cdr:nvSpPr>
      <cdr:spPr>
        <a:xfrm xmlns:a="http://schemas.openxmlformats.org/drawingml/2006/main">
          <a:off x="1705492" y="1500997"/>
          <a:ext cx="597761" cy="1633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Nfirms</a:t>
          </a:r>
        </a:p>
      </cdr:txBody>
    </cdr:sp>
  </cdr:relSizeAnchor>
</c:userShapes>
</file>

<file path=word/drawings/drawing32.xml><?xml version="1.0" encoding="utf-8"?>
<c:userShapes xmlns:c="http://schemas.openxmlformats.org/drawingml/2006/chart">
  <cdr:relSizeAnchor xmlns:cdr="http://schemas.openxmlformats.org/drawingml/2006/chartDrawing">
    <cdr:from>
      <cdr:x>0.12186</cdr:x>
      <cdr:y>0.78291</cdr:y>
    </cdr:from>
    <cdr:to>
      <cdr:x>0.5681</cdr:x>
      <cdr:y>0.86194</cdr:y>
    </cdr:to>
    <cdr:sp macro="" textlink="">
      <cdr:nvSpPr>
        <cdr:cNvPr id="2" name="TextBox 1"/>
        <cdr:cNvSpPr txBox="1"/>
      </cdr:nvSpPr>
      <cdr:spPr>
        <a:xfrm xmlns:a="http://schemas.openxmlformats.org/drawingml/2006/main">
          <a:off x="345690" y="1691080"/>
          <a:ext cx="1265884" cy="17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Employment</a:t>
          </a:r>
        </a:p>
      </cdr:txBody>
    </cdr:sp>
  </cdr:relSizeAnchor>
  <cdr:relSizeAnchor xmlns:cdr="http://schemas.openxmlformats.org/drawingml/2006/chartDrawing">
    <cdr:from>
      <cdr:x>0.54629</cdr:x>
      <cdr:y>0.68304</cdr:y>
    </cdr:from>
    <cdr:to>
      <cdr:x>0.79679</cdr:x>
      <cdr:y>0.75371</cdr:y>
    </cdr:to>
    <cdr:sp macro="" textlink="">
      <cdr:nvSpPr>
        <cdr:cNvPr id="3" name="TextBox 1"/>
        <cdr:cNvSpPr txBox="1"/>
      </cdr:nvSpPr>
      <cdr:spPr>
        <a:xfrm xmlns:a="http://schemas.openxmlformats.org/drawingml/2006/main">
          <a:off x="1549569" y="1475117"/>
          <a:ext cx="710553" cy="1526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Nfirms</a:t>
          </a:r>
        </a:p>
      </cdr:txBody>
    </cdr:sp>
  </cdr:relSizeAnchor>
</c:userShapes>
</file>

<file path=word/drawings/drawing4.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5.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6.xml><?xml version="1.0" encoding="utf-8"?>
<c:userShapes xmlns:c="http://schemas.openxmlformats.org/drawingml/2006/chart">
  <cdr:relSizeAnchor xmlns:cdr="http://schemas.openxmlformats.org/drawingml/2006/chartDrawing">
    <cdr:from>
      <cdr:x>0.07386</cdr:x>
      <cdr:y>0</cdr:y>
    </cdr:from>
    <cdr:to>
      <cdr:x>0.2176</cdr:x>
      <cdr:y>0.06691</cdr:y>
    </cdr:to>
    <cdr:sp macro="" textlink="">
      <cdr:nvSpPr>
        <cdr:cNvPr id="2" name="TextBox 4"/>
        <cdr:cNvSpPr txBox="1"/>
      </cdr:nvSpPr>
      <cdr:spPr>
        <a:xfrm xmlns:a="http://schemas.openxmlformats.org/drawingml/2006/main">
          <a:off x="212725"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0.79155</cdr:x>
      <cdr:y>0</cdr:y>
    </cdr:from>
    <cdr:to>
      <cdr:x>0.93528</cdr:x>
      <cdr:y>0.06691</cdr:y>
    </cdr:to>
    <cdr:sp macro="" textlink="">
      <cdr:nvSpPr>
        <cdr:cNvPr id="3" name="TextBox 4"/>
        <cdr:cNvSpPr txBox="1"/>
      </cdr:nvSpPr>
      <cdr:spPr>
        <a:xfrm xmlns:a="http://schemas.openxmlformats.org/drawingml/2006/main">
          <a:off x="2279650" y="0"/>
          <a:ext cx="413954" cy="1445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rIQR</a:t>
          </a:r>
        </a:p>
      </cdr:txBody>
    </cdr:sp>
  </cdr:relSizeAnchor>
</c:userShapes>
</file>

<file path=word/drawings/drawing7.xml><?xml version="1.0" encoding="utf-8"?>
<c:userShapes xmlns:c="http://schemas.openxmlformats.org/drawingml/2006/chart">
  <cdr:relSizeAnchor xmlns:cdr="http://schemas.openxmlformats.org/drawingml/2006/chartDrawing">
    <cdr:from>
      <cdr:x>0.07354</cdr:x>
      <cdr:y>0.67018</cdr:y>
    </cdr:from>
    <cdr:to>
      <cdr:x>0.47639</cdr:x>
      <cdr:y>0.7452</cdr:y>
    </cdr:to>
    <cdr:sp macro="" textlink="">
      <cdr:nvSpPr>
        <cdr:cNvPr id="2" name="TextBox 1"/>
        <cdr:cNvSpPr txBox="1"/>
      </cdr:nvSpPr>
      <cdr:spPr>
        <a:xfrm xmlns:a="http://schemas.openxmlformats.org/drawingml/2006/main">
          <a:off x="410400" y="2780617"/>
          <a:ext cx="2248312" cy="311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solidFill>
              <a:latin typeface="Arial" panose="020B0604020202020204" pitchFamily="34" charset="0"/>
              <a:cs typeface="Arial" panose="020B0604020202020204" pitchFamily="34" charset="0"/>
            </a:rPr>
            <a:t>Admin. &amp; Support Services</a:t>
          </a:r>
        </a:p>
      </cdr:txBody>
    </cdr:sp>
  </cdr:relSizeAnchor>
  <cdr:relSizeAnchor xmlns:cdr="http://schemas.openxmlformats.org/drawingml/2006/chartDrawing">
    <cdr:from>
      <cdr:x>0.10619</cdr:x>
      <cdr:y>0.21167</cdr:y>
    </cdr:from>
    <cdr:to>
      <cdr:x>0.37578</cdr:x>
      <cdr:y>0.28057</cdr:y>
    </cdr:to>
    <cdr:sp macro="" textlink="">
      <cdr:nvSpPr>
        <cdr:cNvPr id="3" name="TextBox 2"/>
        <cdr:cNvSpPr txBox="1"/>
      </cdr:nvSpPr>
      <cdr:spPr>
        <a:xfrm xmlns:a="http://schemas.openxmlformats.org/drawingml/2006/main">
          <a:off x="592524" y="838214"/>
          <a:ext cx="1504312" cy="272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3">
                  <a:lumMod val="50000"/>
                </a:schemeClr>
              </a:solidFill>
              <a:latin typeface="Arial" panose="020B0604020202020204" pitchFamily="34" charset="0"/>
              <a:cs typeface="Arial" panose="020B0604020202020204" pitchFamily="34" charset="0"/>
            </a:rPr>
            <a:t>Wholesale Trade</a:t>
          </a:r>
        </a:p>
      </cdr:txBody>
    </cdr:sp>
  </cdr:relSizeAnchor>
  <cdr:relSizeAnchor xmlns:cdr="http://schemas.openxmlformats.org/drawingml/2006/chartDrawing">
    <cdr:from>
      <cdr:x>0.04414</cdr:x>
      <cdr:y>0.76329</cdr:y>
    </cdr:from>
    <cdr:to>
      <cdr:x>0.31373</cdr:x>
      <cdr:y>0.83219</cdr:y>
    </cdr:to>
    <cdr:sp macro="" textlink="">
      <cdr:nvSpPr>
        <cdr:cNvPr id="4" name="TextBox 1"/>
        <cdr:cNvSpPr txBox="1"/>
      </cdr:nvSpPr>
      <cdr:spPr>
        <a:xfrm xmlns:a="http://schemas.openxmlformats.org/drawingml/2006/main">
          <a:off x="246321" y="3166952"/>
          <a:ext cx="1504586" cy="2858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PST Services</a:t>
          </a:r>
        </a:p>
      </cdr:txBody>
    </cdr:sp>
  </cdr:relSizeAnchor>
  <cdr:relSizeAnchor xmlns:cdr="http://schemas.openxmlformats.org/drawingml/2006/chartDrawing">
    <cdr:from>
      <cdr:x>0.20343</cdr:x>
      <cdr:y>0.73926</cdr:y>
    </cdr:from>
    <cdr:to>
      <cdr:x>0.57262</cdr:x>
      <cdr:y>0.80816</cdr:y>
    </cdr:to>
    <cdr:sp macro="" textlink="">
      <cdr:nvSpPr>
        <cdr:cNvPr id="5" name="TextBox 1"/>
        <cdr:cNvSpPr txBox="1"/>
      </cdr:nvSpPr>
      <cdr:spPr>
        <a:xfrm xmlns:a="http://schemas.openxmlformats.org/drawingml/2006/main">
          <a:off x="1135330" y="3067249"/>
          <a:ext cx="2060454" cy="2858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Manufacturing</a:t>
          </a:r>
        </a:p>
      </cdr:txBody>
    </cdr:sp>
  </cdr:relSizeAnchor>
  <cdr:relSizeAnchor xmlns:cdr="http://schemas.openxmlformats.org/drawingml/2006/chartDrawing">
    <cdr:from>
      <cdr:x>0.09255</cdr:x>
      <cdr:y>0.56861</cdr:y>
    </cdr:from>
    <cdr:to>
      <cdr:x>0.25459</cdr:x>
      <cdr:y>0.63751</cdr:y>
    </cdr:to>
    <cdr:sp macro="" textlink="">
      <cdr:nvSpPr>
        <cdr:cNvPr id="6" name="TextBox 1"/>
        <cdr:cNvSpPr txBox="1"/>
      </cdr:nvSpPr>
      <cdr:spPr>
        <a:xfrm xmlns:a="http://schemas.openxmlformats.org/drawingml/2006/main">
          <a:off x="516430" y="2251697"/>
          <a:ext cx="904183" cy="2728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Construction</a:t>
          </a:r>
        </a:p>
      </cdr:txBody>
    </cdr:sp>
  </cdr:relSizeAnchor>
  <cdr:relSizeAnchor xmlns:cdr="http://schemas.openxmlformats.org/drawingml/2006/chartDrawing">
    <cdr:from>
      <cdr:x>0.17966</cdr:x>
      <cdr:y>0.45287</cdr:y>
    </cdr:from>
    <cdr:to>
      <cdr:x>0.3417</cdr:x>
      <cdr:y>0.52177</cdr:y>
    </cdr:to>
    <cdr:sp macro="" textlink="">
      <cdr:nvSpPr>
        <cdr:cNvPr id="7" name="TextBox 1"/>
        <cdr:cNvSpPr txBox="1"/>
      </cdr:nvSpPr>
      <cdr:spPr>
        <a:xfrm xmlns:a="http://schemas.openxmlformats.org/drawingml/2006/main">
          <a:off x="1002506" y="1793348"/>
          <a:ext cx="904184" cy="2728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Retail Trade</a:t>
          </a:r>
        </a:p>
      </cdr:txBody>
    </cdr:sp>
  </cdr:relSizeAnchor>
</c:userShapes>
</file>

<file path=word/drawings/drawing8.xml><?xml version="1.0" encoding="utf-8"?>
<c:userShapes xmlns:c="http://schemas.openxmlformats.org/drawingml/2006/chart">
  <cdr:relSizeAnchor xmlns:cdr="http://schemas.openxmlformats.org/drawingml/2006/chartDrawing">
    <cdr:from>
      <cdr:x>0.54646</cdr:x>
      <cdr:y>0.44364</cdr:y>
    </cdr:from>
    <cdr:to>
      <cdr:x>0.91155</cdr:x>
      <cdr:y>0.50874</cdr:y>
    </cdr:to>
    <cdr:sp macro="" textlink="">
      <cdr:nvSpPr>
        <cdr:cNvPr id="2" name="TextBox 1"/>
        <cdr:cNvSpPr txBox="1"/>
      </cdr:nvSpPr>
      <cdr:spPr>
        <a:xfrm xmlns:a="http://schemas.openxmlformats.org/drawingml/2006/main">
          <a:off x="1475118" y="1038117"/>
          <a:ext cx="985506" cy="1523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0.56577</cdr:x>
      <cdr:y>0.60227</cdr:y>
    </cdr:from>
    <cdr:to>
      <cdr:x>0.87996</cdr:x>
      <cdr:y>0.6618</cdr:y>
    </cdr:to>
    <cdr:sp macro="" textlink="">
      <cdr:nvSpPr>
        <cdr:cNvPr id="3" name="TextBox 1"/>
        <cdr:cNvSpPr txBox="1"/>
      </cdr:nvSpPr>
      <cdr:spPr>
        <a:xfrm xmlns:a="http://schemas.openxmlformats.org/drawingml/2006/main">
          <a:off x="1527219" y="1409289"/>
          <a:ext cx="848120" cy="139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0.44101</cdr:x>
      <cdr:y>0.18212</cdr:y>
    </cdr:from>
    <cdr:to>
      <cdr:x>0.8464</cdr:x>
      <cdr:y>0.23963</cdr:y>
    </cdr:to>
    <cdr:sp macro="" textlink="">
      <cdr:nvSpPr>
        <cdr:cNvPr id="4" name="TextBox 1"/>
        <cdr:cNvSpPr txBox="1"/>
      </cdr:nvSpPr>
      <cdr:spPr>
        <a:xfrm xmlns:a="http://schemas.openxmlformats.org/drawingml/2006/main">
          <a:off x="1190445" y="426146"/>
          <a:ext cx="1094311" cy="1345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drawings/drawing9.xml><?xml version="1.0" encoding="utf-8"?>
<c:userShapes xmlns:c="http://schemas.openxmlformats.org/drawingml/2006/chart">
  <cdr:relSizeAnchor xmlns:cdr="http://schemas.openxmlformats.org/drawingml/2006/chartDrawing">
    <cdr:from>
      <cdr:x>0.53049</cdr:x>
      <cdr:y>0.41645</cdr:y>
    </cdr:from>
    <cdr:to>
      <cdr:x>0.93031</cdr:x>
      <cdr:y>0.47556</cdr:y>
    </cdr:to>
    <cdr:sp macro="" textlink="">
      <cdr:nvSpPr>
        <cdr:cNvPr id="2" name="TextBox 1"/>
        <cdr:cNvSpPr txBox="1"/>
      </cdr:nvSpPr>
      <cdr:spPr>
        <a:xfrm xmlns:a="http://schemas.openxmlformats.org/drawingml/2006/main">
          <a:off x="1431985" y="974489"/>
          <a:ext cx="1079279" cy="138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75</a:t>
          </a:r>
          <a:r>
            <a:rPr lang="en-AU" sz="800" b="1" baseline="30000">
              <a:solidFill>
                <a:schemeClr val="accent1"/>
              </a:solidFill>
              <a:latin typeface="Arial" panose="020B0604020202020204" pitchFamily="34" charset="0"/>
              <a:cs typeface="Arial" panose="020B0604020202020204" pitchFamily="34" charset="0"/>
            </a:rPr>
            <a:t>th</a:t>
          </a:r>
          <a:r>
            <a:rPr lang="en-AU" sz="800" b="1">
              <a:solidFill>
                <a:schemeClr val="accent1"/>
              </a:solidFill>
              <a:latin typeface="Arial" panose="020B0604020202020204" pitchFamily="34" charset="0"/>
              <a:cs typeface="Arial" panose="020B0604020202020204" pitchFamily="34" charset="0"/>
            </a:rPr>
            <a:t> percentile</a:t>
          </a:r>
        </a:p>
      </cdr:txBody>
    </cdr:sp>
  </cdr:relSizeAnchor>
  <cdr:relSizeAnchor xmlns:cdr="http://schemas.openxmlformats.org/drawingml/2006/chartDrawing">
    <cdr:from>
      <cdr:x>0.59984</cdr:x>
      <cdr:y>0.64883</cdr:y>
    </cdr:from>
    <cdr:to>
      <cdr:x>0.79573</cdr:x>
      <cdr:y>0.71706</cdr:y>
    </cdr:to>
    <cdr:sp macro="" textlink="">
      <cdr:nvSpPr>
        <cdr:cNvPr id="3" name="TextBox 1"/>
        <cdr:cNvSpPr txBox="1"/>
      </cdr:nvSpPr>
      <cdr:spPr>
        <a:xfrm xmlns:a="http://schemas.openxmlformats.org/drawingml/2006/main">
          <a:off x="1619211" y="1518250"/>
          <a:ext cx="528766" cy="1596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2">
                  <a:lumMod val="40000"/>
                  <a:lumOff val="60000"/>
                </a:schemeClr>
              </a:solidFill>
              <a:latin typeface="Arial" panose="020B0604020202020204" pitchFamily="34" charset="0"/>
              <a:cs typeface="Arial" panose="020B0604020202020204" pitchFamily="34" charset="0"/>
            </a:rPr>
            <a:t>rIQR</a:t>
          </a:r>
        </a:p>
      </cdr:txBody>
    </cdr:sp>
  </cdr:relSizeAnchor>
  <cdr:relSizeAnchor xmlns:cdr="http://schemas.openxmlformats.org/drawingml/2006/chartDrawing">
    <cdr:from>
      <cdr:x>0.30947</cdr:x>
      <cdr:y>0.1917</cdr:y>
    </cdr:from>
    <cdr:to>
      <cdr:x>0.68707</cdr:x>
      <cdr:y>0.25538</cdr:y>
    </cdr:to>
    <cdr:sp macro="" textlink="">
      <cdr:nvSpPr>
        <cdr:cNvPr id="4" name="TextBox 1"/>
        <cdr:cNvSpPr txBox="1"/>
      </cdr:nvSpPr>
      <cdr:spPr>
        <a:xfrm xmlns:a="http://schemas.openxmlformats.org/drawingml/2006/main">
          <a:off x="835379" y="448574"/>
          <a:ext cx="1019300" cy="149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25</a:t>
          </a:r>
          <a:r>
            <a:rPr lang="en-AU" sz="800" b="1" baseline="30000">
              <a:solidFill>
                <a:schemeClr val="accent4"/>
              </a:solidFill>
              <a:latin typeface="Arial" panose="020B0604020202020204" pitchFamily="34" charset="0"/>
              <a:cs typeface="Arial" panose="020B0604020202020204" pitchFamily="34" charset="0"/>
            </a:rPr>
            <a:t>th</a:t>
          </a:r>
          <a:r>
            <a:rPr lang="en-AU" sz="800" b="1">
              <a:solidFill>
                <a:schemeClr val="accent4"/>
              </a:solidFill>
              <a:latin typeface="Arial" panose="020B0604020202020204" pitchFamily="34" charset="0"/>
              <a:cs typeface="Arial" panose="020B0604020202020204" pitchFamily="34" charset="0"/>
            </a:rPr>
            <a:t> percentile</a:t>
          </a:r>
        </a:p>
      </cdr:txBody>
    </cdr:sp>
  </cdr:relSizeAnchor>
</c:userShapes>
</file>

<file path=word/theme/theme1.xml><?xml version="1.0" encoding="utf-8"?>
<a:theme xmlns:a="http://schemas.openxmlformats.org/drawingml/2006/main" name="Budget Blue">
  <a:themeElements>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6FAAEFECF4B76B4B9E1AE4C08850A518" ma:contentTypeVersion="17371" ma:contentTypeDescription="" ma:contentTypeScope="" ma:versionID="4c9f837b222dfe00d88bb09e782df0fa">
  <xsd:schema xmlns:xsd="http://www.w3.org/2001/XMLSchema" xmlns:xs="http://www.w3.org/2001/XMLSchema" xmlns:p="http://schemas.microsoft.com/office/2006/metadata/properties" xmlns:ns1="http://schemas.microsoft.com/sharepoint/v3" xmlns:ns2="0f563589-9cf9-4143-b1eb-fb0534803d38" xmlns:ns3="eb47d8b7-fefc-4923-b53c-9685ba6b7210" targetNamespace="http://schemas.microsoft.com/office/2006/metadata/properties" ma:root="true" ma:fieldsID="8164553c18adbe106330016efb7dab14" ns1:_="" ns2:_="" ns3:_="">
    <xsd:import namespace="http://schemas.microsoft.com/sharepoint/v3"/>
    <xsd:import namespace="0f563589-9cf9-4143-b1eb-fb0534803d38"/>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743</Value>
    </TaxCatchAll>
    <_dlc_DocId xmlns="0f563589-9cf9-4143-b1eb-fb0534803d38">2019CSSG-835809292-151</_dlc_DocId>
    <_dlc_DocIdUrl xmlns="0f563589-9cf9-4143-b1eb-fb0534803d38">
      <Url>http://tweb/sites/cssg/ped/pu/pt/_layouts/15/DocIdRedir.aspx?ID=2019CSSG-835809292-151</Url>
      <Description>2019CSSG-835809292-151</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AE-20336-Destroy 3 years after production</TermName>
          <TermId xmlns="http://schemas.microsoft.com/office/infopath/2007/PartnerControls">772c9fff-ac92-4d4b-86d1-33888c4b043f</TermId>
        </TermInfo>
      </Terms>
    </lb508a4dc5e84436a0fe496b536466aa>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1EEB0-EF96-41AA-A23A-5A24C357480A}">
  <ds:schemaRefs>
    <ds:schemaRef ds:uri="http://schemas.microsoft.com/sharepoint/events"/>
  </ds:schemaRefs>
</ds:datastoreItem>
</file>

<file path=customXml/itemProps2.xml><?xml version="1.0" encoding="utf-8"?>
<ds:datastoreItem xmlns:ds="http://schemas.openxmlformats.org/officeDocument/2006/customXml" ds:itemID="{E35AA5F2-D857-4607-8A8E-F1C3EF0B8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46F24-53AB-43E5-9D14-9241ACBDD206}">
  <ds:schemaRefs>
    <ds:schemaRef ds:uri="http://schemas.microsoft.com/sharepoint/v3/contenttype/forms"/>
  </ds:schemaRefs>
</ds:datastoreItem>
</file>

<file path=customXml/itemProps4.xml><?xml version="1.0" encoding="utf-8"?>
<ds:datastoreItem xmlns:ds="http://schemas.openxmlformats.org/officeDocument/2006/customXml" ds:itemID="{E2A4525F-8CBA-47A3-AAD4-9B76B6CDCA64}">
  <ds:schemaRefs>
    <ds:schemaRef ds:uri="office.server.policy"/>
  </ds:schemaRefs>
</ds:datastoreItem>
</file>

<file path=customXml/itemProps5.xml><?xml version="1.0" encoding="utf-8"?>
<ds:datastoreItem xmlns:ds="http://schemas.openxmlformats.org/officeDocument/2006/customXml" ds:itemID="{E83F726E-D359-4331-9945-5142289C0B8E}">
  <ds:schemaRefs>
    <ds:schemaRef ds:uri="0f563589-9cf9-4143-b1eb-fb0534803d38"/>
    <ds:schemaRef ds:uri="http://purl.org/dc/terms/"/>
    <ds:schemaRef ds:uri="http://schemas.microsoft.com/office/2006/documentManagement/types"/>
    <ds:schemaRef ds:uri="http://schemas.microsoft.com/office/infopath/2007/PartnerControls"/>
    <ds:schemaRef ds:uri="http://purl.org/dc/elements/1.1/"/>
    <ds:schemaRef ds:uri="http://purl.org/dc/dcmitype/"/>
    <ds:schemaRef ds:uri="http://schemas.openxmlformats.org/package/2006/metadata/core-properties"/>
    <ds:schemaRef ds:uri="eb47d8b7-fefc-4923-b53c-9685ba6b7210"/>
    <ds:schemaRef ds:uri="http://schemas.microsoft.com/sharepoint/v3"/>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BC0B110D-D3C2-4FD1-965B-29154DBE3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Treasury Working Paper.dotm</Template>
  <TotalTime>5</TotalTime>
  <Pages>42</Pages>
  <Words>10019</Words>
  <Characters>57114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Treasury Working Paper - Measuring productivity dispersion in selected Australian industries</vt:lpstr>
    </vt:vector>
  </TitlesOfParts>
  <Company>Australian Government - The Treasury</Company>
  <LinksUpToDate>false</LinksUpToDate>
  <CharactersWithSpaces>67000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Working Paper - Measuring productivity dispersion in selected Australian industries</dc:title>
  <dc:subject>Working paper: 2019-02</dc:subject>
  <dc:creator>The Treasury/ABS</dc:creator>
  <cp:lastModifiedBy>Thomas, Deborah</cp:lastModifiedBy>
  <cp:revision>6</cp:revision>
  <cp:lastPrinted>2018-07-22T23:50:00Z</cp:lastPrinted>
  <dcterms:created xsi:type="dcterms:W3CDTF">2019-02-04T00:43:00Z</dcterms:created>
  <dcterms:modified xsi:type="dcterms:W3CDTF">2019-02-04T06:59:00Z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Classification">
    <vt:lpwstr>Protected</vt:lpwstr>
  </property>
  <property fmtid="{D5CDD505-2E9C-101B-9397-08002B2CF9AE}" pid="3" name="DLMSecurityClassification">
    <vt:lpwstr>Sensitive</vt:lpwstr>
  </property>
  <property fmtid="{D5CDD505-2E9C-101B-9397-08002B2CF9AE}" pid="4" name="WorkingDocStatus">
    <vt:lpwstr/>
  </property>
  <property fmtid="{D5CDD505-2E9C-101B-9397-08002B2CF9AE}" pid="5" name="Language">
    <vt:lpwstr>English</vt:lpwstr>
  </property>
  <property fmtid="{D5CDD505-2E9C-101B-9397-08002B2CF9AE}" pid="6" name="ContentTypeId">
    <vt:lpwstr>0x010100605AAC981168BE40A9BD548B81A50DF6006FAAEFECF4B76B4B9E1AE4C08850A518</vt:lpwstr>
  </property>
  <property fmtid="{D5CDD505-2E9C-101B-9397-08002B2CF9AE}" pid="7" name="TSYRecordClass">
    <vt:lpwstr>743;#AE-20336-Destroy 3 years after production|772c9fff-ac92-4d4b-86d1-33888c4b043f</vt:lpwstr>
  </property>
  <property fmtid="{D5CDD505-2E9C-101B-9397-08002B2CF9AE}" pid="8" name="RecordPoint_WorkflowType">
    <vt:lpwstr>ActiveSubmitStub</vt:lpwstr>
  </property>
  <property fmtid="{D5CDD505-2E9C-101B-9397-08002B2CF9AE}" pid="9" name="RecordPoint_ActiveItemWebId">
    <vt:lpwstr>{e237d495-0881-4849-ae62-ddc8a8132df5}</vt:lpwstr>
  </property>
  <property fmtid="{D5CDD505-2E9C-101B-9397-08002B2CF9AE}" pid="10" name="RecordPoint_ActiveItemSiteId">
    <vt:lpwstr>{de902461-0703-410e-906b-a2e3a4f5dd57}</vt:lpwstr>
  </property>
  <property fmtid="{D5CDD505-2E9C-101B-9397-08002B2CF9AE}" pid="11" name="RecordPoint_ActiveItemListId">
    <vt:lpwstr>{917c6d10-7849-4e91-b555-256976c549b5}</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_AdHocReviewCycleID">
    <vt:i4>1063320203</vt:i4>
  </property>
  <property fmtid="{D5CDD505-2E9C-101B-9397-08002B2CF9AE}" pid="16" name="_NewReviewCycle">
    <vt:lpwstr/>
  </property>
  <property fmtid="{D5CDD505-2E9C-101B-9397-08002B2CF9AE}" pid="17" name="_EmailSubject">
    <vt:lpwstr>Release of Treasury Working Paper on Productivity Dispersion - MS19-000140 [DLM=For-Official-Use-Only]</vt:lpwstr>
  </property>
  <property fmtid="{D5CDD505-2E9C-101B-9397-08002B2CF9AE}" pid="18" name="_AuthorEmail">
    <vt:lpwstr>Sean.Easton@TREASURY.GOV.AU</vt:lpwstr>
  </property>
  <property fmtid="{D5CDD505-2E9C-101B-9397-08002B2CF9AE}" pid="19" name="_AuthorEmailDisplayName">
    <vt:lpwstr>Easton, Sean</vt:lpwstr>
  </property>
  <property fmtid="{D5CDD505-2E9C-101B-9397-08002B2CF9AE}" pid="20" name="RecordPoint_ActiveItemUniqueId">
    <vt:lpwstr>{8a2f2a54-fa6f-4775-9d39-ee67e54c2427}</vt:lpwstr>
  </property>
  <property fmtid="{D5CDD505-2E9C-101B-9397-08002B2CF9AE}" pid="21" name="_dlc_DocIdItemGuid">
    <vt:lpwstr>8a2f2a54-fa6f-4775-9d39-ee67e54c2427</vt:lpwstr>
  </property>
  <property fmtid="{D5CDD505-2E9C-101B-9397-08002B2CF9AE}" pid="22" name="RecordPoint_RecordNumberSubmitted">
    <vt:lpwstr/>
  </property>
  <property fmtid="{D5CDD505-2E9C-101B-9397-08002B2CF9AE}" pid="23" name="MTWinEqns">
    <vt:bool>true</vt:bool>
  </property>
  <property fmtid="{D5CDD505-2E9C-101B-9397-08002B2CF9AE}" pid="24" name="MTEquationNumber2">
    <vt:lpwstr>(#S1.#E1)</vt:lpwstr>
  </property>
  <property fmtid="{D5CDD505-2E9C-101B-9397-08002B2CF9AE}" pid="25" name="RecordPoint_SubmissionCompleted">
    <vt:lpwstr/>
  </property>
  <property fmtid="{D5CDD505-2E9C-101B-9397-08002B2CF9AE}" pid="26" name="_PreviousAdHocReviewCycleID">
    <vt:i4>1092130310</vt:i4>
  </property>
  <property fmtid="{D5CDD505-2E9C-101B-9397-08002B2CF9AE}" pid="27" name="_ReviewingToolsShownOnce">
    <vt:lpwstr/>
  </property>
</Properties>
</file>