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4F3" w:rsidRDefault="00D414F3" w:rsidP="00D414F3">
      <w:pPr>
        <w:rPr>
          <w:rFonts w:asciiTheme="minorHAnsi" w:hAnsiTheme="minorHAnsi" w:cstheme="minorBidi"/>
          <w:color w:val="1F497D"/>
        </w:rPr>
      </w:pPr>
    </w:p>
    <w:p w:rsidR="00D414F3" w:rsidRDefault="00D414F3" w:rsidP="00D414F3">
      <w:pPr>
        <w:rPr>
          <w:rFonts w:asciiTheme="minorHAnsi" w:hAnsiTheme="minorHAnsi" w:cstheme="minorBidi"/>
          <w:color w:val="1F497D"/>
        </w:rPr>
      </w:pPr>
    </w:p>
    <w:p w:rsidR="00D414F3" w:rsidRDefault="00D414F3" w:rsidP="00D414F3">
      <w:pPr>
        <w:rPr>
          <w:rFonts w:eastAsia="Times New Roman"/>
          <w:lang w:val="en-US" w:eastAsia="en-AU"/>
        </w:rPr>
      </w:pPr>
      <w:bookmarkStart w:id="0" w:name="_jsOm_73CC1849BF3D48E68CE0B5176859074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Loren Adams</w:t>
      </w:r>
      <w:bookmarkEnd w:id="2"/>
      <w:r>
        <w:rPr>
          <w:rFonts w:eastAsia="Times New Roman"/>
          <w:lang w:val="en-US"/>
        </w:rPr>
        <w:t xml:space="preserve"> &lt;lorenwa@msn.com&gt;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6:43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Draft-(Restrictions </w:t>
      </w:r>
      <w:proofErr w:type="gramStart"/>
      <w:r>
        <w:rPr>
          <w:rFonts w:eastAsia="Times New Roman"/>
          <w:lang w:val="en-US"/>
        </w:rPr>
        <w:t>On</w:t>
      </w:r>
      <w:proofErr w:type="gramEnd"/>
      <w:r>
        <w:rPr>
          <w:rFonts w:eastAsia="Times New Roman"/>
          <w:lang w:val="en-US"/>
        </w:rPr>
        <w:t xml:space="preserve"> the Use of Cash) Bill 2019</w:t>
      </w:r>
    </w:p>
    <w:p w:rsidR="00D414F3" w:rsidRDefault="00D414F3" w:rsidP="00D414F3">
      <w:pPr>
        <w:rPr>
          <w:rFonts w:ascii="Times New Roman" w:hAnsi="Times New Roman"/>
          <w:sz w:val="24"/>
          <w:szCs w:val="24"/>
        </w:rPr>
      </w:pPr>
    </w:p>
    <w:p w:rsidR="00D414F3" w:rsidRDefault="00D414F3" w:rsidP="00D414F3">
      <w:pPr>
        <w:rPr>
          <w:rFonts w:eastAsia="Times New Roman"/>
        </w:rPr>
      </w:pPr>
      <w:r>
        <w:rPr>
          <w:rFonts w:eastAsia="Times New Roman"/>
        </w:rPr>
        <w:t>I oppose the way this proposed bill has been quietly proposed and its inherent potential to undermine fundamental personal freedom of choice.</w:t>
      </w:r>
    </w:p>
    <w:p w:rsidR="00D414F3" w:rsidRDefault="00D414F3" w:rsidP="00D414F3">
      <w:pPr>
        <w:rPr>
          <w:rFonts w:eastAsia="Times New Roman"/>
        </w:rPr>
      </w:pPr>
    </w:p>
    <w:p w:rsidR="00D414F3" w:rsidRDefault="00D414F3" w:rsidP="00D414F3">
      <w:pPr>
        <w:rPr>
          <w:rFonts w:eastAsia="Times New Roman"/>
        </w:rPr>
      </w:pPr>
    </w:p>
    <w:p w:rsidR="00D414F3" w:rsidRDefault="00D414F3" w:rsidP="00D414F3">
      <w:pPr>
        <w:rPr>
          <w:rFonts w:eastAsia="Times New Roman"/>
        </w:rPr>
      </w:pPr>
    </w:p>
    <w:p w:rsidR="00D414F3" w:rsidRDefault="00D414F3" w:rsidP="00D414F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Mobile on the Telstra Mobile Network</w:t>
      </w:r>
      <w:bookmarkEnd w:id="1"/>
    </w:p>
    <w:p w:rsidR="00EA36AA" w:rsidRPr="00D414F3" w:rsidRDefault="00D414F3" w:rsidP="00D414F3"/>
    <w:sectPr w:rsidR="00EA36AA" w:rsidRPr="00D414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2019-09-27T01:10:00Z</dcterms:created>
  <dcterms:modified xsi:type="dcterms:W3CDTF">2019-09-27T01:10:00Z</dcterms:modified>
</cp:coreProperties>
</file>