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E6" w:rsidRDefault="007E70E6" w:rsidP="007E70E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June Burman &lt;junebur13@gmail.com&gt;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7:15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7E70E6" w:rsidRDefault="007E70E6" w:rsidP="007E70E6"/>
    <w:p w:rsidR="007E70E6" w:rsidRDefault="007E70E6" w:rsidP="007E70E6">
      <w:r>
        <w:t>I have read 1984, and more recently The Handmaidens Tale we have all seen many dystopian predictions of our future and a common link to these constructs was the monetary system - no cash, automatic electronic transactions controlled by government who also use the system to track and arbitrarily punish non-conforming citizens. The idea of a fair go has been so diminished by the current group of politicians I am sure that these things just seem right but to citizens it sees yet again the system seems to be preventing a leg up to the little guy while still allowing corporations and the wealthy class shifting their riches to tax havens and untouchable trusts.</w:t>
      </w:r>
    </w:p>
    <w:p w:rsidR="007E70E6" w:rsidRDefault="007E70E6" w:rsidP="007E70E6">
      <w:r>
        <w:t xml:space="preserve">Things change and it is understandable but this change gives powers to government they cannot be trusted with. How do I know, you ask?  The most obvious way would be to look to China government there is currently using facial recognition to penalise those who don't play by the rules  </w:t>
      </w:r>
      <w:proofErr w:type="spellStart"/>
      <w:r>
        <w:t>eg</w:t>
      </w:r>
      <w:proofErr w:type="spellEnd"/>
      <w:r>
        <w:t xml:space="preserve"> buy alcohol or visit 'non correct' citizens down go credits attend government rally or buy contraception up go credits. This is not a system Australians wish to work towards please do not make this law.</w:t>
      </w:r>
    </w:p>
    <w:p w:rsidR="007E70E6" w:rsidRDefault="007E70E6" w:rsidP="007E70E6">
      <w:r>
        <w:t>June Burman</w:t>
      </w:r>
    </w:p>
    <w:p w:rsidR="007E70E6" w:rsidRDefault="007E70E6" w:rsidP="007E70E6">
      <w:r>
        <w:t>564 Glens Creek Rd</w:t>
      </w:r>
    </w:p>
    <w:p w:rsidR="007E70E6" w:rsidRDefault="007E70E6" w:rsidP="007E70E6">
      <w:r>
        <w:t>Nymboida, NSW</w:t>
      </w:r>
    </w:p>
    <w:p w:rsidR="007E70E6" w:rsidRDefault="007E70E6" w:rsidP="007E70E6">
      <w:r>
        <w:t>2460</w:t>
      </w:r>
    </w:p>
    <w:p w:rsidR="007E70E6" w:rsidRDefault="007E70E6" w:rsidP="007E70E6"/>
    <w:p w:rsidR="007E70E6" w:rsidRDefault="007E70E6" w:rsidP="007E70E6"/>
    <w:p w:rsidR="007E70E6" w:rsidRDefault="007E70E6" w:rsidP="007E70E6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  <w:bookmarkEnd w:id="0"/>
    </w:p>
    <w:p w:rsidR="00CE7DED" w:rsidRPr="002D62DE" w:rsidRDefault="007E70E6" w:rsidP="000018CF">
      <w:bookmarkStart w:id="1" w:name="_GoBack"/>
      <w:bookmarkEnd w:id="1"/>
    </w:p>
    <w:sectPr w:rsidR="00CE7DED" w:rsidRPr="002D6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E071E"/>
    <w:rsid w:val="00455A4F"/>
    <w:rsid w:val="00460074"/>
    <w:rsid w:val="00464A96"/>
    <w:rsid w:val="004757CB"/>
    <w:rsid w:val="004A3C2C"/>
    <w:rsid w:val="004B3792"/>
    <w:rsid w:val="004C3711"/>
    <w:rsid w:val="004D3C8C"/>
    <w:rsid w:val="004E075A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2019-09-30T06:04:00Z</dcterms:created>
  <dcterms:modified xsi:type="dcterms:W3CDTF">2019-09-30T06:04:00Z</dcterms:modified>
</cp:coreProperties>
</file>