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A6A" w:rsidRDefault="00F46A6A" w:rsidP="00F46A6A">
      <w:pPr>
        <w:pStyle w:val="PlainText"/>
      </w:pPr>
      <w:r>
        <w:rPr>
          <w:lang w:val="en-US" w:eastAsia="en-AU"/>
        </w:rPr>
        <w:t xml:space="preserve">From: Robert Beatty &lt;bobbeatty@tpg.com.au&gt; </w:t>
      </w:r>
      <w:r>
        <w:rPr>
          <w:lang w:val="en-US" w:eastAsia="en-AU"/>
        </w:rPr>
        <w:br/>
        <w:t>Sent: Monday, 12 August 2019 4:50 PM</w:t>
      </w:r>
      <w:r>
        <w:rPr>
          <w:lang w:val="en-US" w:eastAsia="en-AU"/>
        </w:rPr>
        <w:br/>
        <w:t>To: RG - Black Economy &lt;Blackeconomy@treasury.gov.au&gt;</w:t>
      </w:r>
      <w:r>
        <w:rPr>
          <w:lang w:val="en-US" w:eastAsia="en-AU"/>
        </w:rPr>
        <w:br/>
        <w:t>Subject: Exposure Draft - Currency (Restrictions on the Use of Cash) Bill 2019</w:t>
      </w:r>
    </w:p>
    <w:p w:rsidR="00F46A6A" w:rsidRDefault="00F46A6A" w:rsidP="00F46A6A">
      <w:pPr>
        <w:pStyle w:val="PlainText"/>
      </w:pPr>
    </w:p>
    <w:p w:rsidR="00F46A6A" w:rsidRDefault="00F46A6A" w:rsidP="00F46A6A">
      <w:pPr>
        <w:pStyle w:val="PlainText"/>
      </w:pPr>
      <w:r>
        <w:t>We hereby object to any law that removes our use of cash, and demand the government restore confidence in the banking system by operating within the available tax receipts and stops wasting our money on projects for which there is no financial justification, or demonstrated community need.</w:t>
      </w:r>
    </w:p>
    <w:p w:rsidR="00F46A6A" w:rsidRDefault="00F46A6A" w:rsidP="00F46A6A">
      <w:pPr>
        <w:pStyle w:val="PlainText"/>
      </w:pPr>
      <w:r>
        <w:t>We object to the unprofessional way this legislation has been attempted to be introduced without time for fulsome consideration, and referendum evaluation.</w:t>
      </w:r>
    </w:p>
    <w:p w:rsidR="00F46A6A" w:rsidRDefault="00F46A6A" w:rsidP="00F46A6A">
      <w:pPr>
        <w:pStyle w:val="PlainText"/>
      </w:pPr>
      <w:r>
        <w:t>Robert and Verity Beatty</w:t>
      </w:r>
    </w:p>
    <w:p w:rsidR="00F46A6A" w:rsidRDefault="00F46A6A" w:rsidP="00F46A6A">
      <w:pPr>
        <w:pStyle w:val="PlainText"/>
      </w:pPr>
    </w:p>
    <w:p w:rsidR="00F46A6A" w:rsidRDefault="00F46A6A" w:rsidP="00F46A6A">
      <w:pPr>
        <w:pStyle w:val="PlainText"/>
      </w:pPr>
      <w:r>
        <w:t>--</w:t>
      </w:r>
    </w:p>
    <w:p w:rsidR="00F46A6A" w:rsidRDefault="00F46A6A" w:rsidP="00F46A6A">
      <w:pPr>
        <w:pStyle w:val="PlainText"/>
      </w:pPr>
      <w:r>
        <w:t xml:space="preserve">Robert Beatty BE </w:t>
      </w:r>
      <w:proofErr w:type="spellStart"/>
      <w:proofErr w:type="gramStart"/>
      <w:r>
        <w:t>FAusIMM</w:t>
      </w:r>
      <w:proofErr w:type="spellEnd"/>
      <w:r>
        <w:t>(</w:t>
      </w:r>
      <w:proofErr w:type="gramEnd"/>
      <w:r>
        <w:t>CP), Principal, BOSMIN</w:t>
      </w:r>
    </w:p>
    <w:p w:rsidR="00F46A6A" w:rsidRDefault="00F46A6A" w:rsidP="00F46A6A">
      <w:pPr>
        <w:pStyle w:val="PlainText"/>
      </w:pPr>
      <w:r>
        <w:t xml:space="preserve">76-78 Hayes Ave, Camira 4300, Qld, AUSTRALIA Local </w:t>
      </w:r>
      <w:proofErr w:type="spellStart"/>
      <w:r>
        <w:t>Phax</w:t>
      </w:r>
      <w:proofErr w:type="spellEnd"/>
      <w:r>
        <w:t xml:space="preserve">: 07 3288 3101 Int. </w:t>
      </w:r>
      <w:proofErr w:type="spellStart"/>
      <w:r>
        <w:t>Phax</w:t>
      </w:r>
      <w:proofErr w:type="spellEnd"/>
      <w:r>
        <w:t>: +61 7 3288 3101</w:t>
      </w:r>
    </w:p>
    <w:p w:rsidR="00F46A6A" w:rsidRDefault="00F46A6A" w:rsidP="00F46A6A">
      <w:pPr>
        <w:pStyle w:val="PlainText"/>
      </w:pPr>
      <w:proofErr w:type="gramStart"/>
      <w:r>
        <w:t>email</w:t>
      </w:r>
      <w:proofErr w:type="gramEnd"/>
      <w:r>
        <w:t xml:space="preserve">: </w:t>
      </w:r>
      <w:hyperlink r:id="rId5" w:history="1">
        <w:r>
          <w:rPr>
            <w:rStyle w:val="Hyperlink"/>
          </w:rPr>
          <w:t>BobBeatty@BOSMIN.com</w:t>
        </w:r>
      </w:hyperlink>
    </w:p>
    <w:p w:rsidR="00F46A6A" w:rsidRDefault="00F46A6A" w:rsidP="00F46A6A">
      <w:pPr>
        <w:pStyle w:val="PlainText"/>
      </w:pPr>
      <w:r>
        <w:t xml:space="preserve">WWW: </w:t>
      </w:r>
      <w:hyperlink r:id="rId6" w:history="1">
        <w:r>
          <w:rPr>
            <w:rStyle w:val="Hyperlink"/>
          </w:rPr>
          <w:t>http://www.BOSMIN.com</w:t>
        </w:r>
      </w:hyperlink>
    </w:p>
    <w:p w:rsidR="00FC6A32" w:rsidRDefault="00FC6A32" w:rsidP="00FC6A32">
      <w:bookmarkStart w:id="0" w:name="_GoBack"/>
      <w:bookmarkEnd w:id="0"/>
    </w:p>
    <w:p w:rsidR="00CE7DED" w:rsidRPr="007A096F" w:rsidRDefault="00F46A6A" w:rsidP="007A096F"/>
    <w:sectPr w:rsidR="00CE7DED" w:rsidRPr="007A09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0C0E"/>
    <w:multiLevelType w:val="multilevel"/>
    <w:tmpl w:val="3934C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740D0"/>
    <w:multiLevelType w:val="multilevel"/>
    <w:tmpl w:val="6AAA8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E42C77"/>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303404"/>
    <w:multiLevelType w:val="hybridMultilevel"/>
    <w:tmpl w:val="82C8ADEA"/>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275364EE"/>
    <w:multiLevelType w:val="hybridMultilevel"/>
    <w:tmpl w:val="96E41942"/>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C5D22DF"/>
    <w:multiLevelType w:val="multilevel"/>
    <w:tmpl w:val="F7F07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3756B6"/>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6C074A"/>
    <w:multiLevelType w:val="multilevel"/>
    <w:tmpl w:val="8368A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332862"/>
    <w:multiLevelType w:val="multilevel"/>
    <w:tmpl w:val="C6AC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90023A"/>
    <w:multiLevelType w:val="multilevel"/>
    <w:tmpl w:val="2E76F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0"/>
    <w:lvlOverride w:ilvl="0"/>
    <w:lvlOverride w:ilvl="1"/>
    <w:lvlOverride w:ilvl="2"/>
    <w:lvlOverride w:ilvl="3"/>
    <w:lvlOverride w:ilvl="4"/>
    <w:lvlOverride w:ilvl="5"/>
    <w:lvlOverride w:ilvl="6"/>
    <w:lvlOverride w:ilvl="7"/>
    <w:lvlOverride w:ilvl="8"/>
  </w:num>
  <w:num w:numId="9">
    <w:abstractNumId w:val="1"/>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32738"/>
    <w:rsid w:val="0007222E"/>
    <w:rsid w:val="000732FC"/>
    <w:rsid w:val="000D1A19"/>
    <w:rsid w:val="00105197"/>
    <w:rsid w:val="001D071D"/>
    <w:rsid w:val="001D7083"/>
    <w:rsid w:val="00302537"/>
    <w:rsid w:val="003C6457"/>
    <w:rsid w:val="00420BF6"/>
    <w:rsid w:val="004A7A06"/>
    <w:rsid w:val="004B0648"/>
    <w:rsid w:val="004F5FC9"/>
    <w:rsid w:val="00500401"/>
    <w:rsid w:val="00500DBF"/>
    <w:rsid w:val="00561516"/>
    <w:rsid w:val="006141BC"/>
    <w:rsid w:val="00646397"/>
    <w:rsid w:val="00654194"/>
    <w:rsid w:val="007030F8"/>
    <w:rsid w:val="00764A5A"/>
    <w:rsid w:val="007A096F"/>
    <w:rsid w:val="007B08B1"/>
    <w:rsid w:val="00804EC5"/>
    <w:rsid w:val="0084113A"/>
    <w:rsid w:val="00844ED0"/>
    <w:rsid w:val="00872EE5"/>
    <w:rsid w:val="00875E7F"/>
    <w:rsid w:val="00A46319"/>
    <w:rsid w:val="00A64BFF"/>
    <w:rsid w:val="00B57945"/>
    <w:rsid w:val="00B97FE1"/>
    <w:rsid w:val="00BC0753"/>
    <w:rsid w:val="00BD28AD"/>
    <w:rsid w:val="00C00637"/>
    <w:rsid w:val="00C32188"/>
    <w:rsid w:val="00C3296B"/>
    <w:rsid w:val="00C56A13"/>
    <w:rsid w:val="00CB7A25"/>
    <w:rsid w:val="00CD7534"/>
    <w:rsid w:val="00DB3087"/>
    <w:rsid w:val="00DD7AD9"/>
    <w:rsid w:val="00E56194"/>
    <w:rsid w:val="00E6126F"/>
    <w:rsid w:val="00E66CA3"/>
    <w:rsid w:val="00E919DC"/>
    <w:rsid w:val="00EB06B4"/>
    <w:rsid w:val="00EB286C"/>
    <w:rsid w:val="00F46A6A"/>
    <w:rsid w:val="00FC6A32"/>
    <w:rsid w:val="00FE4DDE"/>
    <w:rsid w:val="00FF3D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 w:type="paragraph" w:customStyle="1" w:styleId="xzvds">
    <w:name w:val="xzvds"/>
    <w:basedOn w:val="Normal"/>
    <w:rsid w:val="00804EC5"/>
    <w:pPr>
      <w:spacing w:before="100" w:beforeAutospacing="1" w:after="100" w:afterAutospacing="1"/>
    </w:pPr>
  </w:style>
  <w:style w:type="paragraph" w:customStyle="1" w:styleId="Standard">
    <w:name w:val="Standard"/>
    <w:rsid w:val="004A7A06"/>
    <w:pPr>
      <w:suppressAutoHyphens/>
      <w:autoSpaceDN w:val="0"/>
      <w:spacing w:after="0" w:line="240" w:lineRule="auto"/>
    </w:pPr>
    <w:rPr>
      <w:rFonts w:ascii="Liberation Serif" w:eastAsia="SimSun" w:hAnsi="Liberation Serif" w:cs="Arial"/>
      <w:kern w:val="3"/>
      <w:sz w:val="24"/>
      <w:szCs w:val="24"/>
      <w:lang w:eastAsia="zh-CN" w:bidi="hi-IN"/>
    </w:rPr>
  </w:style>
  <w:style w:type="paragraph" w:customStyle="1" w:styleId="Textbody">
    <w:name w:val="Text body"/>
    <w:basedOn w:val="Standard"/>
    <w:rsid w:val="004A7A06"/>
    <w:pPr>
      <w:spacing w:after="140" w:line="288" w:lineRule="auto"/>
    </w:pPr>
  </w:style>
  <w:style w:type="character" w:customStyle="1" w:styleId="StrongEmphasis">
    <w:name w:val="Strong Emphasis"/>
    <w:rsid w:val="004A7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70390098">
      <w:bodyDiv w:val="1"/>
      <w:marLeft w:val="0"/>
      <w:marRight w:val="0"/>
      <w:marTop w:val="0"/>
      <w:marBottom w:val="0"/>
      <w:divBdr>
        <w:top w:val="none" w:sz="0" w:space="0" w:color="auto"/>
        <w:left w:val="none" w:sz="0" w:space="0" w:color="auto"/>
        <w:bottom w:val="none" w:sz="0" w:space="0" w:color="auto"/>
        <w:right w:val="none" w:sz="0" w:space="0" w:color="auto"/>
      </w:divBdr>
    </w:div>
    <w:div w:id="211617783">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322203955">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7324563">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11518847">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691955492">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821312678">
      <w:bodyDiv w:val="1"/>
      <w:marLeft w:val="0"/>
      <w:marRight w:val="0"/>
      <w:marTop w:val="0"/>
      <w:marBottom w:val="0"/>
      <w:divBdr>
        <w:top w:val="none" w:sz="0" w:space="0" w:color="auto"/>
        <w:left w:val="none" w:sz="0" w:space="0" w:color="auto"/>
        <w:bottom w:val="none" w:sz="0" w:space="0" w:color="auto"/>
        <w:right w:val="none" w:sz="0" w:space="0" w:color="auto"/>
      </w:divBdr>
    </w:div>
    <w:div w:id="885022201">
      <w:bodyDiv w:val="1"/>
      <w:marLeft w:val="0"/>
      <w:marRight w:val="0"/>
      <w:marTop w:val="0"/>
      <w:marBottom w:val="0"/>
      <w:divBdr>
        <w:top w:val="none" w:sz="0" w:space="0" w:color="auto"/>
        <w:left w:val="none" w:sz="0" w:space="0" w:color="auto"/>
        <w:bottom w:val="none" w:sz="0" w:space="0" w:color="auto"/>
        <w:right w:val="none" w:sz="0" w:space="0" w:color="auto"/>
      </w:divBdr>
    </w:div>
    <w:div w:id="929583051">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05594865">
      <w:bodyDiv w:val="1"/>
      <w:marLeft w:val="0"/>
      <w:marRight w:val="0"/>
      <w:marTop w:val="0"/>
      <w:marBottom w:val="0"/>
      <w:divBdr>
        <w:top w:val="none" w:sz="0" w:space="0" w:color="auto"/>
        <w:left w:val="none" w:sz="0" w:space="0" w:color="auto"/>
        <w:bottom w:val="none" w:sz="0" w:space="0" w:color="auto"/>
        <w:right w:val="none" w:sz="0" w:space="0" w:color="auto"/>
      </w:divBdr>
    </w:div>
    <w:div w:id="1020738521">
      <w:bodyDiv w:val="1"/>
      <w:marLeft w:val="0"/>
      <w:marRight w:val="0"/>
      <w:marTop w:val="0"/>
      <w:marBottom w:val="0"/>
      <w:divBdr>
        <w:top w:val="none" w:sz="0" w:space="0" w:color="auto"/>
        <w:left w:val="none" w:sz="0" w:space="0" w:color="auto"/>
        <w:bottom w:val="none" w:sz="0" w:space="0" w:color="auto"/>
        <w:right w:val="none" w:sz="0" w:space="0" w:color="auto"/>
      </w:divBdr>
    </w:div>
    <w:div w:id="1048605859">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225406451">
      <w:bodyDiv w:val="1"/>
      <w:marLeft w:val="0"/>
      <w:marRight w:val="0"/>
      <w:marTop w:val="0"/>
      <w:marBottom w:val="0"/>
      <w:divBdr>
        <w:top w:val="none" w:sz="0" w:space="0" w:color="auto"/>
        <w:left w:val="none" w:sz="0" w:space="0" w:color="auto"/>
        <w:bottom w:val="none" w:sz="0" w:space="0" w:color="auto"/>
        <w:right w:val="none" w:sz="0" w:space="0" w:color="auto"/>
      </w:divBdr>
    </w:div>
    <w:div w:id="1239679693">
      <w:bodyDiv w:val="1"/>
      <w:marLeft w:val="0"/>
      <w:marRight w:val="0"/>
      <w:marTop w:val="0"/>
      <w:marBottom w:val="0"/>
      <w:divBdr>
        <w:top w:val="none" w:sz="0" w:space="0" w:color="auto"/>
        <w:left w:val="none" w:sz="0" w:space="0" w:color="auto"/>
        <w:bottom w:val="none" w:sz="0" w:space="0" w:color="auto"/>
        <w:right w:val="none" w:sz="0" w:space="0" w:color="auto"/>
      </w:divBdr>
    </w:div>
    <w:div w:id="1555503142">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612398779">
      <w:bodyDiv w:val="1"/>
      <w:marLeft w:val="0"/>
      <w:marRight w:val="0"/>
      <w:marTop w:val="0"/>
      <w:marBottom w:val="0"/>
      <w:divBdr>
        <w:top w:val="none" w:sz="0" w:space="0" w:color="auto"/>
        <w:left w:val="none" w:sz="0" w:space="0" w:color="auto"/>
        <w:bottom w:val="none" w:sz="0" w:space="0" w:color="auto"/>
        <w:right w:val="none" w:sz="0" w:space="0" w:color="auto"/>
      </w:divBdr>
    </w:div>
    <w:div w:id="1687093848">
      <w:bodyDiv w:val="1"/>
      <w:marLeft w:val="0"/>
      <w:marRight w:val="0"/>
      <w:marTop w:val="0"/>
      <w:marBottom w:val="0"/>
      <w:divBdr>
        <w:top w:val="none" w:sz="0" w:space="0" w:color="auto"/>
        <w:left w:val="none" w:sz="0" w:space="0" w:color="auto"/>
        <w:bottom w:val="none" w:sz="0" w:space="0" w:color="auto"/>
        <w:right w:val="none" w:sz="0" w:space="0" w:color="auto"/>
      </w:divBdr>
    </w:div>
    <w:div w:id="1741903428">
      <w:bodyDiv w:val="1"/>
      <w:marLeft w:val="0"/>
      <w:marRight w:val="0"/>
      <w:marTop w:val="0"/>
      <w:marBottom w:val="0"/>
      <w:divBdr>
        <w:top w:val="none" w:sz="0" w:space="0" w:color="auto"/>
        <w:left w:val="none" w:sz="0" w:space="0" w:color="auto"/>
        <w:bottom w:val="none" w:sz="0" w:space="0" w:color="auto"/>
        <w:right w:val="none" w:sz="0" w:space="0" w:color="auto"/>
      </w:divBdr>
    </w:div>
    <w:div w:id="1747992716">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858234159">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78409112">
      <w:bodyDiv w:val="1"/>
      <w:marLeft w:val="0"/>
      <w:marRight w:val="0"/>
      <w:marTop w:val="0"/>
      <w:marBottom w:val="0"/>
      <w:divBdr>
        <w:top w:val="none" w:sz="0" w:space="0" w:color="auto"/>
        <w:left w:val="none" w:sz="0" w:space="0" w:color="auto"/>
        <w:bottom w:val="none" w:sz="0" w:space="0" w:color="auto"/>
        <w:right w:val="none" w:sz="0" w:space="0" w:color="auto"/>
      </w:divBdr>
    </w:div>
    <w:div w:id="1980189987">
      <w:bodyDiv w:val="1"/>
      <w:marLeft w:val="0"/>
      <w:marRight w:val="0"/>
      <w:marTop w:val="0"/>
      <w:marBottom w:val="0"/>
      <w:divBdr>
        <w:top w:val="none" w:sz="0" w:space="0" w:color="auto"/>
        <w:left w:val="none" w:sz="0" w:space="0" w:color="auto"/>
        <w:bottom w:val="none" w:sz="0" w:space="0" w:color="auto"/>
        <w:right w:val="none" w:sz="0" w:space="0" w:color="auto"/>
      </w:divBdr>
    </w:div>
    <w:div w:id="1987464050">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 w:id="2007633341">
      <w:bodyDiv w:val="1"/>
      <w:marLeft w:val="0"/>
      <w:marRight w:val="0"/>
      <w:marTop w:val="0"/>
      <w:marBottom w:val="0"/>
      <w:divBdr>
        <w:top w:val="none" w:sz="0" w:space="0" w:color="auto"/>
        <w:left w:val="none" w:sz="0" w:space="0" w:color="auto"/>
        <w:bottom w:val="none" w:sz="0" w:space="0" w:color="auto"/>
        <w:right w:val="none" w:sz="0" w:space="0" w:color="auto"/>
      </w:divBdr>
    </w:div>
    <w:div w:id="2029091768">
      <w:bodyDiv w:val="1"/>
      <w:marLeft w:val="0"/>
      <w:marRight w:val="0"/>
      <w:marTop w:val="0"/>
      <w:marBottom w:val="0"/>
      <w:divBdr>
        <w:top w:val="none" w:sz="0" w:space="0" w:color="auto"/>
        <w:left w:val="none" w:sz="0" w:space="0" w:color="auto"/>
        <w:bottom w:val="none" w:sz="0" w:space="0" w:color="auto"/>
        <w:right w:val="none" w:sz="0" w:space="0" w:color="auto"/>
      </w:divBdr>
    </w:div>
    <w:div w:id="2034527311">
      <w:bodyDiv w:val="1"/>
      <w:marLeft w:val="0"/>
      <w:marRight w:val="0"/>
      <w:marTop w:val="0"/>
      <w:marBottom w:val="0"/>
      <w:divBdr>
        <w:top w:val="none" w:sz="0" w:space="0" w:color="auto"/>
        <w:left w:val="none" w:sz="0" w:space="0" w:color="auto"/>
        <w:bottom w:val="none" w:sz="0" w:space="0" w:color="auto"/>
        <w:right w:val="none" w:sz="0" w:space="0" w:color="auto"/>
      </w:divBdr>
    </w:div>
    <w:div w:id="212692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SMIN.com" TargetMode="External"/><Relationship Id="rId5" Type="http://schemas.openxmlformats.org/officeDocument/2006/relationships/hyperlink" Target="mailto:BobBeatty@BOSMI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2019-09-25T07:41:00Z</dcterms:created>
  <dcterms:modified xsi:type="dcterms:W3CDTF">2019-09-25T07:41:00Z</dcterms:modified>
</cp:coreProperties>
</file>