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231" w:rsidRDefault="00887231" w:rsidP="00887231">
      <w:pPr>
        <w:rPr>
          <w:rFonts w:asciiTheme="minorHAnsi" w:hAnsiTheme="minorHAnsi" w:cstheme="minorBidi"/>
          <w:color w:val="1F497D"/>
          <w:sz w:val="22"/>
          <w:szCs w:val="22"/>
          <w:lang w:eastAsia="en-US"/>
        </w:rPr>
      </w:pPr>
    </w:p>
    <w:p w:rsidR="00887231" w:rsidRDefault="00887231" w:rsidP="00887231">
      <w:pPr>
        <w:rPr>
          <w:rFonts w:asciiTheme="minorHAnsi" w:hAnsiTheme="minorHAnsi" w:cstheme="minorBidi"/>
          <w:color w:val="1F497D"/>
          <w:sz w:val="22"/>
          <w:szCs w:val="22"/>
          <w:lang w:eastAsia="en-US"/>
        </w:rPr>
      </w:pPr>
    </w:p>
    <w:p w:rsidR="00887231" w:rsidRDefault="00887231" w:rsidP="00887231">
      <w:pPr>
        <w:rPr>
          <w:rFonts w:ascii="Calibri" w:eastAsia="Times New Roman" w:hAnsi="Calibri"/>
          <w:sz w:val="22"/>
          <w:szCs w:val="22"/>
          <w:lang w:val="en-US"/>
        </w:rPr>
      </w:pPr>
      <w:bookmarkStart w:id="0" w:name="_jsOm_20CB8E886BC8490E805E392032AF0316"/>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Gav &lt;gavlang@westnet.com.au&gt;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7:02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to bill for Banning of Cash Transactions over $10K</w:t>
      </w:r>
    </w:p>
    <w:p w:rsidR="00887231" w:rsidRDefault="00887231" w:rsidP="00887231"/>
    <w:p w:rsidR="00887231" w:rsidRDefault="00887231" w:rsidP="00887231">
      <w:pPr>
        <w:rPr>
          <w:rFonts w:ascii="Helvetica" w:eastAsia="Times New Roman" w:hAnsi="Helvetica" w:cs="Helvetica"/>
          <w:sz w:val="18"/>
          <w:szCs w:val="18"/>
        </w:rPr>
      </w:pPr>
    </w:p>
    <w:p w:rsidR="00887231" w:rsidRDefault="00887231" w:rsidP="00887231">
      <w:pPr>
        <w:rPr>
          <w:rFonts w:ascii="Helvetica" w:eastAsia="Times New Roman" w:hAnsi="Helvetica" w:cs="Helvetica"/>
          <w:sz w:val="18"/>
          <w:szCs w:val="18"/>
        </w:rPr>
      </w:pPr>
      <w:r>
        <w:rPr>
          <w:rFonts w:ascii="Helvetica" w:eastAsia="Times New Roman" w:hAnsi="Helvetica" w:cs="Helvetica"/>
          <w:sz w:val="18"/>
          <w:szCs w:val="18"/>
        </w:rPr>
        <w:t>To whom it may concern,</w:t>
      </w:r>
    </w:p>
    <w:p w:rsidR="00887231" w:rsidRDefault="00887231" w:rsidP="00887231">
      <w:pPr>
        <w:rPr>
          <w:rFonts w:ascii="Helvetica" w:eastAsia="Times New Roman" w:hAnsi="Helvetica" w:cs="Helvetica"/>
          <w:sz w:val="18"/>
          <w:szCs w:val="18"/>
        </w:rPr>
      </w:pPr>
    </w:p>
    <w:p w:rsidR="00887231" w:rsidRDefault="00887231" w:rsidP="00887231">
      <w:pPr>
        <w:rPr>
          <w:rFonts w:ascii="Helvetica" w:eastAsia="Times New Roman" w:hAnsi="Helvetica" w:cs="Helvetica"/>
          <w:sz w:val="18"/>
          <w:szCs w:val="18"/>
        </w:rPr>
      </w:pPr>
      <w:r>
        <w:rPr>
          <w:rFonts w:ascii="Helvetica" w:eastAsia="Times New Roman" w:hAnsi="Helvetica" w:cs="Helvetica"/>
          <w:sz w:val="18"/>
          <w:szCs w:val="18"/>
        </w:rPr>
        <w:t xml:space="preserve">I am writing as an extremely concerned citizen to state my complete objection to an attempts to ban, or limit in any way, cash transactions </w:t>
      </w:r>
      <w:proofErr w:type="spellStart"/>
      <w:r>
        <w:rPr>
          <w:rFonts w:ascii="Helvetica" w:eastAsia="Times New Roman" w:hAnsi="Helvetica" w:cs="Helvetica"/>
          <w:sz w:val="18"/>
          <w:szCs w:val="18"/>
        </w:rPr>
        <w:t>withing</w:t>
      </w:r>
      <w:proofErr w:type="spellEnd"/>
      <w:r>
        <w:rPr>
          <w:rFonts w:ascii="Helvetica" w:eastAsia="Times New Roman" w:hAnsi="Helvetica" w:cs="Helvetica"/>
          <w:sz w:val="18"/>
          <w:szCs w:val="18"/>
        </w:rPr>
        <w:t xml:space="preserve"> Australia.</w:t>
      </w:r>
    </w:p>
    <w:p w:rsidR="00887231" w:rsidRDefault="00887231" w:rsidP="00887231">
      <w:pPr>
        <w:rPr>
          <w:rFonts w:ascii="Helvetica" w:eastAsia="Times New Roman" w:hAnsi="Helvetica" w:cs="Helvetica"/>
          <w:sz w:val="18"/>
          <w:szCs w:val="18"/>
        </w:rPr>
      </w:pPr>
    </w:p>
    <w:p w:rsidR="00887231" w:rsidRDefault="00887231" w:rsidP="00887231">
      <w:pPr>
        <w:rPr>
          <w:rFonts w:ascii="Helvetica" w:eastAsia="Times New Roman" w:hAnsi="Helvetica" w:cs="Helvetica"/>
          <w:sz w:val="18"/>
          <w:szCs w:val="18"/>
        </w:rPr>
      </w:pPr>
      <w:r>
        <w:rPr>
          <w:rFonts w:ascii="Helvetica" w:eastAsia="Times New Roman" w:hAnsi="Helvetica" w:cs="Helvetica"/>
          <w:sz w:val="18"/>
          <w:szCs w:val="18"/>
        </w:rPr>
        <w:t>While some of my reasons may not be well stated or seem naive, they are as follows:</w:t>
      </w:r>
    </w:p>
    <w:p w:rsidR="00887231" w:rsidRDefault="00887231" w:rsidP="00887231">
      <w:pPr>
        <w:rPr>
          <w:rFonts w:ascii="Helvetica" w:eastAsia="Times New Roman" w:hAnsi="Helvetica" w:cs="Helvetica"/>
          <w:sz w:val="18"/>
          <w:szCs w:val="18"/>
        </w:rPr>
      </w:pPr>
    </w:p>
    <w:p w:rsidR="00887231" w:rsidRDefault="00887231" w:rsidP="00887231">
      <w:pPr>
        <w:numPr>
          <w:ilvl w:val="0"/>
          <w:numId w:val="1"/>
        </w:numPr>
        <w:spacing w:before="100" w:beforeAutospacing="1" w:after="100" w:afterAutospacing="1"/>
        <w:rPr>
          <w:rFonts w:ascii="Helvetica" w:eastAsia="Times New Roman" w:hAnsi="Helvetica" w:cs="Helvetica"/>
          <w:sz w:val="18"/>
          <w:szCs w:val="18"/>
        </w:rPr>
      </w:pPr>
      <w:r>
        <w:rPr>
          <w:rFonts w:ascii="Helvetica" w:eastAsia="Times New Roman" w:hAnsi="Helvetica" w:cs="Helvetica"/>
          <w:sz w:val="18"/>
          <w:szCs w:val="18"/>
        </w:rPr>
        <w:t xml:space="preserve">This is a fundamental attack on our rights, as citizens, to conduct lawful transactions. </w:t>
      </w:r>
    </w:p>
    <w:p w:rsidR="00887231" w:rsidRDefault="00887231" w:rsidP="00887231">
      <w:pPr>
        <w:numPr>
          <w:ilvl w:val="0"/>
          <w:numId w:val="1"/>
        </w:numPr>
        <w:spacing w:before="100" w:beforeAutospacing="1" w:after="100" w:afterAutospacing="1"/>
        <w:rPr>
          <w:rFonts w:ascii="Helvetica" w:eastAsia="Times New Roman" w:hAnsi="Helvetica" w:cs="Helvetica"/>
          <w:sz w:val="18"/>
          <w:szCs w:val="18"/>
        </w:rPr>
      </w:pPr>
      <w:r>
        <w:rPr>
          <w:rFonts w:ascii="Helvetica" w:eastAsia="Times New Roman" w:hAnsi="Helvetica" w:cs="Helvetica"/>
          <w:sz w:val="18"/>
          <w:szCs w:val="18"/>
        </w:rPr>
        <w:t>It is a fundamental attack on my right not to use a bank to store my hard earned money, and to prevent that money being stolen from me and my family during "Bail In" procedures initiated to protect their commercial interests. Something I have no caring for and is not my responsibility to help fix.</w:t>
      </w:r>
    </w:p>
    <w:p w:rsidR="00887231" w:rsidRDefault="00887231" w:rsidP="00887231">
      <w:pPr>
        <w:numPr>
          <w:ilvl w:val="0"/>
          <w:numId w:val="1"/>
        </w:numPr>
        <w:spacing w:before="100" w:beforeAutospacing="1" w:after="100" w:afterAutospacing="1"/>
        <w:rPr>
          <w:rFonts w:ascii="Helvetica" w:eastAsia="Times New Roman" w:hAnsi="Helvetica" w:cs="Helvetica"/>
          <w:sz w:val="18"/>
          <w:szCs w:val="18"/>
        </w:rPr>
      </w:pPr>
      <w:r>
        <w:rPr>
          <w:rFonts w:ascii="Helvetica" w:eastAsia="Times New Roman" w:hAnsi="Helvetica" w:cs="Helvetica"/>
          <w:sz w:val="18"/>
          <w:szCs w:val="18"/>
        </w:rPr>
        <w:t xml:space="preserve">It is based on flawed, and incorrect empirical data with regards to "The Black Economy" and, as per a submission from economist, John Adams, will have minimal benefit to the economy. </w:t>
      </w:r>
      <w:hyperlink r:id="rId5" w:history="1">
        <w:r>
          <w:rPr>
            <w:rStyle w:val="Hyperlink"/>
            <w:rFonts w:ascii="Helvetica" w:eastAsia="Times New Roman" w:hAnsi="Helvetica" w:cs="Helvetica"/>
            <w:sz w:val="18"/>
            <w:szCs w:val="18"/>
          </w:rPr>
          <w:t>https://www.adamseconomics.com/post/cash-transaction-ban-consultation-submission-john-adams</w:t>
        </w:r>
      </w:hyperlink>
    </w:p>
    <w:p w:rsidR="00887231" w:rsidRDefault="00887231" w:rsidP="00887231">
      <w:pPr>
        <w:numPr>
          <w:ilvl w:val="0"/>
          <w:numId w:val="1"/>
        </w:numPr>
        <w:spacing w:before="100" w:beforeAutospacing="1" w:after="100" w:afterAutospacing="1"/>
        <w:rPr>
          <w:rFonts w:ascii="Helvetica" w:eastAsia="Times New Roman" w:hAnsi="Helvetica" w:cs="Helvetica"/>
          <w:sz w:val="18"/>
          <w:szCs w:val="18"/>
        </w:rPr>
      </w:pPr>
      <w:r>
        <w:rPr>
          <w:rFonts w:ascii="Helvetica" w:eastAsia="Times New Roman" w:hAnsi="Helvetica" w:cs="Helvetica"/>
          <w:sz w:val="18"/>
          <w:szCs w:val="18"/>
        </w:rPr>
        <w:t>The current government claims to support the free market economy. This proposed legislation proves them to be hypocrites as it directly acts against such an ideology.</w:t>
      </w:r>
    </w:p>
    <w:p w:rsidR="00887231" w:rsidRDefault="00887231" w:rsidP="00887231">
      <w:pPr>
        <w:numPr>
          <w:ilvl w:val="0"/>
          <w:numId w:val="1"/>
        </w:numPr>
        <w:spacing w:before="100" w:beforeAutospacing="1" w:after="100" w:afterAutospacing="1"/>
        <w:rPr>
          <w:rFonts w:ascii="Helvetica" w:eastAsia="Times New Roman" w:hAnsi="Helvetica" w:cs="Helvetica"/>
          <w:sz w:val="18"/>
          <w:szCs w:val="18"/>
        </w:rPr>
      </w:pPr>
      <w:r>
        <w:rPr>
          <w:rFonts w:ascii="Helvetica" w:eastAsia="Times New Roman" w:hAnsi="Helvetica" w:cs="Helvetica"/>
          <w:sz w:val="18"/>
          <w:szCs w:val="18"/>
        </w:rPr>
        <w:t xml:space="preserve">Proves that the current administration is not willing, or capable, to go after the real culprits, </w:t>
      </w:r>
      <w:proofErr w:type="spellStart"/>
      <w:r>
        <w:rPr>
          <w:rFonts w:ascii="Helvetica" w:eastAsia="Times New Roman" w:hAnsi="Helvetica" w:cs="Helvetica"/>
          <w:sz w:val="18"/>
          <w:szCs w:val="18"/>
        </w:rPr>
        <w:t>i.e</w:t>
      </w:r>
      <w:proofErr w:type="spellEnd"/>
      <w:r>
        <w:rPr>
          <w:rFonts w:ascii="Helvetica" w:eastAsia="Times New Roman" w:hAnsi="Helvetica" w:cs="Helvetica"/>
          <w:sz w:val="18"/>
          <w:szCs w:val="18"/>
        </w:rPr>
        <w:t xml:space="preserve"> corporations. Only adding more proof to the growing belief that they are all corruptly under corporate control.</w:t>
      </w:r>
    </w:p>
    <w:p w:rsidR="00887231" w:rsidRDefault="00887231" w:rsidP="00887231">
      <w:pPr>
        <w:numPr>
          <w:ilvl w:val="0"/>
          <w:numId w:val="1"/>
        </w:numPr>
        <w:spacing w:before="100" w:beforeAutospacing="1" w:after="100" w:afterAutospacing="1"/>
        <w:rPr>
          <w:rFonts w:ascii="Helvetica" w:eastAsia="Times New Roman" w:hAnsi="Helvetica" w:cs="Helvetica"/>
          <w:sz w:val="18"/>
          <w:szCs w:val="18"/>
        </w:rPr>
      </w:pPr>
      <w:r>
        <w:rPr>
          <w:rFonts w:ascii="Helvetica" w:eastAsia="Times New Roman" w:hAnsi="Helvetica" w:cs="Helvetica"/>
          <w:sz w:val="18"/>
          <w:szCs w:val="18"/>
        </w:rPr>
        <w:t xml:space="preserve">There will be no safeguards in place to prevent further tightening of the legal limit from $10,000 to smaller amounts, and eventually 0 and completely cashless. This will effectively give governments and banks complete control over </w:t>
      </w:r>
      <w:proofErr w:type="gramStart"/>
      <w:r>
        <w:rPr>
          <w:rFonts w:ascii="Helvetica" w:eastAsia="Times New Roman" w:hAnsi="Helvetica" w:cs="Helvetica"/>
          <w:sz w:val="18"/>
          <w:szCs w:val="18"/>
        </w:rPr>
        <w:t>peoples</w:t>
      </w:r>
      <w:proofErr w:type="gramEnd"/>
      <w:r>
        <w:rPr>
          <w:rFonts w:ascii="Helvetica" w:eastAsia="Times New Roman" w:hAnsi="Helvetica" w:cs="Helvetica"/>
          <w:sz w:val="18"/>
          <w:szCs w:val="18"/>
        </w:rPr>
        <w:t xml:space="preserve"> finances, further reducing their rights as "free" citizens.</w:t>
      </w:r>
    </w:p>
    <w:p w:rsidR="00887231" w:rsidRDefault="00887231" w:rsidP="00887231">
      <w:pPr>
        <w:rPr>
          <w:rFonts w:ascii="Helvetica" w:eastAsia="Times New Roman" w:hAnsi="Helvetica" w:cs="Helvetica"/>
          <w:sz w:val="18"/>
          <w:szCs w:val="18"/>
        </w:rPr>
      </w:pPr>
      <w:r>
        <w:rPr>
          <w:rFonts w:ascii="Helvetica" w:eastAsia="Times New Roman" w:hAnsi="Helvetica" w:cs="Helvetica"/>
          <w:sz w:val="18"/>
          <w:szCs w:val="18"/>
        </w:rPr>
        <w:t>I am sure there are more reasons, as there is nothing that can be said to be a positive for the average Australian from this legislation going ahead.</w:t>
      </w:r>
    </w:p>
    <w:p w:rsidR="00887231" w:rsidRDefault="00887231" w:rsidP="00887231">
      <w:pPr>
        <w:rPr>
          <w:rFonts w:ascii="Helvetica" w:eastAsia="Times New Roman" w:hAnsi="Helvetica" w:cs="Helvetica"/>
          <w:sz w:val="18"/>
          <w:szCs w:val="18"/>
        </w:rPr>
      </w:pPr>
    </w:p>
    <w:p w:rsidR="00887231" w:rsidRDefault="00887231" w:rsidP="00887231">
      <w:pPr>
        <w:rPr>
          <w:rFonts w:ascii="Helvetica" w:eastAsia="Times New Roman" w:hAnsi="Helvetica" w:cs="Helvetica"/>
          <w:sz w:val="18"/>
          <w:szCs w:val="18"/>
        </w:rPr>
      </w:pPr>
      <w:r>
        <w:rPr>
          <w:rFonts w:ascii="Helvetica" w:eastAsia="Times New Roman" w:hAnsi="Helvetica" w:cs="Helvetica"/>
          <w:sz w:val="18"/>
          <w:szCs w:val="18"/>
        </w:rPr>
        <w:t>I trust that this, and other submissions will present a strong enough argument to prevent this government from further acting against the Australian people in preference to supporting international corporations, more guilty of money laundering and tax evasion the we, the average Joe, ever could be.</w:t>
      </w:r>
    </w:p>
    <w:p w:rsidR="00887231" w:rsidRDefault="00887231" w:rsidP="00887231">
      <w:pPr>
        <w:rPr>
          <w:rFonts w:ascii="Helvetica" w:eastAsia="Times New Roman" w:hAnsi="Helvetica" w:cs="Helvetica"/>
          <w:sz w:val="18"/>
          <w:szCs w:val="18"/>
        </w:rPr>
      </w:pPr>
    </w:p>
    <w:p w:rsidR="00887231" w:rsidRDefault="00887231" w:rsidP="00887231">
      <w:pPr>
        <w:rPr>
          <w:rFonts w:ascii="Helvetica" w:eastAsia="Times New Roman" w:hAnsi="Helvetica" w:cs="Helvetica"/>
          <w:sz w:val="18"/>
          <w:szCs w:val="18"/>
        </w:rPr>
      </w:pPr>
      <w:r>
        <w:rPr>
          <w:rFonts w:ascii="Helvetica" w:eastAsia="Times New Roman" w:hAnsi="Helvetica" w:cs="Helvetica"/>
          <w:sz w:val="18"/>
          <w:szCs w:val="18"/>
        </w:rPr>
        <w:t>Sincerely</w:t>
      </w:r>
    </w:p>
    <w:p w:rsidR="00887231" w:rsidRDefault="00887231" w:rsidP="00887231">
      <w:pPr>
        <w:rPr>
          <w:rFonts w:ascii="Helvetica" w:eastAsia="Times New Roman" w:hAnsi="Helvetica" w:cs="Helvetica"/>
          <w:sz w:val="18"/>
          <w:szCs w:val="18"/>
        </w:rPr>
      </w:pPr>
      <w:bookmarkStart w:id="2" w:name="_GoBack"/>
      <w:r>
        <w:rPr>
          <w:rFonts w:ascii="Helvetica" w:eastAsia="Times New Roman" w:hAnsi="Helvetica" w:cs="Helvetica"/>
          <w:sz w:val="18"/>
          <w:szCs w:val="18"/>
        </w:rPr>
        <w:t>Gavin Lang</w:t>
      </w:r>
      <w:bookmarkEnd w:id="1"/>
      <w:bookmarkEnd w:id="2"/>
    </w:p>
    <w:p w:rsidR="00EA36AA" w:rsidRPr="00887231" w:rsidRDefault="00887231" w:rsidP="00887231"/>
    <w:sectPr w:rsidR="00EA36AA" w:rsidRPr="008872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210C41"/>
    <w:rsid w:val="00232E4B"/>
    <w:rsid w:val="00292427"/>
    <w:rsid w:val="003960D1"/>
    <w:rsid w:val="003C1D5F"/>
    <w:rsid w:val="00420E0C"/>
    <w:rsid w:val="004B3AEC"/>
    <w:rsid w:val="004D0A1E"/>
    <w:rsid w:val="00550AEE"/>
    <w:rsid w:val="00697CA3"/>
    <w:rsid w:val="006D12CE"/>
    <w:rsid w:val="00840120"/>
    <w:rsid w:val="0086234B"/>
    <w:rsid w:val="00887231"/>
    <w:rsid w:val="00955FC2"/>
    <w:rsid w:val="00AD28D2"/>
    <w:rsid w:val="00C51D3A"/>
    <w:rsid w:val="00C92681"/>
    <w:rsid w:val="00E12E95"/>
    <w:rsid w:val="00EF29F8"/>
    <w:rsid w:val="00F7470B"/>
    <w:rsid w:val="00F846A8"/>
    <w:rsid w:val="00F84E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damseconomics.com/post/cash-transaction-ban-consultation-submission-john-adam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358</Words>
  <Characters>2042</Characters>
  <Application>Microsoft Office Word</Application>
  <DocSecurity>0</DocSecurity>
  <Lines>17</Lines>
  <Paragraphs>4</Paragraphs>
  <ScaleCrop>false</ScaleCrop>
  <Company>Australian Government - The Treasury</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2019-10-01T03:06:00Z</dcterms:created>
  <dcterms:modified xsi:type="dcterms:W3CDTF">2019-10-01T03:06:00Z</dcterms:modified>
</cp:coreProperties>
</file>