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46" w:rsidRDefault="001E0B46" w:rsidP="001E0B4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6FD656AC7804737855AE02E3F345273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Nicky Moss Smith &lt;nicky4104@gmail.com&gt;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10:19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1E0B46" w:rsidRDefault="001E0B46" w:rsidP="001E0B46"/>
    <w:p w:rsidR="001E0B46" w:rsidRDefault="001E0B46" w:rsidP="001E0B46">
      <w:pPr>
        <w:spacing w:before="100" w:beforeAutospacing="1" w:after="100" w:afterAutospacing="1"/>
      </w:pPr>
      <w:r>
        <w:rPr>
          <w:b/>
          <w:bCs/>
        </w:rPr>
        <w:t>Attn:  Manager</w:t>
      </w:r>
    </w:p>
    <w:p w:rsidR="001E0B46" w:rsidRDefault="001E0B46" w:rsidP="001E0B46">
      <w:pPr>
        <w:spacing w:before="100" w:beforeAutospacing="1" w:after="100" w:afterAutospacing="1"/>
      </w:pPr>
      <w:r>
        <w:rPr>
          <w:b/>
          <w:bCs/>
        </w:rPr>
        <w:t>Black Economy Division</w:t>
      </w:r>
    </w:p>
    <w:p w:rsidR="001E0B46" w:rsidRDefault="001E0B46" w:rsidP="001E0B46">
      <w:pPr>
        <w:spacing w:before="100" w:beforeAutospacing="1" w:after="100" w:afterAutospacing="1"/>
      </w:pPr>
      <w:r>
        <w:rPr>
          <w:b/>
          <w:bCs/>
        </w:rPr>
        <w:t>Langton Cres</w:t>
      </w:r>
    </w:p>
    <w:p w:rsidR="001E0B46" w:rsidRDefault="001E0B46" w:rsidP="001E0B46">
      <w:pPr>
        <w:spacing w:before="100" w:beforeAutospacing="1" w:after="100" w:afterAutospacing="1"/>
      </w:pPr>
      <w:r>
        <w:rPr>
          <w:b/>
          <w:bCs/>
        </w:rPr>
        <w:t>PARKES    ACT   2600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rPr>
          <w:b/>
          <w:bCs/>
        </w:rPr>
        <w:t>I want Treasury to dump the cash-ban law now</w:t>
      </w:r>
      <w:r>
        <w:t>!!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It is our right as an Australian citizen to use cash, for privacy and as an individual choice not to use the banking system.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As an individual, I don’t see this being about the Black Economy issue, as the vast majority of tax evasion and money laundering is done by banks and corporations.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The government should not be stripping everyday Australians of our rights, liberty, privacy and freedom of choice, in order to force people into the banking system.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Forcing us into the banking system so we cannot escape bad policies such as “Bail-in” and “Negative interest rates”.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To restrict the use of cash within our society will only lead to the most vulnerable in society being neglected/abused even further.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The elderly, disabled, technology challenged</w:t>
      </w:r>
      <w:r>
        <w:rPr>
          <w:color w:val="1F497D"/>
        </w:rPr>
        <w:t>,</w:t>
      </w:r>
      <w:r>
        <w:t> remotely isolated</w:t>
      </w:r>
      <w:r>
        <w:rPr>
          <w:color w:val="1F497D"/>
        </w:rPr>
        <w:t> </w:t>
      </w:r>
      <w:r>
        <w:t>and homeless individuals, do not benefit from a ban on cash.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lastRenderedPageBreak/>
        <w:t>We trust you will look at this submission and not let the Australian individual down, please vote against (Restrictions on the Use of Cash</w:t>
      </w:r>
      <w:proofErr w:type="gramStart"/>
      <w:r>
        <w:t>)Bill</w:t>
      </w:r>
      <w:proofErr w:type="gramEnd"/>
      <w:r>
        <w:t xml:space="preserve"> 2019.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pPr>
        <w:spacing w:before="100" w:beforeAutospacing="1" w:after="100" w:afterAutospacing="1"/>
      </w:pPr>
      <w:r>
        <w:t>Many thanks and kind regards,</w:t>
      </w:r>
    </w:p>
    <w:p w:rsidR="001E0B46" w:rsidRDefault="001E0B46" w:rsidP="001E0B46">
      <w:pPr>
        <w:spacing w:before="100" w:beforeAutospacing="1" w:after="100" w:afterAutospacing="1"/>
      </w:pPr>
      <w:r>
        <w:t> </w:t>
      </w:r>
    </w:p>
    <w:p w:rsidR="001E0B46" w:rsidRDefault="001E0B46" w:rsidP="001E0B46">
      <w:r>
        <w:rPr>
          <w:rStyle w:val="Emphasis"/>
          <w:b/>
          <w:bCs/>
        </w:rPr>
        <w:t>Nicky Moss-Smith</w:t>
      </w:r>
    </w:p>
    <w:bookmarkEnd w:id="1"/>
    <w:p w:rsidR="001E0B46" w:rsidRDefault="001E0B46" w:rsidP="001E0B46"/>
    <w:p w:rsidR="00EA36AA" w:rsidRPr="001E0B46" w:rsidRDefault="001E0B46" w:rsidP="001E0B46"/>
    <w:sectPr w:rsidR="00EA36AA" w:rsidRPr="001E0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2019-09-30T03:24:00Z</dcterms:created>
  <dcterms:modified xsi:type="dcterms:W3CDTF">2019-09-30T03:24:00Z</dcterms:modified>
</cp:coreProperties>
</file>