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AF7" w:rsidRDefault="00880AF7" w:rsidP="00880AF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80AF7" w:rsidRDefault="00880AF7" w:rsidP="00880AF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80AF7" w:rsidRDefault="00880AF7" w:rsidP="00880AF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DCEB6AB6EE64EE6A523CD051EC6C78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Ryu Rwar &lt;tian.1.chen2000@gmail.com&gt;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7:49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legislation for an economy-wide cash payment limit of $10,000</w:t>
      </w:r>
    </w:p>
    <w:p w:rsidR="00880AF7" w:rsidRDefault="00880AF7" w:rsidP="00880AF7"/>
    <w:p w:rsidR="00880AF7" w:rsidRDefault="00880AF7" w:rsidP="00880AF7">
      <w:r>
        <w:t>Clearly a very bad and backwards policy!</w:t>
      </w:r>
    </w:p>
    <w:p w:rsidR="00880AF7" w:rsidRDefault="00880AF7" w:rsidP="00880AF7"/>
    <w:p w:rsidR="00880AF7" w:rsidRDefault="00880AF7" w:rsidP="00880AF7">
      <w:r>
        <w:t>This will slow growth in the Australian economy, I though politicians where all about the economy, well I guess not. </w:t>
      </w:r>
    </w:p>
    <w:p w:rsidR="00880AF7" w:rsidRDefault="00880AF7" w:rsidP="00880AF7"/>
    <w:p w:rsidR="00880AF7" w:rsidRDefault="00880AF7" w:rsidP="00880AF7">
      <w:r>
        <w:t>How does it slow down the economy two word "bank charges". I guess there will also be no way to pay your credit cards of debt of 10k hahhahah.</w:t>
      </w:r>
      <w:bookmarkEnd w:id="1"/>
    </w:p>
    <w:p w:rsidR="00736152" w:rsidRPr="00880AF7" w:rsidRDefault="00736152" w:rsidP="00880AF7">
      <w:bookmarkStart w:id="2" w:name="_GoBack"/>
      <w:bookmarkEnd w:id="2"/>
    </w:p>
    <w:sectPr w:rsidR="00736152" w:rsidRPr="00880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2019-09-30T04:32:00Z</dcterms:created>
  <dcterms:modified xsi:type="dcterms:W3CDTF">2019-09-30T04:32:00Z</dcterms:modified>
</cp:coreProperties>
</file>