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D54" w:rsidRDefault="00E92D54" w:rsidP="00E92D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92D54" w:rsidRDefault="00E92D54" w:rsidP="00E92D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92D54" w:rsidRDefault="00E92D54" w:rsidP="00E92D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2CED23556FF48DDBC221A9F767590F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muckinburra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&lt;muckinburra@protonmail.com&gt;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 &amp; Regulations</w:t>
      </w:r>
    </w:p>
    <w:p w:rsidR="00E92D54" w:rsidRDefault="00E92D54" w:rsidP="00E92D54"/>
    <w:p w:rsidR="00E92D54" w:rsidRDefault="00E92D54" w:rsidP="00E92D54">
      <w:pPr>
        <w:pStyle w:val="NormalWeb"/>
      </w:pPr>
      <w:r>
        <w:t xml:space="preserve">To: The Commonwealth of </w:t>
      </w:r>
      <w:proofErr w:type="gramStart"/>
      <w:r>
        <w:t>Australia  -</w:t>
      </w:r>
      <w:proofErr w:type="gramEnd"/>
      <w:r>
        <w:t xml:space="preserve"> The Treasury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>We object to this proposed law and it must be stopped in its tracks!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>This proposed law is NOT about the black economy. It is about control and surveillance. It is about abolishing privacy and choice. It is about the IMF.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 xml:space="preserve">This evil Bill is a trap and </w:t>
      </w:r>
      <w:proofErr w:type="gramStart"/>
      <w:r>
        <w:t>about  forcing</w:t>
      </w:r>
      <w:proofErr w:type="gramEnd"/>
      <w:r>
        <w:t xml:space="preserve">  unsuspecting Australians to conduct EVERY financial transaction electronically with PRIVATE sector banks.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>Have private sector banks ever laundered money?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 xml:space="preserve">The fiat currency system is on the verge of collapse and the Reserve Bank of Australia may soon countenance negative interest rates in the order of 4 or 5 percent. See IMF working Paper – “Monetary Policy with Negative Interest Rates: Decoupling Cash </w:t>
      </w:r>
      <w:proofErr w:type="gramStart"/>
      <w:r>
        <w:t>From</w:t>
      </w:r>
      <w:proofErr w:type="gramEnd"/>
      <w:r>
        <w:t xml:space="preserve"> Electric Money” August 2018.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 xml:space="preserve">This proposed law will allow the Government of the day to confiscate </w:t>
      </w:r>
      <w:proofErr w:type="gramStart"/>
      <w:r>
        <w:t>citizens</w:t>
      </w:r>
      <w:proofErr w:type="gramEnd"/>
      <w:r>
        <w:t xml:space="preserve"> money (electronically) to prop up failing banks.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>This Bill seeks to (ultimately) use the Federal Police to stop citizens using cash and must never become law.</w:t>
      </w:r>
    </w:p>
    <w:p w:rsidR="00E92D54" w:rsidRDefault="00E92D54" w:rsidP="00E92D54">
      <w:pPr>
        <w:pStyle w:val="NormalWeb"/>
      </w:pPr>
      <w:r>
        <w:t> </w:t>
      </w:r>
    </w:p>
    <w:p w:rsidR="00E92D54" w:rsidRDefault="00E92D54" w:rsidP="00E92D54">
      <w:pPr>
        <w:pStyle w:val="NormalWeb"/>
      </w:pPr>
      <w:r>
        <w:t>The Liberal Party intends to quash financial freedom and stomp on privacy of individual citizens!</w:t>
      </w:r>
    </w:p>
    <w:p w:rsidR="00E92D54" w:rsidRDefault="00E92D54" w:rsidP="00E92D54"/>
    <w:p w:rsidR="00E92D54" w:rsidRDefault="00E92D54" w:rsidP="00E92D54"/>
    <w:p w:rsidR="00E92D54" w:rsidRDefault="00E92D54" w:rsidP="00E92D54">
      <w:r>
        <w:t xml:space="preserve">Sent with </w:t>
      </w:r>
      <w:hyperlink r:id="rId5" w:tgtFrame="_blank" w:history="1">
        <w:proofErr w:type="spellStart"/>
        <w:r>
          <w:rPr>
            <w:rStyle w:val="Hyperlink"/>
          </w:rPr>
          <w:t>ProtonMail</w:t>
        </w:r>
        <w:proofErr w:type="spellEnd"/>
      </w:hyperlink>
      <w:r>
        <w:t xml:space="preserve"> Secure Email.</w:t>
      </w:r>
    </w:p>
    <w:bookmarkEnd w:id="1"/>
    <w:p w:rsidR="00E92D54" w:rsidRDefault="00E92D54" w:rsidP="00E92D54"/>
    <w:p w:rsidR="00EA36AA" w:rsidRPr="00E92D54" w:rsidRDefault="00E92D54" w:rsidP="00E92D54">
      <w:bookmarkStart w:id="2" w:name="_GoBack"/>
      <w:bookmarkEnd w:id="2"/>
    </w:p>
    <w:sectPr w:rsidR="00EA36AA" w:rsidRPr="00E92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on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2019-09-30T02:04:00Z</dcterms:created>
  <dcterms:modified xsi:type="dcterms:W3CDTF">2019-09-30T02:04:00Z</dcterms:modified>
</cp:coreProperties>
</file>