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1AE7" w:rsidRDefault="00C01AE7" w:rsidP="00C01AE7">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Andrew Van Komen &lt;hand2work@hotmail.com&gt;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Friday, 9 August 2019 5:05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Oppose </w:t>
      </w:r>
      <w:proofErr w:type="spellStart"/>
      <w:r>
        <w:rPr>
          <w:rFonts w:ascii="Calibri" w:eastAsia="Times New Roman" w:hAnsi="Calibri"/>
          <w:sz w:val="22"/>
          <w:szCs w:val="22"/>
          <w:lang w:val="en-US"/>
        </w:rPr>
        <w:t>currence</w:t>
      </w:r>
      <w:proofErr w:type="spellEnd"/>
      <w:r>
        <w:rPr>
          <w:rFonts w:ascii="Calibri" w:eastAsia="Times New Roman" w:hAnsi="Calibri"/>
          <w:sz w:val="22"/>
          <w:szCs w:val="22"/>
          <w:lang w:val="en-US"/>
        </w:rPr>
        <w:t xml:space="preserve"> Bill 2019</w:t>
      </w:r>
    </w:p>
    <w:p w:rsidR="00C01AE7" w:rsidRDefault="00C01AE7" w:rsidP="00C01AE7"/>
    <w:p w:rsidR="00C01AE7" w:rsidRDefault="00C01AE7" w:rsidP="00C01AE7">
      <w:pPr>
        <w:pStyle w:val="Heading1"/>
      </w:pPr>
      <w:r>
        <w:rPr>
          <w:rFonts w:ascii="Helvetica Neue" w:eastAsia="Times New Roman" w:hAnsi="Helvetica Neue"/>
          <w:color w:val="00293C"/>
        </w:rPr>
        <w:t>Currency (Restrictions on the Use of Cash) Bill 2019</w:t>
      </w:r>
    </w:p>
    <w:p w:rsidR="00C01AE7" w:rsidRDefault="00C01AE7" w:rsidP="00C01AE7">
      <w:pPr>
        <w:rPr>
          <w:rFonts w:ascii="Calibri" w:eastAsia="Times New Roman" w:hAnsi="Calibri"/>
          <w:color w:val="000000"/>
        </w:rPr>
      </w:pPr>
      <w:r>
        <w:rPr>
          <w:rFonts w:ascii="Calibri" w:eastAsia="Times New Roman" w:hAnsi="Calibri"/>
          <w:color w:val="000000"/>
        </w:rPr>
        <w:t xml:space="preserve">To the Australian Treasury and the </w:t>
      </w:r>
      <w:proofErr w:type="spellStart"/>
      <w:r>
        <w:rPr>
          <w:rFonts w:ascii="Calibri" w:eastAsia="Times New Roman" w:hAnsi="Calibri"/>
          <w:color w:val="000000"/>
        </w:rPr>
        <w:t>honorable</w:t>
      </w:r>
      <w:proofErr w:type="spellEnd"/>
      <w:r>
        <w:rPr>
          <w:rFonts w:ascii="Calibri" w:eastAsia="Times New Roman" w:hAnsi="Calibri"/>
          <w:color w:val="000000"/>
        </w:rPr>
        <w:t xml:space="preserve"> Prime Minister Scott Morrison.</w:t>
      </w:r>
    </w:p>
    <w:p w:rsidR="00C01AE7" w:rsidRDefault="00C01AE7" w:rsidP="00C01AE7">
      <w:pPr>
        <w:rPr>
          <w:rFonts w:ascii="Calibri" w:eastAsia="Times New Roman" w:hAnsi="Calibri"/>
          <w:color w:val="000000"/>
        </w:rPr>
      </w:pPr>
    </w:p>
    <w:p w:rsidR="00C01AE7" w:rsidRDefault="00C01AE7" w:rsidP="00C01AE7">
      <w:pPr>
        <w:rPr>
          <w:rFonts w:ascii="Calibri" w:eastAsia="Times New Roman" w:hAnsi="Calibri"/>
          <w:color w:val="000000"/>
        </w:rPr>
      </w:pPr>
      <w:r>
        <w:rPr>
          <w:rFonts w:ascii="Calibri" w:eastAsia="Times New Roman" w:hAnsi="Calibri"/>
          <w:color w:val="000000"/>
        </w:rPr>
        <w:t>Upon investigation of the currency Bill of 2019 I can see this is a control on the Australian freedom to make financial transactions.</w:t>
      </w:r>
    </w:p>
    <w:p w:rsidR="00C01AE7" w:rsidRDefault="00C01AE7" w:rsidP="00C01AE7">
      <w:pPr>
        <w:rPr>
          <w:rFonts w:ascii="Calibri" w:eastAsia="Times New Roman" w:hAnsi="Calibri"/>
          <w:color w:val="000000"/>
        </w:rPr>
      </w:pPr>
      <w:r>
        <w:rPr>
          <w:rFonts w:ascii="Calibri" w:eastAsia="Times New Roman" w:hAnsi="Calibri"/>
          <w:color w:val="000000"/>
        </w:rPr>
        <w:t>This bill is a criminal act upon the people of Australia.</w:t>
      </w:r>
    </w:p>
    <w:p w:rsidR="00C01AE7" w:rsidRDefault="00C01AE7" w:rsidP="00C01AE7">
      <w:pPr>
        <w:rPr>
          <w:rFonts w:ascii="Calibri" w:eastAsia="Times New Roman" w:hAnsi="Calibri"/>
          <w:color w:val="000000"/>
        </w:rPr>
      </w:pPr>
      <w:r>
        <w:rPr>
          <w:rFonts w:ascii="Calibri" w:eastAsia="Times New Roman" w:hAnsi="Calibri"/>
          <w:color w:val="000000"/>
        </w:rPr>
        <w:t>To take away the freedom of using cash, no matter what the limit is, is to deprive many small business and business people from financial transaction.</w:t>
      </w:r>
    </w:p>
    <w:p w:rsidR="00C01AE7" w:rsidRDefault="00C01AE7" w:rsidP="00C01AE7">
      <w:pPr>
        <w:rPr>
          <w:rFonts w:ascii="Calibri" w:eastAsia="Times New Roman" w:hAnsi="Calibri"/>
          <w:color w:val="000000"/>
        </w:rPr>
      </w:pPr>
      <w:r>
        <w:rPr>
          <w:rFonts w:ascii="Calibri" w:eastAsia="Times New Roman" w:hAnsi="Calibri"/>
          <w:color w:val="000000"/>
        </w:rPr>
        <w:t xml:space="preserve">This bill will </w:t>
      </w:r>
      <w:proofErr w:type="spellStart"/>
      <w:r>
        <w:rPr>
          <w:rFonts w:ascii="Calibri" w:eastAsia="Times New Roman" w:hAnsi="Calibri"/>
          <w:color w:val="000000"/>
        </w:rPr>
        <w:t>dicrectly</w:t>
      </w:r>
      <w:proofErr w:type="spellEnd"/>
      <w:r>
        <w:rPr>
          <w:rFonts w:ascii="Calibri" w:eastAsia="Times New Roman" w:hAnsi="Calibri"/>
          <w:color w:val="000000"/>
        </w:rPr>
        <w:t xml:space="preserve"> harm and inflict difficulty on many Australians who to this day still </w:t>
      </w:r>
      <w:proofErr w:type="spellStart"/>
      <w:r>
        <w:rPr>
          <w:rFonts w:ascii="Calibri" w:eastAsia="Times New Roman" w:hAnsi="Calibri"/>
          <w:color w:val="000000"/>
        </w:rPr>
        <w:t>contune</w:t>
      </w:r>
      <w:proofErr w:type="spellEnd"/>
      <w:r>
        <w:rPr>
          <w:rFonts w:ascii="Calibri" w:eastAsia="Times New Roman" w:hAnsi="Calibri"/>
          <w:color w:val="000000"/>
        </w:rPr>
        <w:t xml:space="preserve"> to use cash as the use of payment or receipt of payment.</w:t>
      </w:r>
    </w:p>
    <w:p w:rsidR="00C01AE7" w:rsidRDefault="00C01AE7" w:rsidP="00C01AE7">
      <w:pPr>
        <w:rPr>
          <w:rFonts w:ascii="Calibri" w:eastAsia="Times New Roman" w:hAnsi="Calibri"/>
          <w:color w:val="000000"/>
        </w:rPr>
      </w:pPr>
      <w:r>
        <w:rPr>
          <w:rFonts w:ascii="Calibri" w:eastAsia="Times New Roman" w:hAnsi="Calibri"/>
          <w:color w:val="000000"/>
        </w:rPr>
        <w:t>This bill is not about </w:t>
      </w:r>
    </w:p>
    <w:p w:rsidR="00C01AE7" w:rsidRDefault="00C01AE7" w:rsidP="00C01AE7">
      <w:pPr>
        <w:rPr>
          <w:rFonts w:ascii="Calibri" w:eastAsia="Times New Roman" w:hAnsi="Calibri"/>
          <w:color w:val="000000"/>
        </w:rPr>
      </w:pPr>
      <w:r>
        <w:rPr>
          <w:rFonts w:ascii="Calibri" w:eastAsia="Times New Roman" w:hAnsi="Calibri"/>
          <w:color w:val="000000"/>
        </w:rPr>
        <w:t xml:space="preserve">1.2 This ensures that entities cannot make large payments in cash so as to avoid creating records of the payment and facilitating their participation in the black economy and undertaking related illicit activities. </w:t>
      </w:r>
    </w:p>
    <w:p w:rsidR="00C01AE7" w:rsidRDefault="00C01AE7" w:rsidP="00C01AE7">
      <w:pPr>
        <w:rPr>
          <w:rFonts w:ascii="Calibri" w:eastAsia="Times New Roman" w:hAnsi="Calibri"/>
          <w:color w:val="000000"/>
        </w:rPr>
      </w:pPr>
      <w:r>
        <w:rPr>
          <w:rFonts w:ascii="Calibri" w:eastAsia="Times New Roman" w:hAnsi="Calibri"/>
          <w:color w:val="000000"/>
        </w:rPr>
        <w:t xml:space="preserve">This bill is about forcing people to hold their money in and make financial transactions only through a private owned financial </w:t>
      </w:r>
      <w:proofErr w:type="spellStart"/>
      <w:r>
        <w:rPr>
          <w:rFonts w:ascii="Calibri" w:eastAsia="Times New Roman" w:hAnsi="Calibri"/>
          <w:color w:val="000000"/>
        </w:rPr>
        <w:t>instutution</w:t>
      </w:r>
      <w:proofErr w:type="spellEnd"/>
      <w:r>
        <w:rPr>
          <w:rFonts w:ascii="Calibri" w:eastAsia="Times New Roman" w:hAnsi="Calibri"/>
          <w:color w:val="000000"/>
        </w:rPr>
        <w:t>. This is creating a Bail in, forcing people to have to use the Banks or private financial institution to conduct transactions of money for goods and services. </w:t>
      </w:r>
    </w:p>
    <w:p w:rsidR="00C01AE7" w:rsidRDefault="00C01AE7" w:rsidP="00C01AE7">
      <w:pPr>
        <w:rPr>
          <w:rFonts w:ascii="Calibri" w:eastAsia="Times New Roman" w:hAnsi="Calibri"/>
          <w:color w:val="000000"/>
        </w:rPr>
      </w:pPr>
      <w:r>
        <w:rPr>
          <w:rFonts w:ascii="Calibri" w:eastAsia="Times New Roman" w:hAnsi="Calibri"/>
          <w:color w:val="000000"/>
        </w:rPr>
        <w:t xml:space="preserve">By making the use of amounts (above any amount) of money to be a criminal offence is discrimination against people and their freedom in how they legally use </w:t>
      </w:r>
      <w:proofErr w:type="spellStart"/>
      <w:r>
        <w:rPr>
          <w:rFonts w:ascii="Calibri" w:eastAsia="Times New Roman" w:hAnsi="Calibri"/>
          <w:color w:val="000000"/>
        </w:rPr>
        <w:t>thier</w:t>
      </w:r>
      <w:proofErr w:type="spellEnd"/>
      <w:r>
        <w:rPr>
          <w:rFonts w:ascii="Calibri" w:eastAsia="Times New Roman" w:hAnsi="Calibri"/>
          <w:color w:val="000000"/>
        </w:rPr>
        <w:t xml:space="preserve"> hard earned cash, or to receive earned cash for </w:t>
      </w:r>
      <w:proofErr w:type="spellStart"/>
      <w:r>
        <w:rPr>
          <w:rFonts w:ascii="Calibri" w:eastAsia="Times New Roman" w:hAnsi="Calibri"/>
          <w:color w:val="000000"/>
        </w:rPr>
        <w:t>thier</w:t>
      </w:r>
      <w:proofErr w:type="spellEnd"/>
      <w:r>
        <w:rPr>
          <w:rFonts w:ascii="Calibri" w:eastAsia="Times New Roman" w:hAnsi="Calibri"/>
          <w:color w:val="000000"/>
        </w:rPr>
        <w:t xml:space="preserve"> hard work.</w:t>
      </w:r>
    </w:p>
    <w:p w:rsidR="00C01AE7" w:rsidRDefault="00C01AE7" w:rsidP="00C01AE7">
      <w:pPr>
        <w:rPr>
          <w:rFonts w:ascii="Calibri" w:eastAsia="Times New Roman" w:hAnsi="Calibri"/>
          <w:color w:val="000000"/>
        </w:rPr>
      </w:pPr>
      <w:r>
        <w:rPr>
          <w:rFonts w:ascii="Calibri" w:eastAsia="Times New Roman" w:hAnsi="Calibri"/>
          <w:color w:val="000000"/>
        </w:rPr>
        <w:t>This currency Bill is a criminal offence against the Australian people and should be rejected by the Australian Treasury.</w:t>
      </w:r>
    </w:p>
    <w:p w:rsidR="00C01AE7" w:rsidRDefault="00C01AE7" w:rsidP="00C01AE7">
      <w:pPr>
        <w:rPr>
          <w:rFonts w:ascii="Calibri" w:eastAsia="Times New Roman" w:hAnsi="Calibri"/>
          <w:color w:val="000000"/>
        </w:rPr>
      </w:pPr>
    </w:p>
    <w:p w:rsidR="00C01AE7" w:rsidRDefault="00C01AE7" w:rsidP="00C01AE7">
      <w:pPr>
        <w:rPr>
          <w:rFonts w:ascii="Calibri" w:eastAsia="Times New Roman" w:hAnsi="Calibri"/>
          <w:color w:val="000000"/>
        </w:rPr>
      </w:pPr>
      <w:r>
        <w:rPr>
          <w:rFonts w:ascii="Calibri" w:eastAsia="Times New Roman" w:hAnsi="Calibri"/>
          <w:color w:val="000000"/>
        </w:rPr>
        <w:t>I put in my vote against this Bill to reject it and oppose it.</w:t>
      </w:r>
    </w:p>
    <w:p w:rsidR="00C01AE7" w:rsidRDefault="00C01AE7" w:rsidP="00C01AE7">
      <w:pPr>
        <w:rPr>
          <w:rFonts w:ascii="Calibri" w:eastAsia="Times New Roman" w:hAnsi="Calibri"/>
          <w:color w:val="000000"/>
        </w:rPr>
      </w:pPr>
    </w:p>
    <w:p w:rsidR="00C01AE7" w:rsidRDefault="00C01AE7" w:rsidP="00C01AE7">
      <w:pPr>
        <w:rPr>
          <w:rFonts w:ascii="Calibri" w:eastAsia="Times New Roman" w:hAnsi="Calibri"/>
          <w:color w:val="000000"/>
        </w:rPr>
      </w:pPr>
      <w:r>
        <w:rPr>
          <w:rFonts w:ascii="Calibri" w:eastAsia="Times New Roman" w:hAnsi="Calibri"/>
          <w:color w:val="000000"/>
        </w:rPr>
        <w:t>Kind regards</w:t>
      </w:r>
    </w:p>
    <w:p w:rsidR="00C01AE7" w:rsidRDefault="00C01AE7" w:rsidP="00C01AE7">
      <w:pPr>
        <w:rPr>
          <w:rFonts w:ascii="Calibri" w:eastAsia="Times New Roman" w:hAnsi="Calibri"/>
          <w:color w:val="000000"/>
        </w:rPr>
      </w:pPr>
    </w:p>
    <w:p w:rsidR="00C01AE7" w:rsidRDefault="00C01AE7" w:rsidP="00C01AE7">
      <w:pPr>
        <w:rPr>
          <w:rFonts w:eastAsia="Times New Roman"/>
        </w:rPr>
      </w:pPr>
      <w:r>
        <w:rPr>
          <w:rFonts w:eastAsia="Times New Roman"/>
        </w:rPr>
        <w:t xml:space="preserve">Andrew Van </w:t>
      </w:r>
      <w:proofErr w:type="spellStart"/>
      <w:r>
        <w:rPr>
          <w:rFonts w:eastAsia="Times New Roman"/>
        </w:rPr>
        <w:t>Komen</w:t>
      </w:r>
      <w:proofErr w:type="spellEnd"/>
      <w:r>
        <w:rPr>
          <w:rFonts w:eastAsia="Times New Roman"/>
        </w:rPr>
        <w:t xml:space="preserve"> </w:t>
      </w:r>
    </w:p>
    <w:bookmarkEnd w:id="0"/>
    <w:p w:rsidR="00C01AE7" w:rsidRDefault="00C01AE7" w:rsidP="00C01AE7">
      <w:pPr>
        <w:rPr>
          <w:rFonts w:eastAsia="Times New Roman"/>
        </w:rPr>
      </w:pPr>
    </w:p>
    <w:p w:rsidR="00CE7DED" w:rsidRPr="00132E26" w:rsidRDefault="00C01AE7" w:rsidP="00132E26">
      <w:bookmarkStart w:id="1" w:name="_GoBack"/>
      <w:bookmarkEnd w:id="1"/>
    </w:p>
    <w:sectPr w:rsidR="00CE7DED" w:rsidRPr="00132E2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Neue">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7D61"/>
    <w:rsid w:val="0000012C"/>
    <w:rsid w:val="00061D3C"/>
    <w:rsid w:val="000769B3"/>
    <w:rsid w:val="000C44FC"/>
    <w:rsid w:val="001042D1"/>
    <w:rsid w:val="00132E26"/>
    <w:rsid w:val="001A36B1"/>
    <w:rsid w:val="001D0879"/>
    <w:rsid w:val="00290C3F"/>
    <w:rsid w:val="002D2A03"/>
    <w:rsid w:val="003347C0"/>
    <w:rsid w:val="00374F3E"/>
    <w:rsid w:val="003873DD"/>
    <w:rsid w:val="004A4F0E"/>
    <w:rsid w:val="004D41B0"/>
    <w:rsid w:val="00553CF1"/>
    <w:rsid w:val="00561516"/>
    <w:rsid w:val="005E1B52"/>
    <w:rsid w:val="00697D61"/>
    <w:rsid w:val="006E3ED0"/>
    <w:rsid w:val="006F02C3"/>
    <w:rsid w:val="008A13F4"/>
    <w:rsid w:val="00952449"/>
    <w:rsid w:val="009A1C58"/>
    <w:rsid w:val="009C70C0"/>
    <w:rsid w:val="00A11A59"/>
    <w:rsid w:val="00A32583"/>
    <w:rsid w:val="00AD3D2A"/>
    <w:rsid w:val="00B97A5B"/>
    <w:rsid w:val="00B97FE1"/>
    <w:rsid w:val="00C01AE7"/>
    <w:rsid w:val="00C32188"/>
    <w:rsid w:val="00C47DC5"/>
    <w:rsid w:val="00CB78FD"/>
    <w:rsid w:val="00D61536"/>
    <w:rsid w:val="00DB3087"/>
    <w:rsid w:val="00DB46AA"/>
    <w:rsid w:val="00F04CB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516B71A-70EC-4521-A098-E27C09FB5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7D61"/>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C01AE7"/>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97D61"/>
    <w:rPr>
      <w:color w:val="0000FF"/>
      <w:u w:val="single"/>
    </w:rPr>
  </w:style>
  <w:style w:type="paragraph" w:styleId="NormalWeb">
    <w:name w:val="Normal (Web)"/>
    <w:basedOn w:val="Normal"/>
    <w:uiPriority w:val="99"/>
    <w:semiHidden/>
    <w:unhideWhenUsed/>
    <w:rsid w:val="00697D61"/>
    <w:pPr>
      <w:spacing w:before="100" w:beforeAutospacing="1" w:after="100" w:afterAutospacing="1"/>
    </w:pPr>
  </w:style>
  <w:style w:type="paragraph" w:styleId="PlainText">
    <w:name w:val="Plain Text"/>
    <w:basedOn w:val="Normal"/>
    <w:link w:val="PlainTextChar"/>
    <w:uiPriority w:val="99"/>
    <w:semiHidden/>
    <w:unhideWhenUsed/>
    <w:rsid w:val="00A32583"/>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A32583"/>
    <w:rPr>
      <w:rFonts w:ascii="Calibri" w:hAnsi="Calibri"/>
      <w:szCs w:val="21"/>
    </w:rPr>
  </w:style>
  <w:style w:type="character" w:customStyle="1" w:styleId="textexposedshow">
    <w:name w:val="text_exposed_show"/>
    <w:basedOn w:val="DefaultParagraphFont"/>
    <w:rsid w:val="00061D3C"/>
  </w:style>
  <w:style w:type="paragraph" w:customStyle="1" w:styleId="xzvds">
    <w:name w:val="xzvds"/>
    <w:basedOn w:val="Normal"/>
    <w:rsid w:val="009C70C0"/>
    <w:pPr>
      <w:spacing w:before="100" w:beforeAutospacing="1" w:after="100" w:afterAutospacing="1"/>
    </w:pPr>
  </w:style>
  <w:style w:type="character" w:styleId="Emphasis">
    <w:name w:val="Emphasis"/>
    <w:basedOn w:val="DefaultParagraphFont"/>
    <w:uiPriority w:val="20"/>
    <w:qFormat/>
    <w:rsid w:val="009C70C0"/>
    <w:rPr>
      <w:i/>
      <w:iCs/>
    </w:rPr>
  </w:style>
  <w:style w:type="character" w:customStyle="1" w:styleId="Heading1Char">
    <w:name w:val="Heading 1 Char"/>
    <w:basedOn w:val="DefaultParagraphFont"/>
    <w:link w:val="Heading1"/>
    <w:uiPriority w:val="9"/>
    <w:rsid w:val="00C01AE7"/>
    <w:rPr>
      <w:rFonts w:ascii="Times New Roman" w:hAnsi="Times New Roman" w:cs="Times New Roman"/>
      <w:b/>
      <w:bCs/>
      <w:kern w:val="36"/>
      <w:sz w:val="48"/>
      <w:szCs w:val="48"/>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241944">
      <w:bodyDiv w:val="1"/>
      <w:marLeft w:val="0"/>
      <w:marRight w:val="0"/>
      <w:marTop w:val="0"/>
      <w:marBottom w:val="0"/>
      <w:divBdr>
        <w:top w:val="none" w:sz="0" w:space="0" w:color="auto"/>
        <w:left w:val="none" w:sz="0" w:space="0" w:color="auto"/>
        <w:bottom w:val="none" w:sz="0" w:space="0" w:color="auto"/>
        <w:right w:val="none" w:sz="0" w:space="0" w:color="auto"/>
      </w:divBdr>
    </w:div>
    <w:div w:id="148330599">
      <w:bodyDiv w:val="1"/>
      <w:marLeft w:val="0"/>
      <w:marRight w:val="0"/>
      <w:marTop w:val="0"/>
      <w:marBottom w:val="0"/>
      <w:divBdr>
        <w:top w:val="none" w:sz="0" w:space="0" w:color="auto"/>
        <w:left w:val="none" w:sz="0" w:space="0" w:color="auto"/>
        <w:bottom w:val="none" w:sz="0" w:space="0" w:color="auto"/>
        <w:right w:val="none" w:sz="0" w:space="0" w:color="auto"/>
      </w:divBdr>
    </w:div>
    <w:div w:id="258102580">
      <w:bodyDiv w:val="1"/>
      <w:marLeft w:val="0"/>
      <w:marRight w:val="0"/>
      <w:marTop w:val="0"/>
      <w:marBottom w:val="0"/>
      <w:divBdr>
        <w:top w:val="none" w:sz="0" w:space="0" w:color="auto"/>
        <w:left w:val="none" w:sz="0" w:space="0" w:color="auto"/>
        <w:bottom w:val="none" w:sz="0" w:space="0" w:color="auto"/>
        <w:right w:val="none" w:sz="0" w:space="0" w:color="auto"/>
      </w:divBdr>
    </w:div>
    <w:div w:id="458107057">
      <w:bodyDiv w:val="1"/>
      <w:marLeft w:val="0"/>
      <w:marRight w:val="0"/>
      <w:marTop w:val="0"/>
      <w:marBottom w:val="0"/>
      <w:divBdr>
        <w:top w:val="none" w:sz="0" w:space="0" w:color="auto"/>
        <w:left w:val="none" w:sz="0" w:space="0" w:color="auto"/>
        <w:bottom w:val="none" w:sz="0" w:space="0" w:color="auto"/>
        <w:right w:val="none" w:sz="0" w:space="0" w:color="auto"/>
      </w:divBdr>
    </w:div>
    <w:div w:id="463473829">
      <w:bodyDiv w:val="1"/>
      <w:marLeft w:val="0"/>
      <w:marRight w:val="0"/>
      <w:marTop w:val="0"/>
      <w:marBottom w:val="0"/>
      <w:divBdr>
        <w:top w:val="none" w:sz="0" w:space="0" w:color="auto"/>
        <w:left w:val="none" w:sz="0" w:space="0" w:color="auto"/>
        <w:bottom w:val="none" w:sz="0" w:space="0" w:color="auto"/>
        <w:right w:val="none" w:sz="0" w:space="0" w:color="auto"/>
      </w:divBdr>
    </w:div>
    <w:div w:id="482433478">
      <w:bodyDiv w:val="1"/>
      <w:marLeft w:val="0"/>
      <w:marRight w:val="0"/>
      <w:marTop w:val="0"/>
      <w:marBottom w:val="0"/>
      <w:divBdr>
        <w:top w:val="none" w:sz="0" w:space="0" w:color="auto"/>
        <w:left w:val="none" w:sz="0" w:space="0" w:color="auto"/>
        <w:bottom w:val="none" w:sz="0" w:space="0" w:color="auto"/>
        <w:right w:val="none" w:sz="0" w:space="0" w:color="auto"/>
      </w:divBdr>
    </w:div>
    <w:div w:id="489636877">
      <w:bodyDiv w:val="1"/>
      <w:marLeft w:val="0"/>
      <w:marRight w:val="0"/>
      <w:marTop w:val="0"/>
      <w:marBottom w:val="0"/>
      <w:divBdr>
        <w:top w:val="none" w:sz="0" w:space="0" w:color="auto"/>
        <w:left w:val="none" w:sz="0" w:space="0" w:color="auto"/>
        <w:bottom w:val="none" w:sz="0" w:space="0" w:color="auto"/>
        <w:right w:val="none" w:sz="0" w:space="0" w:color="auto"/>
      </w:divBdr>
    </w:div>
    <w:div w:id="493452457">
      <w:bodyDiv w:val="1"/>
      <w:marLeft w:val="0"/>
      <w:marRight w:val="0"/>
      <w:marTop w:val="0"/>
      <w:marBottom w:val="0"/>
      <w:divBdr>
        <w:top w:val="none" w:sz="0" w:space="0" w:color="auto"/>
        <w:left w:val="none" w:sz="0" w:space="0" w:color="auto"/>
        <w:bottom w:val="none" w:sz="0" w:space="0" w:color="auto"/>
        <w:right w:val="none" w:sz="0" w:space="0" w:color="auto"/>
      </w:divBdr>
    </w:div>
    <w:div w:id="502169044">
      <w:bodyDiv w:val="1"/>
      <w:marLeft w:val="0"/>
      <w:marRight w:val="0"/>
      <w:marTop w:val="0"/>
      <w:marBottom w:val="0"/>
      <w:divBdr>
        <w:top w:val="none" w:sz="0" w:space="0" w:color="auto"/>
        <w:left w:val="none" w:sz="0" w:space="0" w:color="auto"/>
        <w:bottom w:val="none" w:sz="0" w:space="0" w:color="auto"/>
        <w:right w:val="none" w:sz="0" w:space="0" w:color="auto"/>
      </w:divBdr>
    </w:div>
    <w:div w:id="527718252">
      <w:bodyDiv w:val="1"/>
      <w:marLeft w:val="0"/>
      <w:marRight w:val="0"/>
      <w:marTop w:val="0"/>
      <w:marBottom w:val="0"/>
      <w:divBdr>
        <w:top w:val="none" w:sz="0" w:space="0" w:color="auto"/>
        <w:left w:val="none" w:sz="0" w:space="0" w:color="auto"/>
        <w:bottom w:val="none" w:sz="0" w:space="0" w:color="auto"/>
        <w:right w:val="none" w:sz="0" w:space="0" w:color="auto"/>
      </w:divBdr>
    </w:div>
    <w:div w:id="533619816">
      <w:bodyDiv w:val="1"/>
      <w:marLeft w:val="0"/>
      <w:marRight w:val="0"/>
      <w:marTop w:val="0"/>
      <w:marBottom w:val="0"/>
      <w:divBdr>
        <w:top w:val="none" w:sz="0" w:space="0" w:color="auto"/>
        <w:left w:val="none" w:sz="0" w:space="0" w:color="auto"/>
        <w:bottom w:val="none" w:sz="0" w:space="0" w:color="auto"/>
        <w:right w:val="none" w:sz="0" w:space="0" w:color="auto"/>
      </w:divBdr>
    </w:div>
    <w:div w:id="657266633">
      <w:bodyDiv w:val="1"/>
      <w:marLeft w:val="0"/>
      <w:marRight w:val="0"/>
      <w:marTop w:val="0"/>
      <w:marBottom w:val="0"/>
      <w:divBdr>
        <w:top w:val="none" w:sz="0" w:space="0" w:color="auto"/>
        <w:left w:val="none" w:sz="0" w:space="0" w:color="auto"/>
        <w:bottom w:val="none" w:sz="0" w:space="0" w:color="auto"/>
        <w:right w:val="none" w:sz="0" w:space="0" w:color="auto"/>
      </w:divBdr>
    </w:div>
    <w:div w:id="692458293">
      <w:bodyDiv w:val="1"/>
      <w:marLeft w:val="0"/>
      <w:marRight w:val="0"/>
      <w:marTop w:val="0"/>
      <w:marBottom w:val="0"/>
      <w:divBdr>
        <w:top w:val="none" w:sz="0" w:space="0" w:color="auto"/>
        <w:left w:val="none" w:sz="0" w:space="0" w:color="auto"/>
        <w:bottom w:val="none" w:sz="0" w:space="0" w:color="auto"/>
        <w:right w:val="none" w:sz="0" w:space="0" w:color="auto"/>
      </w:divBdr>
    </w:div>
    <w:div w:id="720784408">
      <w:bodyDiv w:val="1"/>
      <w:marLeft w:val="0"/>
      <w:marRight w:val="0"/>
      <w:marTop w:val="0"/>
      <w:marBottom w:val="0"/>
      <w:divBdr>
        <w:top w:val="none" w:sz="0" w:space="0" w:color="auto"/>
        <w:left w:val="none" w:sz="0" w:space="0" w:color="auto"/>
        <w:bottom w:val="none" w:sz="0" w:space="0" w:color="auto"/>
        <w:right w:val="none" w:sz="0" w:space="0" w:color="auto"/>
      </w:divBdr>
    </w:div>
    <w:div w:id="786630243">
      <w:bodyDiv w:val="1"/>
      <w:marLeft w:val="0"/>
      <w:marRight w:val="0"/>
      <w:marTop w:val="0"/>
      <w:marBottom w:val="0"/>
      <w:divBdr>
        <w:top w:val="none" w:sz="0" w:space="0" w:color="auto"/>
        <w:left w:val="none" w:sz="0" w:space="0" w:color="auto"/>
        <w:bottom w:val="none" w:sz="0" w:space="0" w:color="auto"/>
        <w:right w:val="none" w:sz="0" w:space="0" w:color="auto"/>
      </w:divBdr>
    </w:div>
    <w:div w:id="872041633">
      <w:bodyDiv w:val="1"/>
      <w:marLeft w:val="0"/>
      <w:marRight w:val="0"/>
      <w:marTop w:val="0"/>
      <w:marBottom w:val="0"/>
      <w:divBdr>
        <w:top w:val="none" w:sz="0" w:space="0" w:color="auto"/>
        <w:left w:val="none" w:sz="0" w:space="0" w:color="auto"/>
        <w:bottom w:val="none" w:sz="0" w:space="0" w:color="auto"/>
        <w:right w:val="none" w:sz="0" w:space="0" w:color="auto"/>
      </w:divBdr>
    </w:div>
    <w:div w:id="943458383">
      <w:bodyDiv w:val="1"/>
      <w:marLeft w:val="0"/>
      <w:marRight w:val="0"/>
      <w:marTop w:val="0"/>
      <w:marBottom w:val="0"/>
      <w:divBdr>
        <w:top w:val="none" w:sz="0" w:space="0" w:color="auto"/>
        <w:left w:val="none" w:sz="0" w:space="0" w:color="auto"/>
        <w:bottom w:val="none" w:sz="0" w:space="0" w:color="auto"/>
        <w:right w:val="none" w:sz="0" w:space="0" w:color="auto"/>
      </w:divBdr>
    </w:div>
    <w:div w:id="1065493368">
      <w:bodyDiv w:val="1"/>
      <w:marLeft w:val="0"/>
      <w:marRight w:val="0"/>
      <w:marTop w:val="0"/>
      <w:marBottom w:val="0"/>
      <w:divBdr>
        <w:top w:val="none" w:sz="0" w:space="0" w:color="auto"/>
        <w:left w:val="none" w:sz="0" w:space="0" w:color="auto"/>
        <w:bottom w:val="none" w:sz="0" w:space="0" w:color="auto"/>
        <w:right w:val="none" w:sz="0" w:space="0" w:color="auto"/>
      </w:divBdr>
    </w:div>
    <w:div w:id="1115979477">
      <w:bodyDiv w:val="1"/>
      <w:marLeft w:val="0"/>
      <w:marRight w:val="0"/>
      <w:marTop w:val="0"/>
      <w:marBottom w:val="0"/>
      <w:divBdr>
        <w:top w:val="none" w:sz="0" w:space="0" w:color="auto"/>
        <w:left w:val="none" w:sz="0" w:space="0" w:color="auto"/>
        <w:bottom w:val="none" w:sz="0" w:space="0" w:color="auto"/>
        <w:right w:val="none" w:sz="0" w:space="0" w:color="auto"/>
      </w:divBdr>
    </w:div>
    <w:div w:id="1189678926">
      <w:bodyDiv w:val="1"/>
      <w:marLeft w:val="0"/>
      <w:marRight w:val="0"/>
      <w:marTop w:val="0"/>
      <w:marBottom w:val="0"/>
      <w:divBdr>
        <w:top w:val="none" w:sz="0" w:space="0" w:color="auto"/>
        <w:left w:val="none" w:sz="0" w:space="0" w:color="auto"/>
        <w:bottom w:val="none" w:sz="0" w:space="0" w:color="auto"/>
        <w:right w:val="none" w:sz="0" w:space="0" w:color="auto"/>
      </w:divBdr>
    </w:div>
    <w:div w:id="1205018042">
      <w:bodyDiv w:val="1"/>
      <w:marLeft w:val="0"/>
      <w:marRight w:val="0"/>
      <w:marTop w:val="0"/>
      <w:marBottom w:val="0"/>
      <w:divBdr>
        <w:top w:val="none" w:sz="0" w:space="0" w:color="auto"/>
        <w:left w:val="none" w:sz="0" w:space="0" w:color="auto"/>
        <w:bottom w:val="none" w:sz="0" w:space="0" w:color="auto"/>
        <w:right w:val="none" w:sz="0" w:space="0" w:color="auto"/>
      </w:divBdr>
    </w:div>
    <w:div w:id="1208299102">
      <w:bodyDiv w:val="1"/>
      <w:marLeft w:val="0"/>
      <w:marRight w:val="0"/>
      <w:marTop w:val="0"/>
      <w:marBottom w:val="0"/>
      <w:divBdr>
        <w:top w:val="none" w:sz="0" w:space="0" w:color="auto"/>
        <w:left w:val="none" w:sz="0" w:space="0" w:color="auto"/>
        <w:bottom w:val="none" w:sz="0" w:space="0" w:color="auto"/>
        <w:right w:val="none" w:sz="0" w:space="0" w:color="auto"/>
      </w:divBdr>
    </w:div>
    <w:div w:id="1349680603">
      <w:bodyDiv w:val="1"/>
      <w:marLeft w:val="0"/>
      <w:marRight w:val="0"/>
      <w:marTop w:val="0"/>
      <w:marBottom w:val="0"/>
      <w:divBdr>
        <w:top w:val="none" w:sz="0" w:space="0" w:color="auto"/>
        <w:left w:val="none" w:sz="0" w:space="0" w:color="auto"/>
        <w:bottom w:val="none" w:sz="0" w:space="0" w:color="auto"/>
        <w:right w:val="none" w:sz="0" w:space="0" w:color="auto"/>
      </w:divBdr>
    </w:div>
    <w:div w:id="1356732277">
      <w:bodyDiv w:val="1"/>
      <w:marLeft w:val="0"/>
      <w:marRight w:val="0"/>
      <w:marTop w:val="0"/>
      <w:marBottom w:val="0"/>
      <w:divBdr>
        <w:top w:val="none" w:sz="0" w:space="0" w:color="auto"/>
        <w:left w:val="none" w:sz="0" w:space="0" w:color="auto"/>
        <w:bottom w:val="none" w:sz="0" w:space="0" w:color="auto"/>
        <w:right w:val="none" w:sz="0" w:space="0" w:color="auto"/>
      </w:divBdr>
    </w:div>
    <w:div w:id="1480999642">
      <w:bodyDiv w:val="1"/>
      <w:marLeft w:val="0"/>
      <w:marRight w:val="0"/>
      <w:marTop w:val="0"/>
      <w:marBottom w:val="0"/>
      <w:divBdr>
        <w:top w:val="none" w:sz="0" w:space="0" w:color="auto"/>
        <w:left w:val="none" w:sz="0" w:space="0" w:color="auto"/>
        <w:bottom w:val="none" w:sz="0" w:space="0" w:color="auto"/>
        <w:right w:val="none" w:sz="0" w:space="0" w:color="auto"/>
      </w:divBdr>
    </w:div>
    <w:div w:id="1498301224">
      <w:bodyDiv w:val="1"/>
      <w:marLeft w:val="0"/>
      <w:marRight w:val="0"/>
      <w:marTop w:val="0"/>
      <w:marBottom w:val="0"/>
      <w:divBdr>
        <w:top w:val="none" w:sz="0" w:space="0" w:color="auto"/>
        <w:left w:val="none" w:sz="0" w:space="0" w:color="auto"/>
        <w:bottom w:val="none" w:sz="0" w:space="0" w:color="auto"/>
        <w:right w:val="none" w:sz="0" w:space="0" w:color="auto"/>
      </w:divBdr>
    </w:div>
    <w:div w:id="1558392092">
      <w:bodyDiv w:val="1"/>
      <w:marLeft w:val="0"/>
      <w:marRight w:val="0"/>
      <w:marTop w:val="0"/>
      <w:marBottom w:val="0"/>
      <w:divBdr>
        <w:top w:val="none" w:sz="0" w:space="0" w:color="auto"/>
        <w:left w:val="none" w:sz="0" w:space="0" w:color="auto"/>
        <w:bottom w:val="none" w:sz="0" w:space="0" w:color="auto"/>
        <w:right w:val="none" w:sz="0" w:space="0" w:color="auto"/>
      </w:divBdr>
    </w:div>
    <w:div w:id="1574970438">
      <w:bodyDiv w:val="1"/>
      <w:marLeft w:val="0"/>
      <w:marRight w:val="0"/>
      <w:marTop w:val="0"/>
      <w:marBottom w:val="0"/>
      <w:divBdr>
        <w:top w:val="none" w:sz="0" w:space="0" w:color="auto"/>
        <w:left w:val="none" w:sz="0" w:space="0" w:color="auto"/>
        <w:bottom w:val="none" w:sz="0" w:space="0" w:color="auto"/>
        <w:right w:val="none" w:sz="0" w:space="0" w:color="auto"/>
      </w:divBdr>
    </w:div>
    <w:div w:id="1633439835">
      <w:bodyDiv w:val="1"/>
      <w:marLeft w:val="0"/>
      <w:marRight w:val="0"/>
      <w:marTop w:val="0"/>
      <w:marBottom w:val="0"/>
      <w:divBdr>
        <w:top w:val="none" w:sz="0" w:space="0" w:color="auto"/>
        <w:left w:val="none" w:sz="0" w:space="0" w:color="auto"/>
        <w:bottom w:val="none" w:sz="0" w:space="0" w:color="auto"/>
        <w:right w:val="none" w:sz="0" w:space="0" w:color="auto"/>
      </w:divBdr>
    </w:div>
    <w:div w:id="1654600948">
      <w:bodyDiv w:val="1"/>
      <w:marLeft w:val="0"/>
      <w:marRight w:val="0"/>
      <w:marTop w:val="0"/>
      <w:marBottom w:val="0"/>
      <w:divBdr>
        <w:top w:val="none" w:sz="0" w:space="0" w:color="auto"/>
        <w:left w:val="none" w:sz="0" w:space="0" w:color="auto"/>
        <w:bottom w:val="none" w:sz="0" w:space="0" w:color="auto"/>
        <w:right w:val="none" w:sz="0" w:space="0" w:color="auto"/>
      </w:divBdr>
    </w:div>
    <w:div w:id="1674146094">
      <w:bodyDiv w:val="1"/>
      <w:marLeft w:val="0"/>
      <w:marRight w:val="0"/>
      <w:marTop w:val="0"/>
      <w:marBottom w:val="0"/>
      <w:divBdr>
        <w:top w:val="none" w:sz="0" w:space="0" w:color="auto"/>
        <w:left w:val="none" w:sz="0" w:space="0" w:color="auto"/>
        <w:bottom w:val="none" w:sz="0" w:space="0" w:color="auto"/>
        <w:right w:val="none" w:sz="0" w:space="0" w:color="auto"/>
      </w:divBdr>
    </w:div>
    <w:div w:id="1756435952">
      <w:bodyDiv w:val="1"/>
      <w:marLeft w:val="0"/>
      <w:marRight w:val="0"/>
      <w:marTop w:val="0"/>
      <w:marBottom w:val="0"/>
      <w:divBdr>
        <w:top w:val="none" w:sz="0" w:space="0" w:color="auto"/>
        <w:left w:val="none" w:sz="0" w:space="0" w:color="auto"/>
        <w:bottom w:val="none" w:sz="0" w:space="0" w:color="auto"/>
        <w:right w:val="none" w:sz="0" w:space="0" w:color="auto"/>
      </w:divBdr>
    </w:div>
    <w:div w:id="1858150666">
      <w:bodyDiv w:val="1"/>
      <w:marLeft w:val="0"/>
      <w:marRight w:val="0"/>
      <w:marTop w:val="0"/>
      <w:marBottom w:val="0"/>
      <w:divBdr>
        <w:top w:val="none" w:sz="0" w:space="0" w:color="auto"/>
        <w:left w:val="none" w:sz="0" w:space="0" w:color="auto"/>
        <w:bottom w:val="none" w:sz="0" w:space="0" w:color="auto"/>
        <w:right w:val="none" w:sz="0" w:space="0" w:color="auto"/>
      </w:divBdr>
    </w:div>
    <w:div w:id="2091850224">
      <w:bodyDiv w:val="1"/>
      <w:marLeft w:val="0"/>
      <w:marRight w:val="0"/>
      <w:marTop w:val="0"/>
      <w:marBottom w:val="0"/>
      <w:divBdr>
        <w:top w:val="none" w:sz="0" w:space="0" w:color="auto"/>
        <w:left w:val="none" w:sz="0" w:space="0" w:color="auto"/>
        <w:bottom w:val="none" w:sz="0" w:space="0" w:color="auto"/>
        <w:right w:val="none" w:sz="0" w:space="0" w:color="auto"/>
      </w:divBdr>
    </w:div>
    <w:div w:id="2145656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268</Words>
  <Characters>1528</Characters>
  <Application>Microsoft Office Word</Application>
  <DocSecurity>0</DocSecurity>
  <Lines>12</Lines>
  <Paragraphs>3</Paragraphs>
  <ScaleCrop>false</ScaleCrop>
  <Company>Australian Government - The Treasury</Company>
  <LinksUpToDate>false</LinksUpToDate>
  <CharactersWithSpaces>1793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2019-10-01T04:50:00Z</dcterms:created>
  <dcterms:modified xsi:type="dcterms:W3CDTF">2019-10-01T04:50:00Z</dcterms:modified>
</cp:coreProperties>
</file>