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44" w:rsidRPr="00623109" w:rsidRDefault="00066544" w:rsidP="00623109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t>18th December 2012</w:t>
      </w:r>
    </w:p>
    <w:p w:rsidR="00066544" w:rsidRPr="00623109" w:rsidRDefault="00066544" w:rsidP="00623109">
      <w:pPr>
        <w:pStyle w:val="NormalWeb"/>
        <w:shd w:val="clear" w:color="auto" w:fill="FFFFFF"/>
        <w:tabs>
          <w:tab w:val="left" w:pos="2448"/>
        </w:tabs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t>General Manager</w:t>
      </w: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Retail Investor Division</w:t>
      </w: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The Treasury</w:t>
      </w: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Langton Crescent</w:t>
      </w: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PARKES ACT 2600</w:t>
      </w:r>
    </w:p>
    <w:p w:rsidR="00623109" w:rsidRPr="00623109" w:rsidRDefault="00623109" w:rsidP="00623109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2310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Treasury, </w:t>
      </w:r>
    </w:p>
    <w:p w:rsidR="00066544" w:rsidRDefault="00344518" w:rsidP="00066544">
      <w:r>
        <w:t xml:space="preserve">Please find </w:t>
      </w:r>
      <w:r w:rsidR="00066544">
        <w:t xml:space="preserve">submission for the draft Accountants Exemption Replacement Regulations. </w:t>
      </w:r>
    </w:p>
    <w:p w:rsidR="00623109" w:rsidRDefault="00623109" w:rsidP="00066544"/>
    <w:p w:rsidR="00066544" w:rsidRDefault="00066544" w:rsidP="00066544">
      <w:r>
        <w:t xml:space="preserve">It is with great concern that I provide this submission with the fundamental problem being that the proposed Accountants AFSL lacks any resemblance of a level playing field when compared to existing </w:t>
      </w:r>
      <w:r w:rsidR="00623109">
        <w:t xml:space="preserve">full </w:t>
      </w:r>
      <w:r>
        <w:t>AFSL holders. And as such will provide an enormous cost</w:t>
      </w:r>
      <w:r w:rsidR="000E7DEA">
        <w:t xml:space="preserve"> and client winning</w:t>
      </w:r>
      <w:r>
        <w:t xml:space="preserve"> advan</w:t>
      </w:r>
      <w:r w:rsidR="00623109">
        <w:t>tage to Accountants in the SMSF</w:t>
      </w:r>
      <w:r w:rsidR="000E7DEA">
        <w:t xml:space="preserve"> </w:t>
      </w:r>
      <w:r>
        <w:t xml:space="preserve">advice field. </w:t>
      </w:r>
    </w:p>
    <w:p w:rsidR="00C6162E" w:rsidRDefault="00C6162E" w:rsidP="00066544"/>
    <w:p w:rsidR="00C6162E" w:rsidRDefault="00C6162E" w:rsidP="00066544">
      <w:r>
        <w:t xml:space="preserve">The </w:t>
      </w:r>
      <w:r w:rsidR="00E761FB">
        <w:t xml:space="preserve">SMSF Advice </w:t>
      </w:r>
      <w:r>
        <w:t>problem is certainly an ongoing demar</w:t>
      </w:r>
      <w:r w:rsidR="00623109">
        <w:t>cation style dispute</w:t>
      </w:r>
      <w:r>
        <w:t xml:space="preserve"> an</w:t>
      </w:r>
      <w:r w:rsidR="008530AF">
        <w:t>d will likely continue to be as</w:t>
      </w:r>
      <w:r>
        <w:t xml:space="preserve"> there is just so much confusion arou</w:t>
      </w:r>
      <w:r w:rsidR="00623109">
        <w:t>nd the current and proposed legis</w:t>
      </w:r>
      <w:r>
        <w:t xml:space="preserve">lations with the </w:t>
      </w:r>
      <w:r w:rsidR="00745F5C">
        <w:t>government’s</w:t>
      </w:r>
      <w:r>
        <w:t xml:space="preserve"> own announcement </w:t>
      </w:r>
      <w:r w:rsidR="00623109">
        <w:t>being a</w:t>
      </w:r>
      <w:r>
        <w:t xml:space="preserve"> great </w:t>
      </w:r>
      <w:r w:rsidR="00623109">
        <w:t xml:space="preserve">introductory </w:t>
      </w:r>
      <w:r>
        <w:t>example</w:t>
      </w:r>
      <w:r w:rsidR="00E761FB">
        <w:t xml:space="preserve"> of the type of problems faced</w:t>
      </w:r>
      <w:r>
        <w:t xml:space="preserve">: </w:t>
      </w:r>
    </w:p>
    <w:p w:rsidR="00C6162E" w:rsidRDefault="00C6162E" w:rsidP="00066544"/>
    <w:p w:rsidR="00C6162E" w:rsidRDefault="00C6162E" w:rsidP="00066544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C6162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“On 23 June 2012, the Hon Bill Shorten MP,</w:t>
      </w:r>
      <w:r w:rsidRPr="00C6162E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hyperlink r:id="rId6" w:history="1">
        <w:r w:rsidRPr="00C6162E">
          <w:rPr>
            <w:rStyle w:val="Hyperlink"/>
            <w:rFonts w:ascii="Arial" w:hAnsi="Arial" w:cs="Arial"/>
            <w:i/>
            <w:color w:val="025EB3"/>
            <w:sz w:val="20"/>
            <w:szCs w:val="20"/>
            <w:shd w:val="clear" w:color="auto" w:fill="FFFFFF"/>
          </w:rPr>
          <w:t>announced arrangements</w:t>
        </w:r>
      </w:hyperlink>
      <w:r w:rsidRPr="00C6162E">
        <w:rPr>
          <w:rStyle w:val="apple-converted-space"/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Pr="00C6162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to replace the exemption which currently allows accountants to provide financial advice on self-managed superannuation funds (SMSFs) without an Australian Financial Services License (AFSL)”.</w:t>
      </w:r>
    </w:p>
    <w:p w:rsidR="00C6162E" w:rsidRDefault="00C6162E" w:rsidP="00066544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C6162E" w:rsidRDefault="00C6162E" w:rsidP="00066544">
      <w:r>
        <w:t xml:space="preserve">Whilst this part of the announcement is not </w:t>
      </w:r>
      <w:r w:rsidR="0019355D">
        <w:t xml:space="preserve">technically </w:t>
      </w:r>
      <w:r>
        <w:t>incorre</w:t>
      </w:r>
      <w:r w:rsidR="00963CDF">
        <w:t xml:space="preserve">ct the wording of it is exactly </w:t>
      </w:r>
      <w:r>
        <w:t xml:space="preserve">how so many Accountants currently operate and will likely continue to operate regardless of the proposed changes. The only part of providing </w:t>
      </w:r>
      <w:r w:rsidR="00963CDF">
        <w:t xml:space="preserve">SMSF </w:t>
      </w:r>
      <w:r w:rsidR="009B2A0C">
        <w:t>AFSL F</w:t>
      </w:r>
      <w:r>
        <w:t xml:space="preserve">inancial </w:t>
      </w:r>
      <w:r w:rsidR="009B2A0C">
        <w:t>A</w:t>
      </w:r>
      <w:r>
        <w:t xml:space="preserve">dvice Accountants are currently able to do without an AFSL is to establish or close an SMSF and nothing else. Yet </w:t>
      </w:r>
      <w:r w:rsidR="0019355D">
        <w:t xml:space="preserve">this type of </w:t>
      </w:r>
      <w:r w:rsidR="009B2A0C">
        <w:t xml:space="preserve">government </w:t>
      </w:r>
      <w:r w:rsidR="0019355D">
        <w:t xml:space="preserve">statement </w:t>
      </w:r>
      <w:r w:rsidR="009B2A0C">
        <w:t>presupposes</w:t>
      </w:r>
      <w:r>
        <w:t xml:space="preserve"> that Accountants can provide the full range of </w:t>
      </w:r>
      <w:r w:rsidR="009B2A0C">
        <w:t>AFSL F</w:t>
      </w:r>
      <w:r>
        <w:t xml:space="preserve">inancial </w:t>
      </w:r>
      <w:r w:rsidR="00963CDF">
        <w:t>Advice</w:t>
      </w:r>
      <w:r>
        <w:t xml:space="preserve"> for SMSF without an AFSL. And believe me that is </w:t>
      </w:r>
      <w:r w:rsidR="009B2A0C">
        <w:t xml:space="preserve">precisely </w:t>
      </w:r>
      <w:r>
        <w:t xml:space="preserve">what a lot of </w:t>
      </w:r>
      <w:r w:rsidR="0019355D">
        <w:t>Accountants t</w:t>
      </w:r>
      <w:r>
        <w:t xml:space="preserve">hink and how a lot of </w:t>
      </w:r>
      <w:r w:rsidR="0019355D">
        <w:t xml:space="preserve">Accountants </w:t>
      </w:r>
      <w:r>
        <w:t>practise.</w:t>
      </w:r>
    </w:p>
    <w:p w:rsidR="00344518" w:rsidRDefault="00344518" w:rsidP="00344518"/>
    <w:p w:rsidR="00344518" w:rsidRPr="00344518" w:rsidRDefault="00344518" w:rsidP="00344518">
      <w:pPr>
        <w:pStyle w:val="ListParagraph"/>
        <w:numPr>
          <w:ilvl w:val="0"/>
          <w:numId w:val="2"/>
        </w:numPr>
        <w:rPr>
          <w:b/>
          <w:u w:val="single"/>
        </w:rPr>
      </w:pPr>
      <w:r w:rsidRPr="00344518">
        <w:rPr>
          <w:b/>
          <w:u w:val="single"/>
        </w:rPr>
        <w:t xml:space="preserve">What constitutes “Financial Product” advice as Accountants </w:t>
      </w:r>
      <w:r>
        <w:rPr>
          <w:b/>
          <w:u w:val="single"/>
        </w:rPr>
        <w:t xml:space="preserve">simply </w:t>
      </w:r>
      <w:r w:rsidRPr="00344518">
        <w:rPr>
          <w:b/>
          <w:u w:val="single"/>
        </w:rPr>
        <w:t xml:space="preserve">don’t know: </w:t>
      </w:r>
    </w:p>
    <w:p w:rsidR="00344518" w:rsidRDefault="00344518" w:rsidP="00066544"/>
    <w:p w:rsidR="00102F4D" w:rsidRDefault="00102F4D" w:rsidP="00066544">
      <w:r>
        <w:t xml:space="preserve">Far too many Accountants don’t even understand that a SMSF is a “financial product”, that is they don’t even understand why the current </w:t>
      </w:r>
      <w:r w:rsidR="003704D5">
        <w:t xml:space="preserve">SMSF </w:t>
      </w:r>
      <w:r>
        <w:t xml:space="preserve">exemption exist and how it works. And this </w:t>
      </w:r>
      <w:r w:rsidR="007029C1">
        <w:t xml:space="preserve">problem </w:t>
      </w:r>
      <w:r>
        <w:t>will be significantly compounded</w:t>
      </w:r>
      <w:r w:rsidR="00C901B6">
        <w:t xml:space="preserve"> and essentially approved by the government</w:t>
      </w:r>
      <w:r w:rsidR="00D51C2A">
        <w:t xml:space="preserve"> with </w:t>
      </w:r>
      <w:r>
        <w:t>the Accountants AFSL</w:t>
      </w:r>
      <w:r w:rsidR="007029C1">
        <w:t xml:space="preserve"> into </w:t>
      </w:r>
      <w:r w:rsidR="00C901B6">
        <w:t>all areas of</w:t>
      </w:r>
      <w:r w:rsidR="007029C1">
        <w:t xml:space="preserve"> advice </w:t>
      </w:r>
      <w:r w:rsidR="00D51C2A">
        <w:t xml:space="preserve">for SMSF and beyond into all financial products. </w:t>
      </w:r>
    </w:p>
    <w:p w:rsidR="00102F4D" w:rsidRDefault="00102F4D" w:rsidP="00066544"/>
    <w:p w:rsidR="00066544" w:rsidRDefault="00066544" w:rsidP="00066544">
      <w:r>
        <w:t xml:space="preserve">It is common </w:t>
      </w:r>
      <w:r w:rsidR="00553761">
        <w:t>knowledge throughout the financial</w:t>
      </w:r>
      <w:r w:rsidR="007029C1">
        <w:t xml:space="preserve"> advice</w:t>
      </w:r>
      <w:r>
        <w:t xml:space="preserve"> industry, the </w:t>
      </w:r>
      <w:r w:rsidR="007029C1">
        <w:t xml:space="preserve">accounting </w:t>
      </w:r>
      <w:r>
        <w:t>industry and government</w:t>
      </w:r>
      <w:r w:rsidR="00750247">
        <w:t xml:space="preserve"> authorities</w:t>
      </w:r>
      <w:r>
        <w:t xml:space="preserve"> that Accountants already provide a very significant amount of AFSL advice without any of the required AFSL compliance. I have worked with and spoken to many accountants that fail to understand that much of the advice that they provide</w:t>
      </w:r>
      <w:r w:rsidR="00D51C2A">
        <w:t>, verbally</w:t>
      </w:r>
      <w:r>
        <w:t xml:space="preserve"> in relation to SMSF is </w:t>
      </w:r>
      <w:r w:rsidR="00344518">
        <w:t>“</w:t>
      </w:r>
      <w:r>
        <w:t>financial product</w:t>
      </w:r>
      <w:r w:rsidR="00344518">
        <w:t>”</w:t>
      </w:r>
      <w:r>
        <w:t xml:space="preserve"> advice and thus </w:t>
      </w:r>
      <w:r w:rsidR="007029C1">
        <w:t xml:space="preserve">they </w:t>
      </w:r>
      <w:r>
        <w:t>fail to understand they are not complying with AFSL</w:t>
      </w:r>
      <w:r w:rsidR="00102F4D">
        <w:t xml:space="preserve"> legislation</w:t>
      </w:r>
      <w:r>
        <w:t xml:space="preserve">. </w:t>
      </w:r>
    </w:p>
    <w:p w:rsidR="00B9460E" w:rsidRDefault="00B9460E" w:rsidP="00066544"/>
    <w:p w:rsidR="00066544" w:rsidRDefault="00066544" w:rsidP="00066544">
      <w:r>
        <w:t xml:space="preserve">These examples of non-complying </w:t>
      </w:r>
      <w:r w:rsidR="00553761">
        <w:t>SMSF AFSL A</w:t>
      </w:r>
      <w:r>
        <w:t xml:space="preserve">dvice </w:t>
      </w:r>
      <w:r w:rsidR="00D51C2A">
        <w:t>include but are</w:t>
      </w:r>
      <w:r w:rsidR="00A9793E">
        <w:t xml:space="preserve"> not limited to what m</w:t>
      </w:r>
      <w:r w:rsidR="00553761">
        <w:t>any term S</w:t>
      </w:r>
      <w:r w:rsidR="00D51C2A">
        <w:t xml:space="preserve">trategic </w:t>
      </w:r>
      <w:r w:rsidR="00A9793E">
        <w:t>F</w:t>
      </w:r>
      <w:r w:rsidR="00D51C2A">
        <w:t xml:space="preserve">inancial </w:t>
      </w:r>
      <w:r w:rsidR="00A9793E">
        <w:t>A</w:t>
      </w:r>
      <w:r w:rsidR="00D51C2A">
        <w:t xml:space="preserve">dvice: </w:t>
      </w:r>
    </w:p>
    <w:p w:rsidR="00066544" w:rsidRDefault="00066544" w:rsidP="00066544">
      <w:pPr>
        <w:pStyle w:val="ListParagraph"/>
        <w:numPr>
          <w:ilvl w:val="0"/>
          <w:numId w:val="1"/>
        </w:numPr>
      </w:pPr>
      <w:r>
        <w:t xml:space="preserve">Starting SMSF pensions, both transition and retirement pensions. </w:t>
      </w:r>
    </w:p>
    <w:p w:rsidR="00B9460E" w:rsidRDefault="00066544" w:rsidP="00B9460E">
      <w:pPr>
        <w:pStyle w:val="ListParagraph"/>
        <w:numPr>
          <w:ilvl w:val="0"/>
          <w:numId w:val="1"/>
        </w:numPr>
      </w:pPr>
      <w:r>
        <w:t>S</w:t>
      </w:r>
      <w:r w:rsidR="00B9460E">
        <w:t xml:space="preserve">pecific contributions to a SMSF, both tax concessional and non-concessional. Especially including the transfer of existing assets such as business real property. </w:t>
      </w:r>
    </w:p>
    <w:p w:rsidR="0039652C" w:rsidRDefault="0039652C" w:rsidP="00B9460E">
      <w:pPr>
        <w:pStyle w:val="ListParagraph"/>
        <w:numPr>
          <w:ilvl w:val="0"/>
          <w:numId w:val="1"/>
        </w:numPr>
      </w:pPr>
      <w:r>
        <w:t xml:space="preserve">Splitting super contributions between members. </w:t>
      </w:r>
    </w:p>
    <w:p w:rsidR="001B7053" w:rsidRDefault="0039652C" w:rsidP="001B7053">
      <w:pPr>
        <w:pStyle w:val="ListParagraph"/>
        <w:numPr>
          <w:ilvl w:val="0"/>
          <w:numId w:val="1"/>
        </w:numPr>
      </w:pPr>
      <w:r>
        <w:t xml:space="preserve">Cashout and recontribution strategies. </w:t>
      </w:r>
    </w:p>
    <w:p w:rsidR="00066544" w:rsidRDefault="00066544" w:rsidP="00066544">
      <w:pPr>
        <w:pStyle w:val="ListParagraph"/>
        <w:numPr>
          <w:ilvl w:val="0"/>
          <w:numId w:val="1"/>
        </w:numPr>
      </w:pPr>
      <w:r>
        <w:lastRenderedPageBreak/>
        <w:t>Death benefit nominations for SMFS m</w:t>
      </w:r>
      <w:r w:rsidR="00A9793E">
        <w:t>ember</w:t>
      </w:r>
      <w:r w:rsidR="00B9460E">
        <w:t xml:space="preserve"> balances. </w:t>
      </w:r>
    </w:p>
    <w:p w:rsidR="00B9460E" w:rsidRDefault="00B9460E" w:rsidP="00066544">
      <w:pPr>
        <w:pStyle w:val="ListParagraph"/>
        <w:numPr>
          <w:ilvl w:val="0"/>
          <w:numId w:val="1"/>
        </w:numPr>
      </w:pPr>
      <w:r>
        <w:t xml:space="preserve">Death benefit nominations for SMFS members including insurance proceeds </w:t>
      </w:r>
      <w:r w:rsidR="00A9793E">
        <w:t>which significantly</w:t>
      </w:r>
      <w:r>
        <w:t xml:space="preserve"> increases the value of the death benefit and planning required. </w:t>
      </w:r>
    </w:p>
    <w:p w:rsidR="00B9460E" w:rsidRDefault="0039652C" w:rsidP="00066544">
      <w:pPr>
        <w:pStyle w:val="ListParagraph"/>
        <w:numPr>
          <w:ilvl w:val="0"/>
          <w:numId w:val="1"/>
        </w:numPr>
      </w:pPr>
      <w:r>
        <w:t>SMSF limited recourse borrowing arrang</w:t>
      </w:r>
      <w:r w:rsidR="009C4153">
        <w:t>ements and the overall S</w:t>
      </w:r>
      <w:r w:rsidR="000E7DEA">
        <w:t xml:space="preserve">tructural </w:t>
      </w:r>
      <w:r w:rsidR="00A9793E">
        <w:t>A</w:t>
      </w:r>
      <w:r w:rsidR="000E7DEA">
        <w:t>dvice</w:t>
      </w:r>
      <w:r>
        <w:t xml:space="preserve"> for these </w:t>
      </w:r>
      <w:r w:rsidR="00A9793E">
        <w:t>W</w:t>
      </w:r>
      <w:r w:rsidR="00961726">
        <w:t xml:space="preserve">arrant </w:t>
      </w:r>
      <w:r>
        <w:t xml:space="preserve">arrangements. </w:t>
      </w:r>
      <w:r w:rsidR="000E7DEA">
        <w:t>(</w:t>
      </w:r>
      <w:r w:rsidR="007029C1">
        <w:t xml:space="preserve">Whilst the </w:t>
      </w:r>
      <w:r w:rsidR="000E7DEA">
        <w:t xml:space="preserve">loan </w:t>
      </w:r>
      <w:r w:rsidR="007029C1">
        <w:t>is not yet a “financial product”</w:t>
      </w:r>
      <w:r w:rsidR="00A9793E">
        <w:t xml:space="preserve"> </w:t>
      </w:r>
      <w:r w:rsidR="000E7DEA">
        <w:t>– it should be just like margin lending</w:t>
      </w:r>
      <w:r w:rsidR="007029C1">
        <w:t xml:space="preserve"> now</w:t>
      </w:r>
      <w:r w:rsidR="00A9793E">
        <w:t xml:space="preserve"> is and certainly a warrant is a “financial product”</w:t>
      </w:r>
      <w:r w:rsidR="000E7DEA">
        <w:t>)</w:t>
      </w:r>
    </w:p>
    <w:p w:rsidR="001B7053" w:rsidRDefault="001B7053" w:rsidP="001B7053"/>
    <w:p w:rsidR="001B7053" w:rsidRDefault="001B7053" w:rsidP="001B7053">
      <w:r>
        <w:t>And whilst all of the above advic</w:t>
      </w:r>
      <w:r w:rsidR="00344518">
        <w:t xml:space="preserve">e does not require </w:t>
      </w:r>
      <w:r>
        <w:t>the “selling”</w:t>
      </w:r>
      <w:r w:rsidR="00344518">
        <w:t xml:space="preserve"> </w:t>
      </w:r>
      <w:r w:rsidR="00916AD6">
        <w:t>of an actual Investment or I</w:t>
      </w:r>
      <w:r w:rsidR="009C4153">
        <w:t>nsurance product. A</w:t>
      </w:r>
      <w:r>
        <w:t xml:space="preserve">ll of the above are “financial products” under the FSRA and Corporations Act and thus require full AFSL compliance. </w:t>
      </w:r>
    </w:p>
    <w:p w:rsidR="00344518" w:rsidRDefault="00344518" w:rsidP="001B7053"/>
    <w:p w:rsidR="00D130A8" w:rsidRDefault="001B7053" w:rsidP="001B7053">
      <w:r>
        <w:t>However, a huge</w:t>
      </w:r>
      <w:r w:rsidR="00A77304">
        <w:t xml:space="preserve"> number of A</w:t>
      </w:r>
      <w:r>
        <w:t xml:space="preserve">ccountants remain blissfully unaware that these advice areas involve “financial product” advice. As such there is zero compliance in relation to AFSL </w:t>
      </w:r>
      <w:r w:rsidR="00163B25">
        <w:t>requirement</w:t>
      </w:r>
      <w:r w:rsidR="008C484E">
        <w:t>s</w:t>
      </w:r>
      <w:r w:rsidR="00163B25">
        <w:t xml:space="preserve"> </w:t>
      </w:r>
      <w:r w:rsidR="00D130A8">
        <w:t xml:space="preserve">including </w:t>
      </w:r>
      <w:r>
        <w:t xml:space="preserve">FSG’s and disclosure of </w:t>
      </w:r>
      <w:r w:rsidR="00D130A8">
        <w:t xml:space="preserve">being or </w:t>
      </w:r>
      <w:r>
        <w:t>not being licensed</w:t>
      </w:r>
      <w:r w:rsidR="00163B25">
        <w:t xml:space="preserve"> or educated</w:t>
      </w:r>
      <w:r>
        <w:t xml:space="preserve"> to provide this advice, no Professional Indemnity cover, no AFSL Fact Finds and know your client rules, </w:t>
      </w:r>
      <w:r w:rsidR="00163B25">
        <w:t xml:space="preserve">no </w:t>
      </w:r>
      <w:r>
        <w:t>SoA’s and documented advice,</w:t>
      </w:r>
      <w:r w:rsidR="00163B25">
        <w:t xml:space="preserve"> no PDS’s and know your product rules, no writte</w:t>
      </w:r>
      <w:r w:rsidR="009C4153">
        <w:t>n disclosure of upfront fees,</w:t>
      </w:r>
      <w:r w:rsidR="00163B25">
        <w:t xml:space="preserve"> no </w:t>
      </w:r>
      <w:r w:rsidR="00A77304">
        <w:t xml:space="preserve">written </w:t>
      </w:r>
      <w:r w:rsidR="00163B25">
        <w:t>disclosure of ongoing ad</w:t>
      </w:r>
      <w:r w:rsidR="00344518">
        <w:t>vice</w:t>
      </w:r>
      <w:r w:rsidR="00961726">
        <w:t xml:space="preserve"> fees</w:t>
      </w:r>
      <w:r w:rsidR="00344518">
        <w:t xml:space="preserve"> and SMSF Administration / A</w:t>
      </w:r>
      <w:r w:rsidR="00163B25">
        <w:t xml:space="preserve">ccounting fees and no written signed authorities to proceed. </w:t>
      </w:r>
    </w:p>
    <w:p w:rsidR="00163B25" w:rsidRDefault="009C4153" w:rsidP="001B7053">
      <w:r>
        <w:t>Overall there</w:t>
      </w:r>
      <w:r w:rsidR="00D130A8">
        <w:t xml:space="preserve"> is </w:t>
      </w:r>
      <w:r w:rsidR="00163B25">
        <w:t>zero AFSL compliance and thus zero AF</w:t>
      </w:r>
      <w:r w:rsidR="00A77304">
        <w:t>SL additional compliance costs which enables Accountants to provide t</w:t>
      </w:r>
      <w:r w:rsidR="002B251A">
        <w:t xml:space="preserve">his verbal advice </w:t>
      </w:r>
      <w:r w:rsidR="00DD17EC">
        <w:t xml:space="preserve">comparatively </w:t>
      </w:r>
      <w:r w:rsidR="002B251A">
        <w:t xml:space="preserve">very cheaply, albeit illegally. </w:t>
      </w:r>
    </w:p>
    <w:p w:rsidR="008C484E" w:rsidRDefault="008C484E" w:rsidP="001B7053"/>
    <w:p w:rsidR="00750247" w:rsidRPr="00750247" w:rsidRDefault="00750247" w:rsidP="00750247">
      <w:pPr>
        <w:pStyle w:val="ListParagraph"/>
        <w:numPr>
          <w:ilvl w:val="0"/>
          <w:numId w:val="2"/>
        </w:numPr>
        <w:rPr>
          <w:b/>
          <w:u w:val="single"/>
        </w:rPr>
      </w:pPr>
      <w:r w:rsidRPr="00750247">
        <w:rPr>
          <w:b/>
          <w:u w:val="single"/>
        </w:rPr>
        <w:t xml:space="preserve">“Financial Product” </w:t>
      </w:r>
      <w:r>
        <w:rPr>
          <w:b/>
          <w:u w:val="single"/>
        </w:rPr>
        <w:t xml:space="preserve">comparative </w:t>
      </w:r>
      <w:r w:rsidR="008C484E">
        <w:rPr>
          <w:b/>
          <w:u w:val="single"/>
        </w:rPr>
        <w:t xml:space="preserve">analysis </w:t>
      </w:r>
      <w:r w:rsidR="00243983">
        <w:rPr>
          <w:b/>
          <w:u w:val="single"/>
        </w:rPr>
        <w:t>advice disrega</w:t>
      </w:r>
      <w:r>
        <w:rPr>
          <w:b/>
          <w:u w:val="single"/>
        </w:rPr>
        <w:t>r</w:t>
      </w:r>
      <w:r w:rsidR="00243983">
        <w:rPr>
          <w:b/>
          <w:u w:val="single"/>
        </w:rPr>
        <w:t>d</w:t>
      </w:r>
      <w:r>
        <w:rPr>
          <w:b/>
          <w:u w:val="single"/>
        </w:rPr>
        <w:t xml:space="preserve">ed by </w:t>
      </w:r>
      <w:r w:rsidRPr="00750247">
        <w:rPr>
          <w:b/>
          <w:u w:val="single"/>
        </w:rPr>
        <w:t xml:space="preserve">Accountants: </w:t>
      </w:r>
    </w:p>
    <w:p w:rsidR="00750247" w:rsidRDefault="00750247" w:rsidP="001B7053"/>
    <w:p w:rsidR="00243983" w:rsidRDefault="00163B25" w:rsidP="001B7053">
      <w:r>
        <w:t xml:space="preserve">This </w:t>
      </w:r>
      <w:r w:rsidR="002B251A" w:rsidRPr="00814512">
        <w:rPr>
          <w:b/>
        </w:rPr>
        <w:t>culture of zero AFSL Accountant compliance</w:t>
      </w:r>
      <w:r w:rsidR="002B251A">
        <w:t xml:space="preserve"> expands beyond “</w:t>
      </w:r>
      <w:r w:rsidR="00243983">
        <w:t>S</w:t>
      </w:r>
      <w:r w:rsidR="002B251A">
        <w:t xml:space="preserve">trategic SMSF Advice” </w:t>
      </w:r>
      <w:r>
        <w:t xml:space="preserve">with </w:t>
      </w:r>
      <w:r w:rsidR="002B251A">
        <w:t xml:space="preserve">many </w:t>
      </w:r>
      <w:r>
        <w:t xml:space="preserve">Accountants setting up SMSF and then </w:t>
      </w:r>
      <w:r w:rsidR="00814512">
        <w:t>“</w:t>
      </w:r>
      <w:r>
        <w:t>assisting clients</w:t>
      </w:r>
      <w:r w:rsidR="00814512">
        <w:t>”</w:t>
      </w:r>
      <w:r>
        <w:t xml:space="preserve"> to rollover existing superannuation funds into a new SMSF</w:t>
      </w:r>
      <w:r w:rsidR="002B251A">
        <w:t xml:space="preserve"> but </w:t>
      </w:r>
      <w:r w:rsidR="00257173">
        <w:t>with zero comparative analysis of the existing super funds and or insurances</w:t>
      </w:r>
      <w:r w:rsidR="002B251A">
        <w:t xml:space="preserve"> already in place</w:t>
      </w:r>
      <w:r w:rsidR="00257173">
        <w:t xml:space="preserve">. </w:t>
      </w:r>
    </w:p>
    <w:p w:rsidR="00344518" w:rsidRDefault="00E01C23" w:rsidP="001B7053">
      <w:r>
        <w:t>The</w:t>
      </w:r>
      <w:r w:rsidR="002B251A">
        <w:t xml:space="preserve"> Accountants </w:t>
      </w:r>
      <w:r>
        <w:t xml:space="preserve">simply set up the new SMSF and </w:t>
      </w:r>
      <w:r w:rsidR="002B251A">
        <w:t xml:space="preserve">help </w:t>
      </w:r>
      <w:r>
        <w:t>make the transfers</w:t>
      </w:r>
      <w:r w:rsidR="002B251A">
        <w:t xml:space="preserve"> / rollovers</w:t>
      </w:r>
      <w:r>
        <w:t xml:space="preserve"> without any details</w:t>
      </w:r>
      <w:r w:rsidR="00243983">
        <w:t>, written or verbal</w:t>
      </w:r>
      <w:r>
        <w:t xml:space="preserve"> of the costs, fees, loss of existing benefits, clarification of new </w:t>
      </w:r>
      <w:r w:rsidR="002B251A">
        <w:t xml:space="preserve">SMSF </w:t>
      </w:r>
      <w:r w:rsidR="00243983">
        <w:t>costs and overall Replacement of P</w:t>
      </w:r>
      <w:r>
        <w:t xml:space="preserve">roduct AFSL rules. </w:t>
      </w:r>
      <w:r w:rsidR="00257173">
        <w:t>Clearly there is “financial product” advice being provided here in relation t</w:t>
      </w:r>
      <w:r>
        <w:t xml:space="preserve">o the replacement of a </w:t>
      </w:r>
      <w:r w:rsidR="002B251A">
        <w:t xml:space="preserve">“financial </w:t>
      </w:r>
      <w:r>
        <w:t>product</w:t>
      </w:r>
      <w:r w:rsidR="002B251A">
        <w:t>”</w:t>
      </w:r>
      <w:r>
        <w:t xml:space="preserve"> but i</w:t>
      </w:r>
      <w:r w:rsidR="002B251A">
        <w:t xml:space="preserve">s any AFSL compliance ever completed – </w:t>
      </w:r>
      <w:r w:rsidR="00814512">
        <w:t xml:space="preserve">no </w:t>
      </w:r>
      <w:r w:rsidR="002B251A">
        <w:t xml:space="preserve">not by Accountants. </w:t>
      </w:r>
      <w:r>
        <w:t xml:space="preserve"> </w:t>
      </w:r>
    </w:p>
    <w:p w:rsidR="00344518" w:rsidRDefault="00344518" w:rsidP="001B7053"/>
    <w:p w:rsidR="00257173" w:rsidRDefault="00012232" w:rsidP="001B7053">
      <w:r>
        <w:t>Unfortunately for AFSL Financial A</w:t>
      </w:r>
      <w:r w:rsidR="00E01C23">
        <w:t>dvisers trying to compete</w:t>
      </w:r>
      <w:r w:rsidR="009C4153">
        <w:t>,</w:t>
      </w:r>
      <w:r>
        <w:t xml:space="preserve"> it is extremely difficult when many Accountants </w:t>
      </w:r>
      <w:r w:rsidR="00E01C23">
        <w:t xml:space="preserve"> </w:t>
      </w:r>
      <w:r w:rsidR="00257173">
        <w:t>simply disregard any concern for any AFSL compliance</w:t>
      </w:r>
      <w:r w:rsidR="009C4153">
        <w:t>,</w:t>
      </w:r>
      <w:r w:rsidR="00257173">
        <w:t xml:space="preserve"> or as </w:t>
      </w:r>
      <w:r w:rsidR="00E01C23">
        <w:t>in point 1)</w:t>
      </w:r>
      <w:r>
        <w:t xml:space="preserve"> above</w:t>
      </w:r>
      <w:r w:rsidR="002F18CD">
        <w:t xml:space="preserve"> with Strategic A</w:t>
      </w:r>
      <w:r w:rsidR="00814512">
        <w:t>dvice</w:t>
      </w:r>
      <w:r>
        <w:t>, Accountants</w:t>
      </w:r>
      <w:r w:rsidR="00E01C23">
        <w:t xml:space="preserve"> </w:t>
      </w:r>
      <w:r w:rsidR="00257173">
        <w:t xml:space="preserve">simply do not understand that providing such </w:t>
      </w:r>
      <w:r w:rsidR="00E01C23">
        <w:t>“</w:t>
      </w:r>
      <w:r w:rsidR="00257173">
        <w:t>switch</w:t>
      </w:r>
      <w:r w:rsidR="00E01C23">
        <w:t>ing</w:t>
      </w:r>
      <w:r w:rsidR="00257173">
        <w:t xml:space="preserve"> advice</w:t>
      </w:r>
      <w:r w:rsidR="00E01C23">
        <w:t>”</w:t>
      </w:r>
      <w:r w:rsidR="00257173">
        <w:t xml:space="preserve"> out of an existing super</w:t>
      </w:r>
      <w:r>
        <w:t xml:space="preserve">annuation product </w:t>
      </w:r>
      <w:r w:rsidR="00257173">
        <w:t>and or insurance product into the SMFS is “financial product</w:t>
      </w:r>
      <w:r w:rsidR="008C484E">
        <w:t>”</w:t>
      </w:r>
      <w:r>
        <w:t xml:space="preserve"> advice. Again the</w:t>
      </w:r>
      <w:r w:rsidR="00257173">
        <w:t xml:space="preserve"> complete lack of any AFSL compliance is an obvious massive saving in time and effort </w:t>
      </w:r>
      <w:r>
        <w:t xml:space="preserve">for Accountants </w:t>
      </w:r>
      <w:r w:rsidR="00257173">
        <w:t xml:space="preserve">and thus a </w:t>
      </w:r>
      <w:r w:rsidR="00E01C23">
        <w:t>massive saving in costs to A</w:t>
      </w:r>
      <w:r w:rsidR="00257173">
        <w:t>ccountant</w:t>
      </w:r>
      <w:r w:rsidR="00E01C23">
        <w:t>s</w:t>
      </w:r>
      <w:r w:rsidR="00257173">
        <w:t xml:space="preserve">. </w:t>
      </w:r>
    </w:p>
    <w:p w:rsidR="00814512" w:rsidRDefault="00814512" w:rsidP="001B7053"/>
    <w:p w:rsidR="00814512" w:rsidRDefault="00814512" w:rsidP="001B7053">
      <w:r>
        <w:t>This massive saving in complianc</w:t>
      </w:r>
      <w:r w:rsidR="002F18CD">
        <w:t xml:space="preserve">e and costs is </w:t>
      </w:r>
      <w:r w:rsidR="009C4153">
        <w:t xml:space="preserve">often </w:t>
      </w:r>
      <w:r>
        <w:t xml:space="preserve">disregarded as a </w:t>
      </w:r>
      <w:r w:rsidR="009C4153">
        <w:t xml:space="preserve">proper </w:t>
      </w:r>
      <w:r>
        <w:t xml:space="preserve">fee paying advice opportunity </w:t>
      </w:r>
      <w:r w:rsidR="009C4153">
        <w:t>by Accountants</w:t>
      </w:r>
      <w:r>
        <w:t xml:space="preserve"> as they simply want to earn the </w:t>
      </w:r>
      <w:r w:rsidR="002F18CD">
        <w:t xml:space="preserve">SMSF </w:t>
      </w:r>
      <w:r>
        <w:t xml:space="preserve">establishment </w:t>
      </w:r>
      <w:r w:rsidR="002F18CD">
        <w:t>fees and the ongoing T</w:t>
      </w:r>
      <w:r>
        <w:t>ax / Accounting fees which are very lucrative</w:t>
      </w:r>
      <w:r w:rsidR="009C4153">
        <w:t>. T</w:t>
      </w:r>
      <w:r w:rsidR="002F18CD">
        <w:t>hus they</w:t>
      </w:r>
      <w:r>
        <w:t xml:space="preserve"> can happily forgo charging for </w:t>
      </w:r>
      <w:r w:rsidR="002F18CD">
        <w:t xml:space="preserve">this </w:t>
      </w:r>
      <w:r>
        <w:t xml:space="preserve">other real “financial </w:t>
      </w:r>
      <w:r w:rsidR="002F18CD">
        <w:t xml:space="preserve">product” </w:t>
      </w:r>
      <w:r>
        <w:t xml:space="preserve">verbal advice. </w:t>
      </w:r>
    </w:p>
    <w:p w:rsidR="00257173" w:rsidRDefault="00257173" w:rsidP="001B7053"/>
    <w:p w:rsidR="00257173" w:rsidRPr="008C484E" w:rsidRDefault="007F2AC5" w:rsidP="001B7053">
      <w:pPr>
        <w:rPr>
          <w:b/>
        </w:rPr>
      </w:pPr>
      <w:r>
        <w:t>W</w:t>
      </w:r>
      <w:r w:rsidR="00257173">
        <w:t>ith these clear and common breaches of AFSL compliance and the very larg</w:t>
      </w:r>
      <w:r w:rsidR="00E01C23">
        <w:t>e amount of A</w:t>
      </w:r>
      <w:r w:rsidR="00257173">
        <w:t>ccountants involved</w:t>
      </w:r>
      <w:r w:rsidR="00A84673">
        <w:t xml:space="preserve">, along with the massive size of the </w:t>
      </w:r>
      <w:r w:rsidR="001E1D14">
        <w:t xml:space="preserve">growing </w:t>
      </w:r>
      <w:r w:rsidR="00A84673">
        <w:t>SMSF market,</w:t>
      </w:r>
      <w:r w:rsidR="00257173">
        <w:t xml:space="preserve"> one would think this issue is of </w:t>
      </w:r>
      <w:r w:rsidR="008C484E">
        <w:t xml:space="preserve">significant </w:t>
      </w:r>
      <w:r w:rsidR="001E1D14">
        <w:t xml:space="preserve">government regulatory </w:t>
      </w:r>
      <w:r w:rsidR="00257173">
        <w:t xml:space="preserve">concern. </w:t>
      </w:r>
      <w:r w:rsidR="00257173" w:rsidRPr="008C484E">
        <w:rPr>
          <w:b/>
        </w:rPr>
        <w:t xml:space="preserve">But there has never, ever been a single </w:t>
      </w:r>
      <w:r w:rsidR="00E01C23">
        <w:rPr>
          <w:b/>
        </w:rPr>
        <w:t>A</w:t>
      </w:r>
      <w:r w:rsidR="00257173" w:rsidRPr="008C484E">
        <w:rPr>
          <w:b/>
        </w:rPr>
        <w:t>ccountant ever pulled up for this non AFSL compliance</w:t>
      </w:r>
      <w:r w:rsidR="00E01C23">
        <w:rPr>
          <w:b/>
        </w:rPr>
        <w:t xml:space="preserve"> and complete disregard for any of the </w:t>
      </w:r>
      <w:r w:rsidR="00A84673">
        <w:rPr>
          <w:b/>
        </w:rPr>
        <w:t xml:space="preserve">AFSL </w:t>
      </w:r>
      <w:r w:rsidR="00E01C23">
        <w:rPr>
          <w:b/>
        </w:rPr>
        <w:t>laws</w:t>
      </w:r>
      <w:r w:rsidR="005D4E30">
        <w:rPr>
          <w:b/>
        </w:rPr>
        <w:t>. Never pulled up</w:t>
      </w:r>
      <w:r w:rsidR="00257173" w:rsidRPr="008C484E">
        <w:rPr>
          <w:b/>
        </w:rPr>
        <w:t xml:space="preserve"> by any of the accounti</w:t>
      </w:r>
      <w:r w:rsidR="00A84673">
        <w:rPr>
          <w:b/>
        </w:rPr>
        <w:t xml:space="preserve">ng bodies such as ICAA, CPA, </w:t>
      </w:r>
      <w:r w:rsidR="00257173" w:rsidRPr="008C484E">
        <w:rPr>
          <w:b/>
        </w:rPr>
        <w:t xml:space="preserve">not by SPAA and most of all not by ASIC. </w:t>
      </w:r>
    </w:p>
    <w:p w:rsidR="00257173" w:rsidRDefault="007F2AC5" w:rsidP="001B7053">
      <w:r>
        <w:t>How is this situation</w:t>
      </w:r>
      <w:r w:rsidR="00257173">
        <w:t xml:space="preserve"> a level playing field</w:t>
      </w:r>
      <w:r w:rsidR="005D4E30">
        <w:t xml:space="preserve"> when so many </w:t>
      </w:r>
      <w:r w:rsidR="00A84673">
        <w:t>Accountant</w:t>
      </w:r>
      <w:r w:rsidR="005D4E30">
        <w:t>s AFSL</w:t>
      </w:r>
      <w:r w:rsidR="00A84673">
        <w:t xml:space="preserve"> </w:t>
      </w:r>
      <w:r w:rsidR="00257173">
        <w:t xml:space="preserve">breaches go unregulated in the wonderful </w:t>
      </w:r>
      <w:r w:rsidR="00A84673">
        <w:t>world of lawless Accountant SMSF AFSL</w:t>
      </w:r>
      <w:r w:rsidR="004200DB">
        <w:t xml:space="preserve"> advice?</w:t>
      </w:r>
    </w:p>
    <w:p w:rsidR="00E01C23" w:rsidRDefault="009C4153" w:rsidP="001B7053">
      <w:r>
        <w:lastRenderedPageBreak/>
        <w:t>Given the</w:t>
      </w:r>
      <w:r w:rsidR="00A84673">
        <w:t xml:space="preserve"> very significant</w:t>
      </w:r>
      <w:r w:rsidR="00E01C23">
        <w:t xml:space="preserve"> lack of Accountants understanding </w:t>
      </w:r>
      <w:r w:rsidR="00A84673">
        <w:t xml:space="preserve">of </w:t>
      </w:r>
      <w:r w:rsidR="00E01C23">
        <w:t>what constitutes “financial product” advice under AFSL legislation and even if they do understand it, the complete disregard of these laws as they stand. It is hard to see an</w:t>
      </w:r>
      <w:r w:rsidR="005D4E30">
        <w:t>y</w:t>
      </w:r>
      <w:r w:rsidR="00E01C23">
        <w:t xml:space="preserve"> increase in enforcement</w:t>
      </w:r>
      <w:r w:rsidR="00DA7E9C">
        <w:t xml:space="preserve"> </w:t>
      </w:r>
      <w:r w:rsidR="004200DB">
        <w:t xml:space="preserve">of these problems </w:t>
      </w:r>
      <w:r w:rsidR="005D4E30">
        <w:t>with the potential</w:t>
      </w:r>
      <w:r w:rsidR="00E01C23">
        <w:t xml:space="preserve"> 10,000 new Ac</w:t>
      </w:r>
      <w:r w:rsidR="004E2001">
        <w:t>countants believing they will be</w:t>
      </w:r>
      <w:r w:rsidR="00E01C23">
        <w:t xml:space="preserve"> fully qualified to continue to provide such advice with zero AFSL compliance. </w:t>
      </w:r>
    </w:p>
    <w:p w:rsidR="00DA7E9C" w:rsidRDefault="00DA7E9C" w:rsidP="001B7053"/>
    <w:p w:rsidR="00DA7E9C" w:rsidRPr="00DA7E9C" w:rsidRDefault="00DA7E9C" w:rsidP="00DA7E9C">
      <w:pPr>
        <w:pStyle w:val="ListParagraph"/>
        <w:numPr>
          <w:ilvl w:val="0"/>
          <w:numId w:val="2"/>
        </w:numPr>
        <w:rPr>
          <w:b/>
          <w:u w:val="single"/>
        </w:rPr>
      </w:pPr>
      <w:r w:rsidRPr="00DA7E9C">
        <w:rPr>
          <w:b/>
          <w:u w:val="single"/>
        </w:rPr>
        <w:t>“</w:t>
      </w:r>
      <w:r>
        <w:rPr>
          <w:b/>
          <w:u w:val="single"/>
        </w:rPr>
        <w:t>Investment Strategy</w:t>
      </w:r>
      <w:r w:rsidRPr="00DA7E9C">
        <w:rPr>
          <w:b/>
          <w:u w:val="single"/>
        </w:rPr>
        <w:t xml:space="preserve">” </w:t>
      </w:r>
      <w:r>
        <w:rPr>
          <w:b/>
          <w:u w:val="single"/>
        </w:rPr>
        <w:t xml:space="preserve">generic minutes provided by Accountants as SMSF </w:t>
      </w:r>
      <w:r w:rsidR="004D3DE6">
        <w:rPr>
          <w:b/>
          <w:u w:val="single"/>
        </w:rPr>
        <w:t>Investment S</w:t>
      </w:r>
      <w:r>
        <w:rPr>
          <w:b/>
          <w:u w:val="single"/>
        </w:rPr>
        <w:t>trategy</w:t>
      </w:r>
      <w:r w:rsidR="00CF2E58">
        <w:rPr>
          <w:b/>
          <w:u w:val="single"/>
        </w:rPr>
        <w:t xml:space="preserve"> Advice</w:t>
      </w:r>
      <w:r>
        <w:rPr>
          <w:b/>
          <w:u w:val="single"/>
        </w:rPr>
        <w:t xml:space="preserve">. </w:t>
      </w:r>
    </w:p>
    <w:p w:rsidR="00DA7E9C" w:rsidRDefault="00DA7E9C" w:rsidP="001B7053"/>
    <w:p w:rsidR="000A22C5" w:rsidRDefault="00DA7E9C" w:rsidP="001B7053">
      <w:r>
        <w:t>Another area that is almost completely unregulated involves Accountants p</w:t>
      </w:r>
      <w:r w:rsidR="00795D6C">
        <w:t xml:space="preserve">roviding </w:t>
      </w:r>
      <w:r w:rsidR="004D3DE6">
        <w:t>stock standard one or two</w:t>
      </w:r>
      <w:r>
        <w:t xml:space="preserve"> page generic </w:t>
      </w:r>
      <w:r w:rsidR="00795D6C">
        <w:t>investment minutes</w:t>
      </w:r>
      <w:r>
        <w:t xml:space="preserve">, </w:t>
      </w:r>
      <w:r w:rsidR="00795D6C">
        <w:t>post</w:t>
      </w:r>
      <w:r w:rsidR="004D3DE6">
        <w:t xml:space="preserve">-dated at </w:t>
      </w:r>
      <w:r w:rsidR="00795D6C">
        <w:t xml:space="preserve">the end of </w:t>
      </w:r>
      <w:r w:rsidR="004D3DE6">
        <w:t xml:space="preserve">the </w:t>
      </w:r>
      <w:r w:rsidR="00795D6C">
        <w:t>year</w:t>
      </w:r>
      <w:r w:rsidR="004D3DE6">
        <w:t xml:space="preserve"> the Investment Strategies</w:t>
      </w:r>
      <w:r>
        <w:t xml:space="preserve"> are relating too</w:t>
      </w:r>
      <w:r w:rsidR="00795D6C">
        <w:t xml:space="preserve"> and often nearly </w:t>
      </w:r>
      <w:r w:rsidR="004D3DE6">
        <w:t>two</w:t>
      </w:r>
      <w:r w:rsidR="00795D6C">
        <w:t xml:space="preserve"> years in </w:t>
      </w:r>
      <w:r w:rsidR="004D3DE6">
        <w:t>areas from when a planned SMSF Investment S</w:t>
      </w:r>
      <w:r w:rsidR="00795D6C">
        <w:t xml:space="preserve">trategy should have been </w:t>
      </w:r>
      <w:r w:rsidR="004D3DE6">
        <w:t xml:space="preserve">written and </w:t>
      </w:r>
      <w:r w:rsidR="00795D6C">
        <w:t>implemented</w:t>
      </w:r>
      <w:r>
        <w:t xml:space="preserve">. </w:t>
      </w:r>
      <w:r w:rsidR="00795D6C">
        <w:t xml:space="preserve"> </w:t>
      </w:r>
    </w:p>
    <w:p w:rsidR="00DA7E9C" w:rsidRDefault="00795D6C" w:rsidP="001B7053">
      <w:r>
        <w:t xml:space="preserve">Accountants </w:t>
      </w:r>
      <w:r w:rsidR="00DA7E9C">
        <w:t xml:space="preserve">continue to </w:t>
      </w:r>
      <w:r>
        <w:t xml:space="preserve">produce </w:t>
      </w:r>
      <w:r w:rsidR="00DA7E9C">
        <w:t xml:space="preserve">these farcical </w:t>
      </w:r>
      <w:r w:rsidR="004D3DE6">
        <w:t>two</w:t>
      </w:r>
      <w:r>
        <w:t xml:space="preserve"> page </w:t>
      </w:r>
      <w:r w:rsidR="000A22C5">
        <w:t xml:space="preserve">SMSF </w:t>
      </w:r>
      <w:r>
        <w:t>minute</w:t>
      </w:r>
      <w:r w:rsidR="00DA7E9C">
        <w:t>s</w:t>
      </w:r>
      <w:r>
        <w:t xml:space="preserve"> that is signed by the client</w:t>
      </w:r>
      <w:r w:rsidR="000A22C5">
        <w:t xml:space="preserve"> / trustee</w:t>
      </w:r>
      <w:r>
        <w:t xml:space="preserve"> so far in arrears it is a joke</w:t>
      </w:r>
      <w:r w:rsidR="000A22C5">
        <w:t>. A</w:t>
      </w:r>
      <w:r>
        <w:t xml:space="preserve">nd </w:t>
      </w:r>
      <w:r w:rsidR="00DA7E9C">
        <w:t xml:space="preserve">yet these documents </w:t>
      </w:r>
      <w:r w:rsidR="000A22C5">
        <w:t xml:space="preserve">continue to </w:t>
      </w:r>
      <w:r w:rsidR="00DA7E9C">
        <w:t xml:space="preserve">pass </w:t>
      </w:r>
      <w:r>
        <w:t>ATO audits for complian</w:t>
      </w:r>
      <w:r w:rsidR="00DA7E9C">
        <w:t>t</w:t>
      </w:r>
      <w:r w:rsidR="004D3DE6">
        <w:t xml:space="preserve"> </w:t>
      </w:r>
      <w:r w:rsidR="000A22C5">
        <w:t xml:space="preserve">SMSF </w:t>
      </w:r>
      <w:r w:rsidR="004D3DE6">
        <w:t>I</w:t>
      </w:r>
      <w:r>
        <w:t xml:space="preserve">nvestment </w:t>
      </w:r>
      <w:r w:rsidR="004D3DE6">
        <w:t>S</w:t>
      </w:r>
      <w:r>
        <w:t>trategies</w:t>
      </w:r>
      <w:r w:rsidR="004D3DE6">
        <w:t xml:space="preserve"> without fail</w:t>
      </w:r>
      <w:r>
        <w:t xml:space="preserve">. </w:t>
      </w:r>
    </w:p>
    <w:p w:rsidR="00DA7E9C" w:rsidRDefault="00DA7E9C" w:rsidP="001B7053"/>
    <w:p w:rsidR="001B7053" w:rsidRDefault="00DA7E9C" w:rsidP="001B7053">
      <w:r>
        <w:t xml:space="preserve">Not only are </w:t>
      </w:r>
      <w:r w:rsidR="000A22C5">
        <w:t xml:space="preserve">non AFSL </w:t>
      </w:r>
      <w:r>
        <w:t>Accountants unlicensed to provide such Investment Strategies, i</w:t>
      </w:r>
      <w:r w:rsidR="00795D6C">
        <w:t xml:space="preserve">f an AFSL </w:t>
      </w:r>
      <w:r>
        <w:t>Financial A</w:t>
      </w:r>
      <w:r w:rsidR="00795D6C">
        <w:t xml:space="preserve">dviser was ever </w:t>
      </w:r>
      <w:r>
        <w:t xml:space="preserve">audited, </w:t>
      </w:r>
      <w:r w:rsidR="00795D6C">
        <w:t xml:space="preserve">in court or </w:t>
      </w:r>
      <w:r w:rsidR="000A22C5">
        <w:t xml:space="preserve">in </w:t>
      </w:r>
      <w:r w:rsidR="00795D6C">
        <w:t xml:space="preserve">FOS with such a </w:t>
      </w:r>
      <w:r w:rsidR="003C114E">
        <w:t xml:space="preserve">bare bones Investment Strategy </w:t>
      </w:r>
      <w:r w:rsidR="00795D6C">
        <w:t xml:space="preserve">document it would be laughed at by </w:t>
      </w:r>
      <w:r w:rsidR="003C114E">
        <w:t xml:space="preserve">all </w:t>
      </w:r>
      <w:r w:rsidR="00795D6C">
        <w:t>t</w:t>
      </w:r>
      <w:r>
        <w:t>he authorities</w:t>
      </w:r>
      <w:r w:rsidR="000A22C5">
        <w:t xml:space="preserve"> as completely lacking AFSL compliance</w:t>
      </w:r>
      <w:r>
        <w:t>. Y</w:t>
      </w:r>
      <w:r w:rsidR="00795D6C">
        <w:t>et accountants who aren’t even licen</w:t>
      </w:r>
      <w:r>
        <w:t>sed to provide SMSF Investment S</w:t>
      </w:r>
      <w:r w:rsidR="00795D6C">
        <w:t>trategies ge</w:t>
      </w:r>
      <w:r w:rsidR="00CF2E58">
        <w:t>t away with this approach in a</w:t>
      </w:r>
      <w:r w:rsidR="00795D6C">
        <w:t xml:space="preserve"> </w:t>
      </w:r>
      <w:r w:rsidR="00130E80">
        <w:t>very significant number</w:t>
      </w:r>
      <w:r w:rsidR="00795D6C">
        <w:t xml:space="preserve"> of the over 400,000 SMSF’s country wide. </w:t>
      </w:r>
      <w:r w:rsidR="00257173">
        <w:t xml:space="preserve"> </w:t>
      </w:r>
      <w:r w:rsidR="001B7053">
        <w:t xml:space="preserve">   </w:t>
      </w:r>
    </w:p>
    <w:p w:rsidR="00C33AC5" w:rsidRDefault="00C33AC5"/>
    <w:p w:rsidR="00E01C23" w:rsidRDefault="00E01C23" w:rsidP="004E0276">
      <w:pPr>
        <w:pStyle w:val="ListParagraph"/>
        <w:numPr>
          <w:ilvl w:val="0"/>
          <w:numId w:val="2"/>
        </w:numPr>
      </w:pPr>
      <w:r w:rsidRPr="004E0276">
        <w:rPr>
          <w:b/>
          <w:u w:val="single"/>
        </w:rPr>
        <w:t>Education for</w:t>
      </w:r>
      <w:r w:rsidR="00DA7838" w:rsidRPr="004E0276">
        <w:rPr>
          <w:b/>
          <w:u w:val="single"/>
        </w:rPr>
        <w:t xml:space="preserve"> Accountants</w:t>
      </w:r>
      <w:r w:rsidRPr="004E0276">
        <w:rPr>
          <w:b/>
          <w:u w:val="single"/>
        </w:rPr>
        <w:t xml:space="preserve"> AFSL </w:t>
      </w:r>
      <w:r w:rsidR="00DA7838" w:rsidRPr="004E0276">
        <w:rPr>
          <w:b/>
          <w:u w:val="single"/>
        </w:rPr>
        <w:t xml:space="preserve">disregarded by government: </w:t>
      </w:r>
      <w:r>
        <w:t xml:space="preserve"> </w:t>
      </w:r>
    </w:p>
    <w:p w:rsidR="00E01C23" w:rsidRDefault="00E01C23"/>
    <w:p w:rsidR="00A052F9" w:rsidRDefault="00E01C23">
      <w:r>
        <w:t>With the bar already set far too low to be PS 146 compliant</w:t>
      </w:r>
      <w:r w:rsidR="004E0276">
        <w:t>,</w:t>
      </w:r>
      <w:r>
        <w:t xml:space="preserve"> the new Accountants AFSL is simply going to waive any education specific </w:t>
      </w:r>
      <w:r w:rsidR="001630B6">
        <w:t xml:space="preserve">requirements </w:t>
      </w:r>
      <w:r>
        <w:t xml:space="preserve">to Financial Advice completely for </w:t>
      </w:r>
      <w:r w:rsidR="00A052F9">
        <w:t xml:space="preserve">Practise Certificate </w:t>
      </w:r>
      <w:r>
        <w:t xml:space="preserve">Accountants. Yet at the same time there </w:t>
      </w:r>
      <w:r w:rsidR="004E0276">
        <w:t>has been an ongoing argument</w:t>
      </w:r>
      <w:r>
        <w:t xml:space="preserve"> from both the government</w:t>
      </w:r>
      <w:r w:rsidR="001630B6">
        <w:t>, accounting</w:t>
      </w:r>
      <w:r>
        <w:t xml:space="preserve"> and </w:t>
      </w:r>
      <w:r w:rsidR="00DA7838">
        <w:t xml:space="preserve">finance </w:t>
      </w:r>
      <w:r>
        <w:t xml:space="preserve">industry that the </w:t>
      </w:r>
      <w:r w:rsidR="00DA7838">
        <w:t xml:space="preserve">existing PS 146 </w:t>
      </w:r>
      <w:r>
        <w:t xml:space="preserve">education levels are </w:t>
      </w:r>
      <w:r w:rsidR="00DA7838">
        <w:t xml:space="preserve">way </w:t>
      </w:r>
      <w:r>
        <w:t>too low</w:t>
      </w:r>
      <w:r w:rsidR="00C33AC5">
        <w:t xml:space="preserve">. </w:t>
      </w:r>
    </w:p>
    <w:p w:rsidR="00A052F9" w:rsidRDefault="00A052F9"/>
    <w:p w:rsidR="003B5FCC" w:rsidRDefault="00C33AC5">
      <w:r>
        <w:t>C</w:t>
      </w:r>
      <w:r w:rsidR="004E0276">
        <w:t>learly the</w:t>
      </w:r>
      <w:r>
        <w:t xml:space="preserve"> </w:t>
      </w:r>
      <w:r w:rsidR="008D0C45">
        <w:t xml:space="preserve">current </w:t>
      </w:r>
      <w:r>
        <w:t xml:space="preserve">education requirements </w:t>
      </w:r>
      <w:r w:rsidR="004E0276">
        <w:t>are way too low</w:t>
      </w:r>
      <w:r>
        <w:t xml:space="preserve"> and the majority of all involved </w:t>
      </w:r>
      <w:r w:rsidR="00DA7838">
        <w:t>believe</w:t>
      </w:r>
      <w:r w:rsidR="00102358">
        <w:t xml:space="preserve"> </w:t>
      </w:r>
      <w:r w:rsidR="00DA7838">
        <w:t xml:space="preserve">that PS 146 </w:t>
      </w:r>
      <w:r w:rsidR="003B5FCC">
        <w:t xml:space="preserve">Proper Authority status </w:t>
      </w:r>
      <w:r w:rsidR="00DA7838">
        <w:t>should be a degree qualified level of attainment.</w:t>
      </w:r>
      <w:r w:rsidR="00102358">
        <w:t xml:space="preserve"> </w:t>
      </w:r>
    </w:p>
    <w:p w:rsidR="00DA7838" w:rsidRDefault="00A052F9">
      <w:r>
        <w:t>The government should at least start to make PS 146</w:t>
      </w:r>
      <w:r w:rsidR="00102358">
        <w:t xml:space="preserve"> equivalent to one </w:t>
      </w:r>
      <w:r>
        <w:t xml:space="preserve">full </w:t>
      </w:r>
      <w:r w:rsidR="00102358">
        <w:t xml:space="preserve">year of </w:t>
      </w:r>
      <w:r>
        <w:t xml:space="preserve">undergraduate </w:t>
      </w:r>
      <w:r w:rsidR="003B5FCC">
        <w:t>university and make it the f</w:t>
      </w:r>
      <w:r w:rsidR="00102358">
        <w:t>ul</w:t>
      </w:r>
      <w:r w:rsidR="003B5FCC">
        <w:t xml:space="preserve">l Diploma of Financial Planning, effective </w:t>
      </w:r>
      <w:r w:rsidR="00102358">
        <w:t>now</w:t>
      </w:r>
      <w:r>
        <w:t>. A</w:t>
      </w:r>
      <w:r w:rsidR="00102358">
        <w:t xml:space="preserve">nd then move towards a full </w:t>
      </w:r>
      <w:r>
        <w:t xml:space="preserve">Financial Advice </w:t>
      </w:r>
      <w:r w:rsidR="00102358">
        <w:t xml:space="preserve">degree qualification within three years. </w:t>
      </w:r>
      <w:r w:rsidR="00DA7838">
        <w:t xml:space="preserve"> </w:t>
      </w:r>
    </w:p>
    <w:p w:rsidR="004E0276" w:rsidRDefault="004E0276"/>
    <w:p w:rsidR="008A0F26" w:rsidRDefault="00DA7838">
      <w:r>
        <w:t xml:space="preserve">So with the government and </w:t>
      </w:r>
      <w:r w:rsidR="00224D79">
        <w:t xml:space="preserve">overall finance </w:t>
      </w:r>
      <w:r>
        <w:t xml:space="preserve">industry all concerned about the </w:t>
      </w:r>
      <w:r w:rsidR="004E0276">
        <w:t xml:space="preserve">current </w:t>
      </w:r>
      <w:r>
        <w:t xml:space="preserve">low level of education for entry to AFSL Proper Authority status, this </w:t>
      </w:r>
      <w:r w:rsidR="00631C0A">
        <w:t>new Accountants AFSL</w:t>
      </w:r>
      <w:r w:rsidR="004E0276">
        <w:t xml:space="preserve"> </w:t>
      </w:r>
      <w:r>
        <w:t>goes completely against the approach to increase education by all</w:t>
      </w:r>
      <w:r w:rsidR="008A0F26">
        <w:t>owing the estimated 10,000 new A</w:t>
      </w:r>
      <w:r>
        <w:t xml:space="preserve">ccountants into the AFSL </w:t>
      </w:r>
      <w:r w:rsidR="00631C0A">
        <w:t>advice area</w:t>
      </w:r>
      <w:r>
        <w:t xml:space="preserve"> with nil</w:t>
      </w:r>
      <w:r w:rsidR="004E0276">
        <w:t xml:space="preserve">, zero, nothing in the way of </w:t>
      </w:r>
      <w:r>
        <w:t xml:space="preserve">specific </w:t>
      </w:r>
      <w:r w:rsidR="004E0276">
        <w:t xml:space="preserve">Financial Advice or SMSF </w:t>
      </w:r>
      <w:r>
        <w:t xml:space="preserve">education required. </w:t>
      </w:r>
    </w:p>
    <w:p w:rsidR="00DA7838" w:rsidRDefault="00DA7838">
      <w:r>
        <w:t>How is that</w:t>
      </w:r>
      <w:r w:rsidR="008A0F26">
        <w:t xml:space="preserve"> approach</w:t>
      </w:r>
      <w:r>
        <w:t xml:space="preserve"> meant to </w:t>
      </w:r>
      <w:r w:rsidR="008D0C45">
        <w:t xml:space="preserve">raise the </w:t>
      </w:r>
      <w:r w:rsidR="00745F5C">
        <w:t>education</w:t>
      </w:r>
      <w:r w:rsidR="008D0C45">
        <w:t xml:space="preserve"> levels of</w:t>
      </w:r>
      <w:r>
        <w:t xml:space="preserve"> </w:t>
      </w:r>
      <w:r w:rsidR="00631C0A">
        <w:t xml:space="preserve">all </w:t>
      </w:r>
      <w:r>
        <w:t xml:space="preserve">AFSL advisers? </w:t>
      </w:r>
      <w:r w:rsidR="002F4E08">
        <w:t xml:space="preserve">And more to the point help protect AFSL </w:t>
      </w:r>
      <w:r w:rsidR="008D0C45">
        <w:t xml:space="preserve">Advice </w:t>
      </w:r>
      <w:r w:rsidR="002F4E08">
        <w:t xml:space="preserve">clients. </w:t>
      </w:r>
    </w:p>
    <w:p w:rsidR="00DA7838" w:rsidRDefault="004E0276">
      <w:r>
        <w:t>Given</w:t>
      </w:r>
      <w:r w:rsidR="00DA7838">
        <w:t xml:space="preserve"> the entry level </w:t>
      </w:r>
      <w:r>
        <w:t>PS 146 AFSL Prop</w:t>
      </w:r>
      <w:r w:rsidR="00D519C4">
        <w:t>e</w:t>
      </w:r>
      <w:r>
        <w:t xml:space="preserve">r Authority </w:t>
      </w:r>
      <w:r w:rsidR="00DA7838">
        <w:t>education is waived</w:t>
      </w:r>
      <w:r w:rsidR="00E30F0B">
        <w:t xml:space="preserve"> for the Accountants AFSL</w:t>
      </w:r>
      <w:r w:rsidR="00762B49">
        <w:t xml:space="preserve">, let’s just let all the 10,000 Accountants lose to advise </w:t>
      </w:r>
      <w:r w:rsidR="00DA7838">
        <w:t>what</w:t>
      </w:r>
      <w:r w:rsidR="00762B49">
        <w:t>ever</w:t>
      </w:r>
      <w:r w:rsidR="0022735D">
        <w:t xml:space="preserve"> SMSF AFSL advice</w:t>
      </w:r>
      <w:r w:rsidR="00762B49">
        <w:t xml:space="preserve"> they want for the next</w:t>
      </w:r>
      <w:r w:rsidR="00427C04">
        <w:t xml:space="preserve"> three years before they</w:t>
      </w:r>
      <w:r w:rsidR="00762B49">
        <w:t xml:space="preserve"> even </w:t>
      </w:r>
      <w:r w:rsidR="0022735D">
        <w:t xml:space="preserve">have to </w:t>
      </w:r>
      <w:r w:rsidR="00427C04">
        <w:t>think about any</w:t>
      </w:r>
      <w:r w:rsidR="00DA7838">
        <w:t xml:space="preserve"> ongoing </w:t>
      </w:r>
      <w:r w:rsidR="008A0F26">
        <w:t xml:space="preserve">AFSL </w:t>
      </w:r>
      <w:r w:rsidR="00D519C4">
        <w:t>CPD</w:t>
      </w:r>
      <w:r w:rsidR="00DA7838">
        <w:t xml:space="preserve"> e</w:t>
      </w:r>
      <w:r w:rsidR="00B5140E">
        <w:t>ducation. W</w:t>
      </w:r>
      <w:r w:rsidR="0022735D">
        <w:t xml:space="preserve">hat a complete farce this proposal is to furthering the AFSL education requirements. </w:t>
      </w:r>
      <w:r w:rsidR="00762B49">
        <w:t xml:space="preserve"> </w:t>
      </w:r>
    </w:p>
    <w:p w:rsidR="00762B49" w:rsidRDefault="00762B49"/>
    <w:p w:rsidR="00DA7838" w:rsidRDefault="00DA7838">
      <w:r>
        <w:t xml:space="preserve">Yet again the Accountants </w:t>
      </w:r>
      <w:r w:rsidR="00D519C4">
        <w:t xml:space="preserve">via the proposed </w:t>
      </w:r>
      <w:r w:rsidR="0087052C">
        <w:t xml:space="preserve">limited </w:t>
      </w:r>
      <w:r w:rsidR="00427C04">
        <w:t>AFSL are provided a significant</w:t>
      </w:r>
      <w:r>
        <w:t>ly different compliance level, this time via education</w:t>
      </w:r>
      <w:r w:rsidR="00D519C4">
        <w:t xml:space="preserve"> requirements, </w:t>
      </w:r>
      <w:r>
        <w:t>compared to existing AFSL</w:t>
      </w:r>
      <w:r w:rsidR="00D519C4">
        <w:t xml:space="preserve"> Financial Adviser</w:t>
      </w:r>
      <w:r>
        <w:t xml:space="preserve">. And yet again </w:t>
      </w:r>
      <w:r w:rsidR="00D519C4">
        <w:t xml:space="preserve">the </w:t>
      </w:r>
      <w:r w:rsidR="00427C04">
        <w:t>Accountants</w:t>
      </w:r>
      <w:r>
        <w:t xml:space="preserve"> </w:t>
      </w:r>
      <w:r w:rsidR="00D519C4">
        <w:t xml:space="preserve">will be </w:t>
      </w:r>
      <w:r>
        <w:t xml:space="preserve">working on a lower cost structure as they simply do not have to comply. </w:t>
      </w:r>
      <w:r w:rsidR="00D519C4">
        <w:t>This ongoing l</w:t>
      </w:r>
      <w:r>
        <w:t>ower cost</w:t>
      </w:r>
      <w:r w:rsidR="00D519C4">
        <w:t xml:space="preserve"> </w:t>
      </w:r>
      <w:r>
        <w:t>s</w:t>
      </w:r>
      <w:r w:rsidR="00D519C4">
        <w:t>tructure</w:t>
      </w:r>
      <w:r>
        <w:t xml:space="preserve"> to </w:t>
      </w:r>
      <w:r w:rsidR="00D519C4">
        <w:t xml:space="preserve">the </w:t>
      </w:r>
      <w:r>
        <w:t>Accountants</w:t>
      </w:r>
      <w:r w:rsidR="00D519C4">
        <w:t xml:space="preserve"> AFSL </w:t>
      </w:r>
      <w:r>
        <w:t xml:space="preserve">is not providing a level playing field for all SMSF </w:t>
      </w:r>
      <w:r w:rsidR="00D519C4">
        <w:t>AFSL adviso</w:t>
      </w:r>
      <w:r>
        <w:t>r</w:t>
      </w:r>
      <w:r w:rsidR="00D519C4">
        <w:t>s</w:t>
      </w:r>
      <w:r>
        <w:t xml:space="preserve"> to work under. </w:t>
      </w:r>
    </w:p>
    <w:p w:rsidR="00354A9F" w:rsidRDefault="00354A9F"/>
    <w:p w:rsidR="00354A9F" w:rsidRPr="00D519C4" w:rsidRDefault="00354A9F" w:rsidP="00D519C4">
      <w:pPr>
        <w:pStyle w:val="ListParagraph"/>
        <w:numPr>
          <w:ilvl w:val="0"/>
          <w:numId w:val="2"/>
        </w:numPr>
        <w:rPr>
          <w:b/>
          <w:u w:val="single"/>
        </w:rPr>
      </w:pPr>
      <w:r w:rsidRPr="00D519C4">
        <w:rPr>
          <w:b/>
          <w:u w:val="single"/>
        </w:rPr>
        <w:t xml:space="preserve">Business Perspective </w:t>
      </w:r>
      <w:r w:rsidR="00D519C4" w:rsidRPr="00D519C4">
        <w:rPr>
          <w:b/>
          <w:u w:val="single"/>
        </w:rPr>
        <w:t xml:space="preserve">and Risk of </w:t>
      </w:r>
      <w:r w:rsidRPr="00D519C4">
        <w:rPr>
          <w:b/>
          <w:u w:val="single"/>
        </w:rPr>
        <w:t>Strategy Advice v</w:t>
      </w:r>
      <w:r w:rsidR="0087052C">
        <w:rPr>
          <w:b/>
          <w:u w:val="single"/>
        </w:rPr>
        <w:t>ersus</w:t>
      </w:r>
      <w:r w:rsidRPr="00D519C4">
        <w:rPr>
          <w:b/>
          <w:u w:val="single"/>
        </w:rPr>
        <w:t xml:space="preserve"> Investment Advice </w:t>
      </w:r>
    </w:p>
    <w:p w:rsidR="00354A9F" w:rsidRDefault="00354A9F"/>
    <w:p w:rsidR="0020725B" w:rsidRDefault="00354A9F">
      <w:r>
        <w:t>As ever</w:t>
      </w:r>
      <w:r w:rsidR="000F11EA">
        <w:t xml:space="preserve">yone </w:t>
      </w:r>
      <w:r>
        <w:t>knows many investment</w:t>
      </w:r>
      <w:r w:rsidR="0020725B">
        <w:t xml:space="preserve">s have </w:t>
      </w:r>
      <w:r>
        <w:t>blow</w:t>
      </w:r>
      <w:r w:rsidR="0020725B">
        <w:t>n up</w:t>
      </w:r>
      <w:r>
        <w:t xml:space="preserve"> since the </w:t>
      </w:r>
      <w:r w:rsidR="0020725B">
        <w:t xml:space="preserve">onset of the </w:t>
      </w:r>
      <w:r>
        <w:t>GFC</w:t>
      </w:r>
      <w:r w:rsidR="0020725B">
        <w:t xml:space="preserve"> and poor investment performance continues to be a major source of Financial Advice complaints. And certainly the Storm, MIS</w:t>
      </w:r>
      <w:r w:rsidR="002B6FAC">
        <w:t xml:space="preserve"> products</w:t>
      </w:r>
      <w:r w:rsidR="0020725B">
        <w:t xml:space="preserve">, </w:t>
      </w:r>
      <w:r w:rsidR="00745F5C">
        <w:t>WestPoint</w:t>
      </w:r>
      <w:r w:rsidR="002B6FAC">
        <w:t xml:space="preserve"> and all Debentures, Trio Capital, etc to name just a few are </w:t>
      </w:r>
      <w:r w:rsidR="0020725B">
        <w:t xml:space="preserve">investments </w:t>
      </w:r>
      <w:r w:rsidR="002B6FAC">
        <w:t xml:space="preserve">and or strategies that </w:t>
      </w:r>
      <w:r w:rsidR="0020725B">
        <w:t xml:space="preserve">have caused </w:t>
      </w:r>
      <w:r w:rsidR="002B6FAC">
        <w:t xml:space="preserve">so </w:t>
      </w:r>
      <w:r w:rsidR="0020725B">
        <w:t>much</w:t>
      </w:r>
      <w:r w:rsidR="002B6FAC">
        <w:t xml:space="preserve"> consumer and regulatory </w:t>
      </w:r>
      <w:r w:rsidR="0020725B">
        <w:t>angst</w:t>
      </w:r>
      <w:r w:rsidR="002B6FAC">
        <w:t>, thus we have FoFA and this newly proposed Accountants</w:t>
      </w:r>
      <w:r w:rsidR="00C81A31">
        <w:t xml:space="preserve"> Limited</w:t>
      </w:r>
      <w:r w:rsidR="002B6FAC">
        <w:t xml:space="preserve"> AFSL</w:t>
      </w:r>
      <w:r>
        <w:t>.</w:t>
      </w:r>
      <w:r w:rsidR="0020725B">
        <w:t xml:space="preserve"> </w:t>
      </w:r>
    </w:p>
    <w:p w:rsidR="002B6FAC" w:rsidRDefault="002B6FAC"/>
    <w:p w:rsidR="002B6FAC" w:rsidRDefault="002B6FAC">
      <w:r>
        <w:t>Yet where were</w:t>
      </w:r>
      <w:r w:rsidR="0020725B">
        <w:t xml:space="preserve"> the government regulators when these debacles were developing? </w:t>
      </w:r>
    </w:p>
    <w:p w:rsidR="002B6FAC" w:rsidRDefault="0020725B">
      <w:r>
        <w:t xml:space="preserve">How many times were ASIC warned about the Storm </w:t>
      </w:r>
      <w:r w:rsidR="002B6FAC">
        <w:t xml:space="preserve">gearing strategic </w:t>
      </w:r>
      <w:r>
        <w:t>model and even audited Storm several times</w:t>
      </w:r>
      <w:r w:rsidR="00B5140E">
        <w:t>,</w:t>
      </w:r>
      <w:r>
        <w:t xml:space="preserve"> yet did nothing? </w:t>
      </w:r>
    </w:p>
    <w:p w:rsidR="00354A9F" w:rsidRDefault="002B6FAC">
      <w:r>
        <w:t xml:space="preserve">How many government subsidised and </w:t>
      </w:r>
      <w:r w:rsidR="0020725B">
        <w:t>Accountant promoted MIS projects were allowed to develop</w:t>
      </w:r>
      <w:r>
        <w:t xml:space="preserve"> and then completely fail</w:t>
      </w:r>
      <w:r w:rsidR="00B5140E">
        <w:t>ed</w:t>
      </w:r>
      <w:r w:rsidR="0020725B">
        <w:t>?</w:t>
      </w:r>
    </w:p>
    <w:p w:rsidR="00354A9F" w:rsidRDefault="00354A9F"/>
    <w:p w:rsidR="002B6FAC" w:rsidRDefault="00354A9F">
      <w:r>
        <w:t>So what</w:t>
      </w:r>
      <w:r w:rsidR="00D96F5D">
        <w:t xml:space="preserve"> is</w:t>
      </w:r>
      <w:r>
        <w:t xml:space="preserve"> the </w:t>
      </w:r>
      <w:r w:rsidR="00745F5C">
        <w:t>government’s</w:t>
      </w:r>
      <w:r>
        <w:t xml:space="preserve"> solution</w:t>
      </w:r>
      <w:r w:rsidR="002B6FAC">
        <w:t xml:space="preserve"> to all these problems?</w:t>
      </w:r>
    </w:p>
    <w:p w:rsidR="002B6FAC" w:rsidRDefault="002B6FAC">
      <w:r>
        <w:t>L</w:t>
      </w:r>
      <w:r w:rsidR="0020725B">
        <w:t>et</w:t>
      </w:r>
      <w:r>
        <w:t>’</w:t>
      </w:r>
      <w:r w:rsidR="0020725B">
        <w:t xml:space="preserve">s </w:t>
      </w:r>
      <w:r w:rsidR="00354A9F">
        <w:t>allow Accountants</w:t>
      </w:r>
      <w:r w:rsidR="00D96F5D">
        <w:t xml:space="preserve"> to get a</w:t>
      </w:r>
      <w:r w:rsidR="0020725B">
        <w:t xml:space="preserve"> cut down, low cost, nil compliance</w:t>
      </w:r>
      <w:r>
        <w:t xml:space="preserve"> limited</w:t>
      </w:r>
      <w:r w:rsidR="0020725B">
        <w:t xml:space="preserve"> AFSL </w:t>
      </w:r>
      <w:r w:rsidR="00354A9F">
        <w:t xml:space="preserve">to do all the </w:t>
      </w:r>
      <w:r w:rsidR="0020725B">
        <w:t>safe, guaranteed</w:t>
      </w:r>
      <w:r>
        <w:t>,</w:t>
      </w:r>
      <w:r w:rsidR="0020725B">
        <w:t xml:space="preserve"> clever</w:t>
      </w:r>
      <w:r w:rsidR="00DE436A">
        <w:t>,</w:t>
      </w:r>
      <w:r w:rsidR="0020725B">
        <w:t xml:space="preserve"> strategic </w:t>
      </w:r>
      <w:r w:rsidR="00DE436A">
        <w:t xml:space="preserve">advice </w:t>
      </w:r>
      <w:r w:rsidR="00354A9F">
        <w:t xml:space="preserve">work that has very little or no chance of blowing up and </w:t>
      </w:r>
      <w:r w:rsidR="0020725B">
        <w:t xml:space="preserve">then leave </w:t>
      </w:r>
      <w:r w:rsidR="00354A9F">
        <w:t xml:space="preserve">full </w:t>
      </w:r>
      <w:r w:rsidR="0020725B">
        <w:t>AFSL F</w:t>
      </w:r>
      <w:r w:rsidR="00354A9F">
        <w:t xml:space="preserve">inancial </w:t>
      </w:r>
      <w:r w:rsidR="0020725B">
        <w:t>A</w:t>
      </w:r>
      <w:r w:rsidR="00354A9F">
        <w:t xml:space="preserve">dvisers </w:t>
      </w:r>
      <w:r>
        <w:t xml:space="preserve">to </w:t>
      </w:r>
      <w:r w:rsidR="00D96F5D">
        <w:t>carry all the risk with the I</w:t>
      </w:r>
      <w:r w:rsidR="00354A9F">
        <w:t xml:space="preserve">nvestment and </w:t>
      </w:r>
      <w:r w:rsidR="00D96F5D">
        <w:t>I</w:t>
      </w:r>
      <w:r w:rsidR="00354A9F">
        <w:t xml:space="preserve">nsurance </w:t>
      </w:r>
      <w:r w:rsidR="00D96F5D">
        <w:t xml:space="preserve">placement </w:t>
      </w:r>
      <w:r w:rsidR="00354A9F">
        <w:t>work only.</w:t>
      </w:r>
      <w:r w:rsidR="005953FC">
        <w:t xml:space="preserve"> </w:t>
      </w:r>
    </w:p>
    <w:p w:rsidR="00354A9F" w:rsidRDefault="002B6FAC">
      <w:r>
        <w:t xml:space="preserve">How is that a level playing field and a fair out come under competition law? </w:t>
      </w:r>
      <w:r w:rsidR="005953FC">
        <w:t xml:space="preserve"> </w:t>
      </w:r>
      <w:r w:rsidR="00354A9F">
        <w:t xml:space="preserve"> </w:t>
      </w:r>
    </w:p>
    <w:p w:rsidR="00354A9F" w:rsidRDefault="00354A9F"/>
    <w:p w:rsidR="005953FC" w:rsidRDefault="005953FC">
      <w:r>
        <w:t>SMSF Strategic work such as transition and retirement pensions, contributions, etc carries very little</w:t>
      </w:r>
      <w:r w:rsidR="00745F5C">
        <w:t>,</w:t>
      </w:r>
      <w:r>
        <w:t xml:space="preserve"> to no risk as the whole </w:t>
      </w:r>
      <w:r w:rsidR="00745F5C">
        <w:t>Strategic A</w:t>
      </w:r>
      <w:r>
        <w:t xml:space="preserve">dvice process is about using the tax effective </w:t>
      </w:r>
      <w:r w:rsidR="00745F5C">
        <w:t xml:space="preserve">superannuation </w:t>
      </w:r>
      <w:r>
        <w:t xml:space="preserve">rules </w:t>
      </w:r>
      <w:r w:rsidR="005D3148">
        <w:t xml:space="preserve">legislated </w:t>
      </w:r>
      <w:r>
        <w:t>to ensure that clients get the most benefit possible out of the</w:t>
      </w:r>
      <w:r w:rsidR="007C36AD">
        <w:t xml:space="preserve"> laws</w:t>
      </w:r>
      <w:r>
        <w:t>. There</w:t>
      </w:r>
      <w:r w:rsidR="005D3148">
        <w:t xml:space="preserve"> are</w:t>
      </w:r>
      <w:r>
        <w:t xml:space="preserve"> no unknown results and thus very little chance of clients not achieving the expectations of the Strategic Advice put in place. </w:t>
      </w:r>
    </w:p>
    <w:p w:rsidR="005953FC" w:rsidRDefault="005953FC"/>
    <w:p w:rsidR="005D3148" w:rsidRDefault="005953FC">
      <w:r>
        <w:t xml:space="preserve">Further this Strategic Advice is a very important part of client relationship development for </w:t>
      </w:r>
      <w:r w:rsidR="00745F5C">
        <w:t xml:space="preserve">full </w:t>
      </w:r>
      <w:r>
        <w:t xml:space="preserve">AFSL Financial Advisers. Many Financial Adviser like </w:t>
      </w:r>
      <w:r w:rsidR="00745F5C">
        <w:t>I</w:t>
      </w:r>
      <w:r>
        <w:t xml:space="preserve"> focus on doing the Strategic Advice first</w:t>
      </w:r>
      <w:r w:rsidR="005D3148">
        <w:t>, or only the Strategic Advice</w:t>
      </w:r>
      <w:r>
        <w:t>, thus getting the clients SMSF established and developed as well as possible</w:t>
      </w:r>
      <w:r w:rsidR="005B2392">
        <w:t>,</w:t>
      </w:r>
      <w:r>
        <w:t xml:space="preserve"> via the vari</w:t>
      </w:r>
      <w:r w:rsidR="005D3148">
        <w:t>ous contributions, pensions, death benefits, etc</w:t>
      </w:r>
      <w:r>
        <w:t xml:space="preserve">. </w:t>
      </w:r>
    </w:p>
    <w:p w:rsidR="00466433" w:rsidRDefault="005953FC">
      <w:r>
        <w:t xml:space="preserve">And once this almost guaranteed not to fail or </w:t>
      </w:r>
      <w:r w:rsidR="005B2392">
        <w:t>non-</w:t>
      </w:r>
      <w:r>
        <w:t xml:space="preserve">disappoint </w:t>
      </w:r>
      <w:r w:rsidR="005D3148">
        <w:t xml:space="preserve">advice </w:t>
      </w:r>
      <w:r>
        <w:t xml:space="preserve">work is completed the clients have developed a much better trusting relationship with the Financial Adviser. </w:t>
      </w:r>
    </w:p>
    <w:p w:rsidR="004549E4" w:rsidRDefault="00FC2C72">
      <w:r>
        <w:t>Only after the</w:t>
      </w:r>
      <w:r w:rsidR="00466433">
        <w:t xml:space="preserve"> SMFS is in a well established S</w:t>
      </w:r>
      <w:r>
        <w:t xml:space="preserve">trategic </w:t>
      </w:r>
      <w:r w:rsidR="00466433">
        <w:t xml:space="preserve">Advice </w:t>
      </w:r>
      <w:r>
        <w:t xml:space="preserve">position do we then follow up and look at the fair riskier part of </w:t>
      </w:r>
      <w:r w:rsidR="005B2392">
        <w:t>F</w:t>
      </w:r>
      <w:r w:rsidR="004549E4">
        <w:t>inancial A</w:t>
      </w:r>
      <w:r>
        <w:t xml:space="preserve">dvice, that being </w:t>
      </w:r>
      <w:r w:rsidR="004549E4">
        <w:t>I</w:t>
      </w:r>
      <w:r>
        <w:t xml:space="preserve">nvestment and </w:t>
      </w:r>
      <w:r w:rsidR="004549E4">
        <w:t>I</w:t>
      </w:r>
      <w:r>
        <w:t xml:space="preserve">nsurance advice. </w:t>
      </w:r>
    </w:p>
    <w:p w:rsidR="004549E4" w:rsidRDefault="004549E4"/>
    <w:p w:rsidR="00BA55F5" w:rsidRDefault="004549E4">
      <w:r>
        <w:t xml:space="preserve">Further, </w:t>
      </w:r>
      <w:r w:rsidR="00FC2C72">
        <w:t>many clients set up an SMSF as they want to do some</w:t>
      </w:r>
      <w:r>
        <w:t xml:space="preserve">, most </w:t>
      </w:r>
      <w:r w:rsidR="00FC2C72">
        <w:t>or all of their own investment management</w:t>
      </w:r>
      <w:r>
        <w:t>. T</w:t>
      </w:r>
      <w:r w:rsidR="00FC2C72">
        <w:t>hat is</w:t>
      </w:r>
      <w:r>
        <w:t xml:space="preserve"> without doubt one of the major </w:t>
      </w:r>
      <w:r w:rsidR="00FC2C72">
        <w:t>draw card</w:t>
      </w:r>
      <w:r>
        <w:t>s</w:t>
      </w:r>
      <w:r w:rsidR="00FC2C72">
        <w:t xml:space="preserve"> for</w:t>
      </w:r>
      <w:r>
        <w:t xml:space="preserve"> establishing an</w:t>
      </w:r>
      <w:r w:rsidR="00FC2C72">
        <w:t xml:space="preserve"> SMSF</w:t>
      </w:r>
      <w:r>
        <w:t>. B</w:t>
      </w:r>
      <w:r w:rsidR="00FC2C72">
        <w:t xml:space="preserve">ut if Financial Advisers </w:t>
      </w:r>
      <w:r>
        <w:t>have lost all the S</w:t>
      </w:r>
      <w:r w:rsidR="00FC2C72">
        <w:t>trategic</w:t>
      </w:r>
      <w:r w:rsidR="00745F5C">
        <w:t xml:space="preserve"> Advice work </w:t>
      </w:r>
      <w:r>
        <w:t>which nearly no</w:t>
      </w:r>
      <w:r w:rsidR="00FC2C72">
        <w:t xml:space="preserve"> SMSF clients</w:t>
      </w:r>
      <w:r>
        <w:t xml:space="preserve"> / trustees</w:t>
      </w:r>
      <w:r w:rsidR="00FC2C72">
        <w:t xml:space="preserve"> know how to do themselves</w:t>
      </w:r>
      <w:r w:rsidR="00745F5C">
        <w:t>,</w:t>
      </w:r>
      <w:r w:rsidR="004D1A24">
        <w:t xml:space="preserve"> compared to the Investments or Insurance</w:t>
      </w:r>
      <w:r w:rsidR="00745F5C">
        <w:t xml:space="preserve">. </w:t>
      </w:r>
      <w:r w:rsidR="004D1A24">
        <w:t>I</w:t>
      </w:r>
      <w:r w:rsidR="00FC2C72">
        <w:t xml:space="preserve">t means </w:t>
      </w:r>
      <w:r>
        <w:t>full AFSL Financial Advisers</w:t>
      </w:r>
      <w:r w:rsidR="00FC2C72">
        <w:t xml:space="preserve"> have no chance to build this trusting adviser / client relationship pre</w:t>
      </w:r>
      <w:r>
        <w:t xml:space="preserve"> the much riskier Investment or I</w:t>
      </w:r>
      <w:r w:rsidR="00FC2C72">
        <w:t>nsurance</w:t>
      </w:r>
      <w:r>
        <w:t xml:space="preserve"> advice</w:t>
      </w:r>
      <w:r w:rsidR="00745F5C">
        <w:t>.</w:t>
      </w:r>
    </w:p>
    <w:p w:rsidR="00BA55F5" w:rsidRDefault="00BA55F5"/>
    <w:p w:rsidR="00E1638C" w:rsidRDefault="00BA55F5">
      <w:r>
        <w:t xml:space="preserve">Thus the Accountants AFSL will enable Accountants to completely take over SMSF Financial Strategic Advice, the nice </w:t>
      </w:r>
      <w:r w:rsidR="00B87C8F">
        <w:t xml:space="preserve">and business risk safe </w:t>
      </w:r>
      <w:r>
        <w:t xml:space="preserve">side of SMSF advice with almost zero risk. </w:t>
      </w:r>
    </w:p>
    <w:p w:rsidR="005141BC" w:rsidRDefault="00BA55F5">
      <w:r>
        <w:t xml:space="preserve">And </w:t>
      </w:r>
      <w:r w:rsidR="000957E8">
        <w:t>then</w:t>
      </w:r>
      <w:r>
        <w:t xml:space="preserve"> the Financial Advi</w:t>
      </w:r>
      <w:r w:rsidR="000957E8">
        <w:t>sers are lucky to</w:t>
      </w:r>
      <w:r>
        <w:t xml:space="preserve"> maybe </w:t>
      </w:r>
      <w:r w:rsidR="00B87C8F">
        <w:t>pick up some Investment or I</w:t>
      </w:r>
      <w:r>
        <w:t>nsurance ad</w:t>
      </w:r>
      <w:r w:rsidR="00E1638C">
        <w:t>vice work but will lack the pre-</w:t>
      </w:r>
      <w:r>
        <w:t xml:space="preserve">developed client </w:t>
      </w:r>
      <w:r w:rsidR="00B87C8F">
        <w:t>Strategic A</w:t>
      </w:r>
      <w:r>
        <w:t>dvice</w:t>
      </w:r>
      <w:r w:rsidR="000957E8">
        <w:t xml:space="preserve"> trust</w:t>
      </w:r>
      <w:r w:rsidR="00B87C8F">
        <w:t xml:space="preserve">ed </w:t>
      </w:r>
      <w:r>
        <w:t>relationship.</w:t>
      </w:r>
      <w:r w:rsidR="005141BC">
        <w:t xml:space="preserve"> </w:t>
      </w:r>
    </w:p>
    <w:p w:rsidR="005141BC" w:rsidRDefault="005141BC"/>
    <w:p w:rsidR="003007D7" w:rsidRDefault="005141BC">
      <w:r>
        <w:t>Further, the</w:t>
      </w:r>
      <w:r w:rsidR="00B96B91">
        <w:t xml:space="preserve"> Financial Advisers are left scrapping around for Investment or Insurance work the </w:t>
      </w:r>
      <w:r>
        <w:t xml:space="preserve"> Accountants will </w:t>
      </w:r>
      <w:r w:rsidR="00B96B91">
        <w:t>have already be able to sprout what</w:t>
      </w:r>
      <w:r>
        <w:t>ever</w:t>
      </w:r>
      <w:r w:rsidR="00745F5C">
        <w:t xml:space="preserve"> Investment or Insurance Advice</w:t>
      </w:r>
      <w:r>
        <w:t xml:space="preserve"> they verbally choose to discuss</w:t>
      </w:r>
      <w:r w:rsidR="00B96B91">
        <w:t xml:space="preserve"> with the client and layout as much of the overall Investme</w:t>
      </w:r>
      <w:r w:rsidR="00745F5C">
        <w:t>nt and Insurance advise</w:t>
      </w:r>
      <w:r w:rsidR="00E1638C">
        <w:t>,</w:t>
      </w:r>
      <w:r w:rsidR="00B96B91">
        <w:t xml:space="preserve"> as they like</w:t>
      </w:r>
      <w:r w:rsidR="00E1638C">
        <w:t>, with zero AFSL compliance</w:t>
      </w:r>
      <w:r w:rsidR="00B96B91">
        <w:t xml:space="preserve">. </w:t>
      </w:r>
    </w:p>
    <w:p w:rsidR="003007D7" w:rsidRDefault="003007D7"/>
    <w:p w:rsidR="00081F38" w:rsidRDefault="00B96B91">
      <w:r>
        <w:t>Then</w:t>
      </w:r>
      <w:r w:rsidR="003007D7">
        <w:t xml:space="preserve"> and only if the SMSF client</w:t>
      </w:r>
      <w:r w:rsidR="006E30A7">
        <w:t xml:space="preserve"> wants I</w:t>
      </w:r>
      <w:r>
        <w:t>nvestment and Insurance</w:t>
      </w:r>
      <w:r w:rsidR="006E30A7">
        <w:t xml:space="preserve"> advice, full AFSL Financial Advisers are reduced to being an Investment and Insurance </w:t>
      </w:r>
      <w:r>
        <w:t>placement facilitator</w:t>
      </w:r>
      <w:r w:rsidR="006E30A7">
        <w:t>. A</w:t>
      </w:r>
      <w:r>
        <w:t>s the Accountan</w:t>
      </w:r>
      <w:r w:rsidR="00081F38">
        <w:t xml:space="preserve">t has already </w:t>
      </w:r>
      <w:r w:rsidR="001B2E2F">
        <w:t xml:space="preserve">been able to </w:t>
      </w:r>
      <w:r w:rsidR="00081F38">
        <w:t>verbally</w:t>
      </w:r>
      <w:r w:rsidR="001B2E2F">
        <w:t xml:space="preserve"> </w:t>
      </w:r>
      <w:r w:rsidR="00745F5C">
        <w:t>strategise</w:t>
      </w:r>
      <w:r w:rsidR="001B2E2F">
        <w:t xml:space="preserve"> and</w:t>
      </w:r>
      <w:r w:rsidR="003A0FCE">
        <w:t xml:space="preserve"> advise</w:t>
      </w:r>
      <w:r w:rsidR="006E30A7">
        <w:t xml:space="preserve"> the </w:t>
      </w:r>
      <w:r w:rsidR="001B2E2F">
        <w:t xml:space="preserve">outline of the </w:t>
      </w:r>
      <w:r w:rsidR="006E30A7">
        <w:t>whole Investment and Insurance plan, with</w:t>
      </w:r>
      <w:r w:rsidR="00081F38">
        <w:t xml:space="preserve"> zero AFSL</w:t>
      </w:r>
      <w:r w:rsidR="006E30A7">
        <w:t xml:space="preserve"> compliance. </w:t>
      </w:r>
    </w:p>
    <w:p w:rsidR="001B2E2F" w:rsidRDefault="001B2E2F"/>
    <w:p w:rsidR="001B2E2F" w:rsidRDefault="00B96B91">
      <w:r>
        <w:t>So why are SMSF clients going to want to p</w:t>
      </w:r>
      <w:r w:rsidR="00F445E3">
        <w:t xml:space="preserve">ay good money for </w:t>
      </w:r>
      <w:r w:rsidR="00745F5C">
        <w:t xml:space="preserve">full AFSL Financial Advisers </w:t>
      </w:r>
      <w:r w:rsidR="00F445E3">
        <w:t>simply placing / facilitating</w:t>
      </w:r>
      <w:r>
        <w:t xml:space="preserve"> the already </w:t>
      </w:r>
      <w:r w:rsidR="001B2E2F">
        <w:t xml:space="preserve">overall, </w:t>
      </w:r>
      <w:r w:rsidR="00F445E3">
        <w:t xml:space="preserve">verbally </w:t>
      </w:r>
      <w:r>
        <w:t xml:space="preserve">advised </w:t>
      </w:r>
      <w:r w:rsidR="003A0FCE">
        <w:t>Investment and I</w:t>
      </w:r>
      <w:r w:rsidR="00F445E3">
        <w:t xml:space="preserve">nsurance outcomes? </w:t>
      </w:r>
    </w:p>
    <w:p w:rsidR="001B2E2F" w:rsidRDefault="001B2E2F"/>
    <w:p w:rsidR="002E32EC" w:rsidRDefault="00F445E3">
      <w:r>
        <w:t>A</w:t>
      </w:r>
      <w:r w:rsidR="00B96B91">
        <w:t xml:space="preserve">nd don’t forget the massive amount of </w:t>
      </w:r>
      <w:r w:rsidR="001B2E2F">
        <w:t xml:space="preserve">full </w:t>
      </w:r>
      <w:r w:rsidR="00B96B91">
        <w:t xml:space="preserve">AFSL compliance the Financial Adviser then has to do for their part of the </w:t>
      </w:r>
      <w:r>
        <w:t>advice</w:t>
      </w:r>
      <w:r w:rsidR="002E32EC">
        <w:t>, if they get any</w:t>
      </w:r>
      <w:r>
        <w:t xml:space="preserve">. </w:t>
      </w:r>
    </w:p>
    <w:p w:rsidR="00F445E3" w:rsidRDefault="00F445E3">
      <w:r>
        <w:t>Yes this includes full Fact F</w:t>
      </w:r>
      <w:r w:rsidR="00B96B91">
        <w:t>inds and know your client</w:t>
      </w:r>
      <w:r>
        <w:t xml:space="preserve"> rules</w:t>
      </w:r>
      <w:r w:rsidR="00B96B91">
        <w:t>,</w:t>
      </w:r>
      <w:r w:rsidR="001B2E2F">
        <w:t xml:space="preserve"> </w:t>
      </w:r>
      <w:r>
        <w:t>FSG’s,</w:t>
      </w:r>
      <w:r w:rsidR="00B96B91">
        <w:t xml:space="preserve"> full SoA</w:t>
      </w:r>
      <w:r>
        <w:t>’s</w:t>
      </w:r>
      <w:r w:rsidR="00B96B91">
        <w:t>, full fee disclosure and on and on it goes – but the Accountant</w:t>
      </w:r>
      <w:r w:rsidR="002E32EC">
        <w:t>s</w:t>
      </w:r>
      <w:r w:rsidR="00B96B91">
        <w:t xml:space="preserve"> can happily talk </w:t>
      </w:r>
      <w:r>
        <w:t xml:space="preserve">and verbally provide </w:t>
      </w:r>
      <w:r w:rsidR="00745F5C">
        <w:t xml:space="preserve">whatever </w:t>
      </w:r>
      <w:r w:rsidR="001B2E2F">
        <w:t xml:space="preserve">overall </w:t>
      </w:r>
      <w:r>
        <w:t>Investment and Insurance Advice</w:t>
      </w:r>
      <w:r w:rsidR="00B96B91">
        <w:t xml:space="preserve"> they like with zero AFSL compliance. </w:t>
      </w:r>
    </w:p>
    <w:p w:rsidR="00BA55F5" w:rsidRDefault="00F445E3">
      <w:r>
        <w:t xml:space="preserve">Surely that is not a level playing field for SMSF AFSL advice. </w:t>
      </w:r>
      <w:r w:rsidR="00B96B91">
        <w:t xml:space="preserve"> </w:t>
      </w:r>
      <w:r w:rsidR="005141BC">
        <w:t xml:space="preserve"> </w:t>
      </w:r>
    </w:p>
    <w:p w:rsidR="00DA7838" w:rsidRDefault="00DA7838"/>
    <w:p w:rsidR="005141BC" w:rsidRDefault="004E433D" w:rsidP="005141BC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Accountants </w:t>
      </w:r>
      <w:r w:rsidR="005141BC" w:rsidRPr="005141BC">
        <w:rPr>
          <w:b/>
          <w:u w:val="single"/>
        </w:rPr>
        <w:t>AFSL Audit Requirements</w:t>
      </w:r>
      <w:r>
        <w:rPr>
          <w:b/>
          <w:u w:val="single"/>
        </w:rPr>
        <w:t xml:space="preserve"> significantly reduced</w:t>
      </w:r>
    </w:p>
    <w:p w:rsidR="005141BC" w:rsidRDefault="005141BC" w:rsidP="005141BC">
      <w:pPr>
        <w:rPr>
          <w:b/>
          <w:u w:val="single"/>
        </w:rPr>
      </w:pPr>
    </w:p>
    <w:p w:rsidR="0071779D" w:rsidRDefault="005141BC" w:rsidP="005141BC">
      <w:r w:rsidRPr="005141BC">
        <w:t xml:space="preserve">Of course as </w:t>
      </w:r>
      <w:r>
        <w:t xml:space="preserve">the proposed </w:t>
      </w:r>
      <w:r w:rsidR="005B5544">
        <w:t>Accountants AFSL is</w:t>
      </w:r>
      <w:r>
        <w:t xml:space="preserve"> already so heavily</w:t>
      </w:r>
      <w:r w:rsidR="005B5544">
        <w:t xml:space="preserve"> in favour of the Accountants and they have far less costs to enter the market, to continue to advise </w:t>
      </w:r>
      <w:r w:rsidR="00B24936">
        <w:t>in the market, so why w</w:t>
      </w:r>
      <w:r w:rsidR="005B5544">
        <w:t xml:space="preserve">ould they have to do an normal Audit like full AFSL Financial Advisers. </w:t>
      </w:r>
    </w:p>
    <w:p w:rsidR="005141BC" w:rsidRDefault="00B24936" w:rsidP="005141BC">
      <w:r>
        <w:t xml:space="preserve">The Accountants AFSL will again provide a lower cost alternative to give them even more advantages of not having to compete on a level playing field with full AFSL Financial Advisers. </w:t>
      </w:r>
    </w:p>
    <w:p w:rsidR="0071779D" w:rsidRDefault="0071779D" w:rsidP="005141BC"/>
    <w:p w:rsidR="00DE6C5F" w:rsidRPr="00C81A31" w:rsidRDefault="00C81A31" w:rsidP="00C81A31">
      <w:pPr>
        <w:pStyle w:val="ListParagraph"/>
        <w:numPr>
          <w:ilvl w:val="0"/>
          <w:numId w:val="2"/>
        </w:numPr>
        <w:rPr>
          <w:b/>
          <w:u w:val="single"/>
        </w:rPr>
      </w:pPr>
      <w:r w:rsidRPr="00C81A31">
        <w:rPr>
          <w:b/>
          <w:u w:val="single"/>
        </w:rPr>
        <w:t>Accountants should need Full AFSL’s to make a Level</w:t>
      </w:r>
      <w:r>
        <w:rPr>
          <w:b/>
          <w:u w:val="single"/>
        </w:rPr>
        <w:t xml:space="preserve"> Playing Field for SMSF Advice</w:t>
      </w:r>
    </w:p>
    <w:p w:rsidR="00C81A31" w:rsidRDefault="00C81A31" w:rsidP="00C81A31">
      <w:pPr>
        <w:pStyle w:val="ListParagraph"/>
      </w:pPr>
    </w:p>
    <w:p w:rsidR="00C81A31" w:rsidRDefault="00DE6C5F" w:rsidP="005141BC">
      <w:r>
        <w:t>With the current AFSL education requiremen</w:t>
      </w:r>
      <w:r w:rsidR="00C81A31">
        <w:t>ts already so low, why</w:t>
      </w:r>
      <w:r>
        <w:t xml:space="preserve"> lower</w:t>
      </w:r>
      <w:r w:rsidR="00C81A31">
        <w:t xml:space="preserve"> them to nil</w:t>
      </w:r>
      <w:r>
        <w:t xml:space="preserve">? </w:t>
      </w:r>
    </w:p>
    <w:p w:rsidR="00DE6C5F" w:rsidRDefault="00DE6C5F" w:rsidP="005141BC">
      <w:r>
        <w:t xml:space="preserve">Surely if Accountants </w:t>
      </w:r>
      <w:r w:rsidR="00C81A31">
        <w:t xml:space="preserve">want to provide AFSL advice they can easily meet these low education standards and then they should have to get a full AFSL and compete on the same compliance cost basis as full AFSL Financial Advisers. Why should Accountants be given such a lower cost, lower compliance regulatory system when both Accountants and Financial Advisers are providing exactly the same SMSF Advice.   </w:t>
      </w:r>
    </w:p>
    <w:p w:rsidR="00745F5C" w:rsidRDefault="00745F5C" w:rsidP="005141BC"/>
    <w:p w:rsidR="00B24936" w:rsidRDefault="00DE6C5F" w:rsidP="00C81A31">
      <w:r>
        <w:t>If Accountants want to restrict their own full AFSL activities to SMSF Strategic Advice only then that is a business choice for them to make. But allow them only to make tha</w:t>
      </w:r>
      <w:r w:rsidR="00C81A31">
        <w:t xml:space="preserve">t under full AFSL rules and this </w:t>
      </w:r>
      <w:r>
        <w:t xml:space="preserve">will </w:t>
      </w:r>
      <w:r w:rsidR="00C81A31">
        <w:t xml:space="preserve">ensure Accountants </w:t>
      </w:r>
      <w:r>
        <w:t xml:space="preserve">more clearly understand the </w:t>
      </w:r>
      <w:r w:rsidR="00C81A31">
        <w:t xml:space="preserve">AFSL </w:t>
      </w:r>
      <w:r>
        <w:t>rules, compliance and costs of providing this advice fully</w:t>
      </w:r>
      <w:r w:rsidR="00745F5C">
        <w:t xml:space="preserve"> and</w:t>
      </w:r>
      <w:r w:rsidR="00C81A31">
        <w:t xml:space="preserve"> just maybe they will start to comply</w:t>
      </w:r>
      <w:r>
        <w:t xml:space="preserve"> with AFSL laws</w:t>
      </w:r>
      <w:r w:rsidR="00C81A31">
        <w:t xml:space="preserve">. </w:t>
      </w:r>
      <w:r>
        <w:t xml:space="preserve"> </w:t>
      </w:r>
    </w:p>
    <w:p w:rsidR="00745F5C" w:rsidRDefault="00745F5C" w:rsidP="00C81A31"/>
    <w:p w:rsidR="00745F5C" w:rsidRDefault="00745F5C" w:rsidP="00C81A31">
      <w:r>
        <w:t xml:space="preserve">Quite simply make it a level playing field for all. </w:t>
      </w:r>
    </w:p>
    <w:p w:rsidR="00745F5C" w:rsidRDefault="00745F5C" w:rsidP="00C81A31"/>
    <w:p w:rsidR="00745F5C" w:rsidRDefault="00745F5C" w:rsidP="00C81A31"/>
    <w:p w:rsidR="00745F5C" w:rsidRDefault="00745F5C" w:rsidP="00745F5C">
      <w:pPr>
        <w:rPr>
          <w:rFonts w:ascii="Arial" w:hAnsi="Arial" w:cs="Arial"/>
          <w:color w:val="472329"/>
          <w:sz w:val="16"/>
          <w:szCs w:val="16"/>
          <w:lang w:eastAsia="en-AU"/>
        </w:rPr>
      </w:pPr>
      <w:r>
        <w:rPr>
          <w:rFonts w:ascii="Arial" w:hAnsi="Arial" w:cs="Arial"/>
          <w:b/>
          <w:bCs/>
          <w:color w:val="472329"/>
          <w:sz w:val="20"/>
          <w:szCs w:val="20"/>
          <w:lang w:eastAsia="en-AU"/>
        </w:rPr>
        <w:t xml:space="preserve">Adam Passwell </w:t>
      </w:r>
      <w:r>
        <w:rPr>
          <w:rFonts w:ascii="Arial" w:hAnsi="Arial" w:cs="Arial"/>
          <w:color w:val="472329"/>
          <w:sz w:val="20"/>
          <w:szCs w:val="20"/>
          <w:lang w:eastAsia="en-AU"/>
        </w:rPr>
        <w:t>  </w:t>
      </w:r>
      <w:r>
        <w:rPr>
          <w:rFonts w:ascii="Arial" w:hAnsi="Arial" w:cs="Arial"/>
          <w:color w:val="472329"/>
          <w:sz w:val="16"/>
          <w:szCs w:val="16"/>
          <w:lang w:eastAsia="en-AU"/>
        </w:rPr>
        <w:t xml:space="preserve">Partner </w:t>
      </w:r>
      <w:r>
        <w:rPr>
          <w:rFonts w:ascii="Arial" w:hAnsi="Arial" w:cs="Arial"/>
          <w:b/>
          <w:bCs/>
          <w:color w:val="472329"/>
          <w:sz w:val="16"/>
          <w:szCs w:val="16"/>
          <w:lang w:eastAsia="en-AU"/>
        </w:rPr>
        <w:t>/</w:t>
      </w:r>
      <w:r>
        <w:rPr>
          <w:rFonts w:ascii="Arial" w:hAnsi="Arial" w:cs="Arial"/>
          <w:color w:val="472329"/>
          <w:sz w:val="16"/>
          <w:szCs w:val="16"/>
          <w:lang w:eastAsia="en-AU"/>
        </w:rPr>
        <w:t xml:space="preserve"> Authorised Rep </w:t>
      </w:r>
    </w:p>
    <w:p w:rsidR="00745F5C" w:rsidRDefault="00745F5C" w:rsidP="00745F5C">
      <w:pPr>
        <w:rPr>
          <w:rFonts w:ascii="Arial" w:hAnsi="Arial" w:cs="Arial"/>
          <w:b/>
          <w:bCs/>
          <w:color w:val="472329"/>
          <w:sz w:val="18"/>
          <w:szCs w:val="18"/>
          <w:lang w:eastAsia="en-AU"/>
        </w:rPr>
      </w:pPr>
      <w:r>
        <w:rPr>
          <w:rFonts w:ascii="Arial" w:hAnsi="Arial" w:cs="Arial"/>
          <w:color w:val="472329"/>
          <w:sz w:val="16"/>
          <w:szCs w:val="16"/>
          <w:lang w:eastAsia="en-AU"/>
        </w:rPr>
        <w:t>B.Ec, Dip FP, SMSF Specialist Advisor</w:t>
      </w:r>
      <w:r>
        <w:rPr>
          <w:rFonts w:ascii="Arial" w:hAnsi="Arial" w:cs="Arial"/>
          <w:b/>
          <w:bCs/>
          <w:color w:val="472329"/>
          <w:sz w:val="18"/>
          <w:szCs w:val="18"/>
          <w:lang w:eastAsia="en-AU"/>
        </w:rPr>
        <w:t xml:space="preserve"> </w:t>
      </w:r>
    </w:p>
    <w:p w:rsidR="00745F5C" w:rsidRDefault="00745F5C" w:rsidP="00745F5C">
      <w:pPr>
        <w:spacing w:before="40"/>
        <w:rPr>
          <w:rFonts w:ascii="Arial" w:hAnsi="Arial" w:cs="Arial"/>
          <w:color w:val="808080"/>
          <w:sz w:val="16"/>
          <w:szCs w:val="16"/>
          <w:lang w:eastAsia="en-AU"/>
        </w:rPr>
      </w:pPr>
      <w:r>
        <w:rPr>
          <w:rFonts w:ascii="Arial" w:hAnsi="Arial" w:cs="Arial"/>
          <w:b/>
          <w:bCs/>
          <w:color w:val="472329"/>
          <w:sz w:val="20"/>
          <w:szCs w:val="20"/>
          <w:lang w:eastAsia="en-AU"/>
        </w:rPr>
        <w:t>Hales Douglass Financial Services Pty Ltd</w:t>
      </w:r>
      <w:r>
        <w:rPr>
          <w:rFonts w:ascii="Arial" w:hAnsi="Arial" w:cs="Arial"/>
          <w:color w:val="472329"/>
          <w:sz w:val="16"/>
          <w:szCs w:val="16"/>
          <w:lang w:eastAsia="en-AU"/>
        </w:rPr>
        <w:t xml:space="preserve"> </w:t>
      </w:r>
      <w:r>
        <w:rPr>
          <w:rFonts w:ascii="Arial" w:hAnsi="Arial" w:cs="Arial"/>
          <w:color w:val="472329"/>
          <w:sz w:val="16"/>
          <w:szCs w:val="16"/>
          <w:lang w:eastAsia="en-AU"/>
        </w:rPr>
        <w:br/>
      </w:r>
      <w:r>
        <w:rPr>
          <w:rFonts w:ascii="Arial" w:hAnsi="Arial" w:cs="Arial"/>
          <w:color w:val="808080"/>
          <w:sz w:val="16"/>
          <w:szCs w:val="16"/>
          <w:lang w:eastAsia="en-AU"/>
        </w:rPr>
        <w:t>Australian Financial Services Licence # 290618</w:t>
      </w:r>
    </w:p>
    <w:p w:rsidR="00745F5C" w:rsidRDefault="00745F5C" w:rsidP="00C81A31"/>
    <w:p w:rsidR="00B24936" w:rsidRPr="005141BC" w:rsidRDefault="00B24936" w:rsidP="005141BC"/>
    <w:sectPr w:rsidR="00B24936" w:rsidRPr="005141BC" w:rsidSect="00745F5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998"/>
    <w:multiLevelType w:val="hybridMultilevel"/>
    <w:tmpl w:val="FE0CB4C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96267"/>
    <w:multiLevelType w:val="hybridMultilevel"/>
    <w:tmpl w:val="2736C9F2"/>
    <w:lvl w:ilvl="0" w:tplc="7AF47F5A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F55A1D"/>
    <w:multiLevelType w:val="hybridMultilevel"/>
    <w:tmpl w:val="FE0CB4C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01353"/>
    <w:multiLevelType w:val="hybridMultilevel"/>
    <w:tmpl w:val="FE0CB4C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44"/>
    <w:rsid w:val="00012232"/>
    <w:rsid w:val="00066544"/>
    <w:rsid w:val="00081F38"/>
    <w:rsid w:val="00085884"/>
    <w:rsid w:val="000957E8"/>
    <w:rsid w:val="000A22C5"/>
    <w:rsid w:val="000E7DEA"/>
    <w:rsid w:val="000F11EA"/>
    <w:rsid w:val="00102358"/>
    <w:rsid w:val="00102F4D"/>
    <w:rsid w:val="00130E80"/>
    <w:rsid w:val="001630B6"/>
    <w:rsid w:val="00163B25"/>
    <w:rsid w:val="0017599A"/>
    <w:rsid w:val="0019355D"/>
    <w:rsid w:val="001B2E2F"/>
    <w:rsid w:val="001B7053"/>
    <w:rsid w:val="001E1D14"/>
    <w:rsid w:val="0020725B"/>
    <w:rsid w:val="00224D79"/>
    <w:rsid w:val="0022735D"/>
    <w:rsid w:val="00243983"/>
    <w:rsid w:val="00257173"/>
    <w:rsid w:val="002B251A"/>
    <w:rsid w:val="002B6FAC"/>
    <w:rsid w:val="002E32EC"/>
    <w:rsid w:val="002F18CD"/>
    <w:rsid w:val="002F4E08"/>
    <w:rsid w:val="003007D7"/>
    <w:rsid w:val="00340CD9"/>
    <w:rsid w:val="00344518"/>
    <w:rsid w:val="00354A9F"/>
    <w:rsid w:val="003704D5"/>
    <w:rsid w:val="0039652C"/>
    <w:rsid w:val="003A0FCE"/>
    <w:rsid w:val="003B5FCC"/>
    <w:rsid w:val="003C114E"/>
    <w:rsid w:val="004200DB"/>
    <w:rsid w:val="00427C04"/>
    <w:rsid w:val="004549E4"/>
    <w:rsid w:val="00466433"/>
    <w:rsid w:val="004D1A24"/>
    <w:rsid w:val="004D3DE6"/>
    <w:rsid w:val="004E0276"/>
    <w:rsid w:val="004E2001"/>
    <w:rsid w:val="004E433D"/>
    <w:rsid w:val="005141BC"/>
    <w:rsid w:val="005300F1"/>
    <w:rsid w:val="00553761"/>
    <w:rsid w:val="005953FC"/>
    <w:rsid w:val="005B2392"/>
    <w:rsid w:val="005B5544"/>
    <w:rsid w:val="005D3148"/>
    <w:rsid w:val="005D4E30"/>
    <w:rsid w:val="00623109"/>
    <w:rsid w:val="00631C0A"/>
    <w:rsid w:val="006E30A7"/>
    <w:rsid w:val="007029C1"/>
    <w:rsid w:val="0071779D"/>
    <w:rsid w:val="00745F5C"/>
    <w:rsid w:val="00750247"/>
    <w:rsid w:val="00762B49"/>
    <w:rsid w:val="00795D6C"/>
    <w:rsid w:val="007C36AD"/>
    <w:rsid w:val="007F2AC5"/>
    <w:rsid w:val="00814512"/>
    <w:rsid w:val="008530AF"/>
    <w:rsid w:val="0087052C"/>
    <w:rsid w:val="00894895"/>
    <w:rsid w:val="008A0F26"/>
    <w:rsid w:val="008A7F8D"/>
    <w:rsid w:val="008C484E"/>
    <w:rsid w:val="008D0C45"/>
    <w:rsid w:val="00916AD6"/>
    <w:rsid w:val="00961726"/>
    <w:rsid w:val="00963CDF"/>
    <w:rsid w:val="009B2A0C"/>
    <w:rsid w:val="009C4153"/>
    <w:rsid w:val="00A052F9"/>
    <w:rsid w:val="00A429AA"/>
    <w:rsid w:val="00A77304"/>
    <w:rsid w:val="00A84673"/>
    <w:rsid w:val="00A9793E"/>
    <w:rsid w:val="00AC2FC7"/>
    <w:rsid w:val="00B24936"/>
    <w:rsid w:val="00B5140E"/>
    <w:rsid w:val="00B87C8F"/>
    <w:rsid w:val="00B9460E"/>
    <w:rsid w:val="00B96B91"/>
    <w:rsid w:val="00BA55F5"/>
    <w:rsid w:val="00C33AC5"/>
    <w:rsid w:val="00C6162E"/>
    <w:rsid w:val="00C81A31"/>
    <w:rsid w:val="00C901B6"/>
    <w:rsid w:val="00CF2E58"/>
    <w:rsid w:val="00D130A8"/>
    <w:rsid w:val="00D519C4"/>
    <w:rsid w:val="00D51C2A"/>
    <w:rsid w:val="00D96F5D"/>
    <w:rsid w:val="00DA7838"/>
    <w:rsid w:val="00DA7E9C"/>
    <w:rsid w:val="00DD17EC"/>
    <w:rsid w:val="00DE436A"/>
    <w:rsid w:val="00DE6C5F"/>
    <w:rsid w:val="00E01C23"/>
    <w:rsid w:val="00E1638C"/>
    <w:rsid w:val="00E30F0B"/>
    <w:rsid w:val="00E761FB"/>
    <w:rsid w:val="00EB30F9"/>
    <w:rsid w:val="00F445E3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5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665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162E"/>
  </w:style>
  <w:style w:type="paragraph" w:styleId="BalloonText">
    <w:name w:val="Balloon Text"/>
    <w:basedOn w:val="Normal"/>
    <w:link w:val="BalloonTextChar"/>
    <w:uiPriority w:val="99"/>
    <w:semiHidden/>
    <w:unhideWhenUsed/>
    <w:rsid w:val="00853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5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5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665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665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6162E"/>
  </w:style>
  <w:style w:type="paragraph" w:styleId="BalloonText">
    <w:name w:val="Balloon Text"/>
    <w:basedOn w:val="Normal"/>
    <w:link w:val="BalloonTextChar"/>
    <w:uiPriority w:val="99"/>
    <w:semiHidden/>
    <w:unhideWhenUsed/>
    <w:rsid w:val="008530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isters.treasury.gov.au/DisplayDocs.aspx?doc=pressreleases/2012/036.htm&amp;pageID=003&amp;min=brs&amp;Year=&amp;DocType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2733</Words>
  <Characters>14377</Characters>
  <Application>Microsoft Office Word</Application>
  <DocSecurity>0</DocSecurity>
  <Lines>258</Lines>
  <Paragraphs>74</Paragraphs>
  <ScaleCrop>false</ScaleCrop>
  <Company/>
  <LinksUpToDate>false</LinksUpToDate>
  <CharactersWithSpaces>17123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Hales Douglass Financial Services - Submission to the consultation on the Accountants' exemption replacement regulations</dc:title>
  <dc:subject/>
  <dc:creator/>
  <cp:keywords/>
  <dc:description/>
  <cp:lastModifiedBy/>
  <cp:revision>1</cp:revision>
  <dcterms:created xsi:type="dcterms:W3CDTF">2013-06-03T00:06:00Z</dcterms:created>
  <dcterms:modified xsi:type="dcterms:W3CDTF">2013-06-03T00:06:00Z</dcterms:modified>
  <dc:language>English</dc:language>
</cp:coreProperties>
</file>