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A76E" w14:textId="4F7C0DCE" w:rsidR="00931D9C" w:rsidRDefault="00505D52" w:rsidP="00931D9C">
      <w:bookmarkStart w:id="0" w:name="_GoBack"/>
      <w:bookmarkEnd w:id="0"/>
      <w:r>
        <w:softHyphen/>
      </w:r>
      <w:r>
        <w:softHyphen/>
      </w:r>
    </w:p>
    <w:p w14:paraId="6B4D0418" w14:textId="77777777" w:rsidR="00931D9C" w:rsidRPr="003523ED" w:rsidRDefault="00931D9C" w:rsidP="00931D9C">
      <w:pPr>
        <w:rPr>
          <w:vertAlign w:val="subscript"/>
        </w:rPr>
      </w:pPr>
    </w:p>
    <w:p w14:paraId="04A30475" w14:textId="58FD5C2B" w:rsidR="004E58F7" w:rsidRPr="004E58F7" w:rsidRDefault="00C77955" w:rsidP="004E58F7">
      <w:pPr>
        <w:pStyle w:val="Heading1"/>
        <w:numPr>
          <w:ilvl w:val="0"/>
          <w:numId w:val="0"/>
        </w:numPr>
        <w:ind w:left="432" w:hanging="432"/>
        <w:jc w:val="center"/>
        <w:rPr>
          <w:lang w:val="en-AU"/>
        </w:rPr>
      </w:pPr>
      <w:r>
        <w:rPr>
          <w:u w:val="single"/>
          <w:lang w:val="en-AU"/>
        </w:rPr>
        <w:t>Australian Business Growth Fund Bill 2019: Submission</w:t>
      </w:r>
    </w:p>
    <w:p w14:paraId="2C55D45F" w14:textId="4A252850" w:rsidR="00C77955" w:rsidRDefault="00C77955" w:rsidP="00C77955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2"/>
          <w:lang w:eastAsia="en-AU"/>
        </w:rPr>
      </w:pP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Irelya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Consulting welcomes the opportunity to provide feedback and inputs to this draft Bill.</w:t>
      </w:r>
    </w:p>
    <w:p w14:paraId="3602925D" w14:textId="356E670E" w:rsidR="00C77955" w:rsidRPr="00C77955" w:rsidRDefault="00C77955" w:rsidP="00C77955">
      <w:pPr>
        <w:pStyle w:val="Resumebulletlis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77955">
        <w:rPr>
          <w:rFonts w:asciiTheme="minorHAnsi" w:hAnsiTheme="minorHAnsi" w:cstheme="minorHAnsi"/>
          <w:sz w:val="22"/>
          <w:szCs w:val="22"/>
          <w:lang w:eastAsia="en-AU"/>
        </w:rPr>
        <w:t>Irelya</w:t>
      </w:r>
      <w:proofErr w:type="spellEnd"/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Consulting’s mission is to help Australia become the “clever country,” a global leader in innovation, by unlocking the potential of Australia’s research to make a difference economically, socially, and environmentally.  </w:t>
      </w:r>
      <w:proofErr w:type="spellStart"/>
      <w:r w:rsidRPr="00C77955">
        <w:rPr>
          <w:rFonts w:asciiTheme="minorHAnsi" w:hAnsiTheme="minorHAnsi" w:cstheme="minorHAnsi"/>
          <w:sz w:val="22"/>
          <w:szCs w:val="22"/>
          <w:lang w:eastAsia="en-AU"/>
        </w:rPr>
        <w:t>Irelya</w:t>
      </w:r>
      <w:proofErr w:type="spellEnd"/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Consulting’s Principal, Jonathan Lacey, has been involved in innovation for three decades, as a </w:t>
      </w:r>
      <w:r w:rsidRPr="00C77955">
        <w:rPr>
          <w:rFonts w:asciiTheme="minorHAnsi" w:hAnsiTheme="minorHAnsi" w:cstheme="minorHAnsi"/>
          <w:sz w:val="22"/>
          <w:szCs w:val="22"/>
        </w:rPr>
        <w:t xml:space="preserve">researcher and inventor, product champion, investor, entrepreneur, IP licensor and partnership creator, trainer, coach and mentor; in Australia and during a decade in Silicon Valley; at universities and research </w:t>
      </w:r>
      <w:proofErr w:type="spellStart"/>
      <w:r w:rsidRPr="00C77955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C77955">
        <w:rPr>
          <w:rFonts w:asciiTheme="minorHAnsi" w:hAnsiTheme="minorHAnsi" w:cstheme="minorHAnsi"/>
          <w:sz w:val="22"/>
          <w:szCs w:val="22"/>
        </w:rPr>
        <w:t>, large corporations, SMEs and start-ups; re-shaping mature businesses and launching and helping launch new ones.</w:t>
      </w:r>
      <w:r w:rsidR="002926C5">
        <w:rPr>
          <w:rFonts w:asciiTheme="minorHAnsi" w:hAnsiTheme="minorHAnsi" w:cstheme="minorHAnsi"/>
          <w:sz w:val="22"/>
          <w:szCs w:val="22"/>
        </w:rPr>
        <w:t xml:space="preserve">  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>Lacey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is a member of the dozen-strong nationwide facilitation (content design, training, coaching, and mentoring) team for the world’s leading science and technology accelerator, CSIRO’s ON program.  In four years, ON has trained over 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 xml:space="preserve">2200 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researchers 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 xml:space="preserve">and their industry partners, giving them the </w:t>
      </w:r>
      <w:r w:rsidR="004B469E">
        <w:rPr>
          <w:rFonts w:asciiTheme="minorHAnsi" w:hAnsiTheme="minorHAnsi" w:cstheme="minorHAnsi"/>
          <w:sz w:val="22"/>
          <w:szCs w:val="22"/>
          <w:lang w:eastAsia="en-AU"/>
        </w:rPr>
        <w:t xml:space="preserve">resources 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 xml:space="preserve">they need to create impact from their research.  ON alumni 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have 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 xml:space="preserve">created 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>52 new companies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resulting in 226 new jobs. ON participants have attracted over $30.4 million in </w:t>
      </w:r>
      <w:proofErr w:type="spellStart"/>
      <w:r w:rsidRPr="00C77955">
        <w:rPr>
          <w:rFonts w:asciiTheme="minorHAnsi" w:hAnsiTheme="minorHAnsi" w:cstheme="minorHAnsi"/>
          <w:sz w:val="22"/>
          <w:szCs w:val="22"/>
          <w:lang w:eastAsia="en-AU"/>
        </w:rPr>
        <w:t>commercialisation</w:t>
      </w:r>
      <w:proofErr w:type="spellEnd"/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grants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C77955">
        <w:rPr>
          <w:rFonts w:asciiTheme="minorHAnsi" w:hAnsiTheme="minorHAnsi" w:cstheme="minorHAnsi"/>
          <w:sz w:val="22"/>
          <w:szCs w:val="22"/>
          <w:lang w:eastAsia="en-AU"/>
        </w:rPr>
        <w:t xml:space="preserve"> and 13 of the 52 new companies formed have raised a total of over $36 million of investment capital.</w:t>
      </w:r>
      <w:r w:rsidR="002926C5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</w:p>
    <w:p w14:paraId="42A50EED" w14:textId="77777777" w:rsidR="00713803" w:rsidRDefault="00C77955" w:rsidP="00713803">
      <w:pPr>
        <w:rPr>
          <w:rFonts w:asciiTheme="minorHAnsi" w:eastAsia="Times New Roman" w:hAnsiTheme="minorHAnsi" w:cstheme="minorHAnsi"/>
          <w:szCs w:val="22"/>
          <w:lang w:eastAsia="en-AU"/>
        </w:rPr>
      </w:pPr>
      <w:r w:rsidRPr="00C77955">
        <w:rPr>
          <w:rFonts w:asciiTheme="minorHAnsi" w:eastAsia="Times New Roman" w:hAnsiTheme="minorHAnsi" w:cstheme="minorHAnsi"/>
          <w:szCs w:val="22"/>
          <w:lang w:eastAsia="en-AU"/>
        </w:rPr>
        <w:t xml:space="preserve">We applaud the </w:t>
      </w:r>
      <w:r w:rsidR="002926C5">
        <w:rPr>
          <w:rFonts w:asciiTheme="minorHAnsi" w:eastAsia="Times New Roman" w:hAnsiTheme="minorHAnsi" w:cstheme="minorHAnsi"/>
          <w:szCs w:val="22"/>
          <w:lang w:eastAsia="en-AU"/>
        </w:rPr>
        <w:t xml:space="preserve">vision of the Business Growth Fund.  Our experience aligns with the motivation for the Fund: Australian innovators are often constrained by the scarcity of early-stage “patient capital.”  </w:t>
      </w:r>
      <w:r w:rsidR="00713803">
        <w:t xml:space="preserve">The Bill is also consistent with the key recommendation from the </w:t>
      </w:r>
      <w:hyperlink r:id="rId7" w:history="1">
        <w:r w:rsidR="00713803" w:rsidRPr="00713803">
          <w:rPr>
            <w:rStyle w:val="Hyperlink"/>
          </w:rPr>
          <w:t>recent Australia National Outlook report produced by CSIRO and NAB</w:t>
        </w:r>
      </w:hyperlink>
      <w:r w:rsidR="00713803">
        <w:t xml:space="preserve">: Australia’s medium-term prosperity and well-being require investment in new industries and skillsets. </w:t>
      </w:r>
      <w:r w:rsidR="002926C5">
        <w:rPr>
          <w:rFonts w:asciiTheme="minorHAnsi" w:eastAsia="Times New Roman" w:hAnsiTheme="minorHAnsi" w:cstheme="minorHAnsi"/>
          <w:szCs w:val="22"/>
          <w:lang w:eastAsia="en-AU"/>
        </w:rPr>
        <w:t xml:space="preserve">We strongly support the Bill.  </w:t>
      </w:r>
    </w:p>
    <w:p w14:paraId="07FA59C4" w14:textId="22583ACE" w:rsidR="00CC24F6" w:rsidRDefault="002926C5" w:rsidP="00CC24F6">
      <w:pPr>
        <w:rPr>
          <w:rFonts w:asciiTheme="minorHAnsi" w:eastAsia="Times New Roman" w:hAnsiTheme="minorHAnsi" w:cstheme="minorHAnsi"/>
          <w:szCs w:val="22"/>
          <w:lang w:eastAsia="en-AU"/>
        </w:rPr>
      </w:pPr>
      <w:r>
        <w:rPr>
          <w:rFonts w:asciiTheme="minorHAnsi" w:eastAsia="Times New Roman" w:hAnsiTheme="minorHAnsi" w:cstheme="minorHAnsi"/>
          <w:szCs w:val="22"/>
          <w:lang w:eastAsia="en-AU"/>
        </w:rPr>
        <w:t xml:space="preserve">However, our experience, and the experience of related Federal Government programs such as </w:t>
      </w:r>
      <w:r w:rsidR="00A93C2C">
        <w:rPr>
          <w:rFonts w:asciiTheme="minorHAnsi" w:eastAsia="Times New Roman" w:hAnsiTheme="minorHAnsi" w:cstheme="minorHAnsi"/>
          <w:szCs w:val="22"/>
          <w:lang w:eastAsia="en-AU"/>
        </w:rPr>
        <w:t xml:space="preserve">ARENA and </w:t>
      </w: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AusIndustry’s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Entrepreneurs’ </w:t>
      </w: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Programme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, especially its </w:t>
      </w: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Commercialisation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component, is that the generation of high-quality applications for support from the Fund is likely to be challenging.  In order to </w:t>
      </w: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maximise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the number of high-quality applications for support from the Fund, </w:t>
      </w:r>
      <w:r w:rsidR="004B469E">
        <w:rPr>
          <w:rFonts w:asciiTheme="minorHAnsi" w:eastAsia="Times New Roman" w:hAnsiTheme="minorHAnsi" w:cstheme="minorHAnsi"/>
          <w:szCs w:val="22"/>
          <w:lang w:eastAsia="en-AU"/>
        </w:rPr>
        <w:t xml:space="preserve">and therefore the impact of the Fund, </w:t>
      </w:r>
      <w:bookmarkStart w:id="1" w:name="_Hlk24129138"/>
      <w:r>
        <w:rPr>
          <w:rFonts w:asciiTheme="minorHAnsi" w:eastAsia="Times New Roman" w:hAnsiTheme="minorHAnsi" w:cstheme="minorHAnsi"/>
          <w:szCs w:val="22"/>
          <w:lang w:eastAsia="en-AU"/>
        </w:rPr>
        <w:t xml:space="preserve">we propose that </w:t>
      </w:r>
      <w:r w:rsidR="004B469E">
        <w:rPr>
          <w:rFonts w:asciiTheme="minorHAnsi" w:eastAsia="Times New Roman" w:hAnsiTheme="minorHAnsi" w:cstheme="minorHAnsi"/>
          <w:szCs w:val="22"/>
          <w:lang w:eastAsia="en-AU"/>
        </w:rPr>
        <w:t xml:space="preserve">a small amount of the Fund’s resources </w:t>
      </w:r>
      <w:r w:rsidR="00713803">
        <w:rPr>
          <w:rFonts w:asciiTheme="minorHAnsi" w:eastAsia="Times New Roman" w:hAnsiTheme="minorHAnsi" w:cstheme="minorHAnsi"/>
          <w:szCs w:val="22"/>
          <w:lang w:eastAsia="en-AU"/>
        </w:rPr>
        <w:t xml:space="preserve">is </w:t>
      </w:r>
      <w:r w:rsidR="004B469E">
        <w:rPr>
          <w:rFonts w:asciiTheme="minorHAnsi" w:eastAsia="Times New Roman" w:hAnsiTheme="minorHAnsi" w:cstheme="minorHAnsi"/>
          <w:szCs w:val="22"/>
          <w:lang w:eastAsia="en-AU"/>
        </w:rPr>
        <w:t xml:space="preserve">directed towards offering short training programs for potential Fund applicants.  </w:t>
      </w:r>
      <w:bookmarkEnd w:id="1"/>
      <w:r w:rsidR="00713803">
        <w:rPr>
          <w:rFonts w:asciiTheme="minorHAnsi" w:eastAsia="Times New Roman" w:hAnsiTheme="minorHAnsi" w:cstheme="minorHAnsi"/>
          <w:szCs w:val="22"/>
          <w:lang w:eastAsia="en-AU"/>
        </w:rPr>
        <w:t xml:space="preserve">The ON program has demonstrated that </w:t>
      </w:r>
      <w:r w:rsidR="004B469E">
        <w:rPr>
          <w:rFonts w:asciiTheme="minorHAnsi" w:eastAsia="Times New Roman" w:hAnsiTheme="minorHAnsi" w:cstheme="minorHAnsi"/>
          <w:szCs w:val="22"/>
          <w:lang w:eastAsia="en-AU"/>
        </w:rPr>
        <w:t xml:space="preserve">a national-scale, structured, one-to-many training approach, delivered by a small number of highly-skilled facilitators, </w:t>
      </w:r>
      <w:r w:rsidR="00713803">
        <w:rPr>
          <w:rFonts w:asciiTheme="minorHAnsi" w:eastAsia="Times New Roman" w:hAnsiTheme="minorHAnsi" w:cstheme="minorHAnsi"/>
          <w:szCs w:val="22"/>
          <w:lang w:eastAsia="en-AU"/>
        </w:rPr>
        <w:t xml:space="preserve">enables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innovation leaders to rapidly acquire the skills needed to validate the value of innovative products, services and business models with their target customers.  </w:t>
      </w:r>
      <w:r w:rsidR="00CC24F6" w:rsidRPr="00CC24F6">
        <w:rPr>
          <w:rFonts w:asciiTheme="minorHAnsi" w:eastAsia="Times New Roman" w:hAnsiTheme="minorHAnsi" w:cstheme="minorHAnsi" w:hint="eastAsia"/>
          <w:szCs w:val="22"/>
          <w:lang w:eastAsia="en-AU"/>
        </w:rPr>
        <w:t>A</w:t>
      </w:r>
      <w:r w:rsidR="00CC24F6" w:rsidRPr="00CC24F6">
        <w:rPr>
          <w:rFonts w:asciiTheme="minorHAnsi" w:eastAsia="Times New Roman" w:hAnsiTheme="minorHAnsi" w:cstheme="minorHAnsi"/>
          <w:szCs w:val="22"/>
          <w:lang w:eastAsia="en-AU"/>
        </w:rPr>
        <w:t xml:space="preserve"> similar approach is taken in the US with the </w:t>
      </w:r>
      <w:hyperlink r:id="rId8" w:history="1">
        <w:r w:rsidR="00CC24F6" w:rsidRPr="00CC24F6">
          <w:rPr>
            <w:rStyle w:val="Hyperlink"/>
            <w:rFonts w:asciiTheme="minorHAnsi" w:eastAsia="Times New Roman" w:hAnsiTheme="minorHAnsi" w:cstheme="minorHAnsi"/>
            <w:szCs w:val="22"/>
            <w:lang w:eastAsia="en-AU"/>
          </w:rPr>
          <w:t>National Science Foundation I-C</w:t>
        </w:r>
        <w:r w:rsidR="00690E15">
          <w:rPr>
            <w:rStyle w:val="Hyperlink"/>
            <w:rFonts w:asciiTheme="minorHAnsi" w:eastAsia="Times New Roman" w:hAnsiTheme="minorHAnsi" w:cstheme="minorHAnsi"/>
            <w:szCs w:val="22"/>
            <w:lang w:eastAsia="en-AU"/>
          </w:rPr>
          <w:t>orps</w:t>
        </w:r>
        <w:r w:rsidR="00CC24F6" w:rsidRPr="00CC24F6">
          <w:rPr>
            <w:rStyle w:val="Hyperlink"/>
            <w:rFonts w:asciiTheme="minorHAnsi" w:eastAsia="Times New Roman" w:hAnsiTheme="minorHAnsi" w:cstheme="minorHAnsi"/>
            <w:szCs w:val="22"/>
            <w:lang w:eastAsia="en-AU"/>
          </w:rPr>
          <w:t xml:space="preserve"> program</w:t>
        </w:r>
      </w:hyperlink>
      <w:r w:rsidR="00CC24F6" w:rsidRPr="00CC24F6">
        <w:rPr>
          <w:rFonts w:asciiTheme="minorHAnsi" w:eastAsia="Times New Roman" w:hAnsiTheme="minorHAnsi" w:cstheme="minorHAnsi"/>
          <w:szCs w:val="22"/>
          <w:lang w:eastAsia="en-AU"/>
        </w:rPr>
        <w:t xml:space="preserve">, where a structured one-to-many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training program </w:t>
      </w:r>
      <w:r w:rsidR="00CC24F6" w:rsidRPr="00CC24F6">
        <w:rPr>
          <w:rFonts w:asciiTheme="minorHAnsi" w:eastAsia="Times New Roman" w:hAnsiTheme="minorHAnsi" w:cstheme="minorHAnsi"/>
          <w:szCs w:val="22"/>
          <w:lang w:eastAsia="en-AU"/>
        </w:rPr>
        <w:t xml:space="preserve">prepares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budding science and technology entrepreneurs to take their ideas out of the laboratory.  </w:t>
      </w:r>
      <w:r w:rsidR="00690E15">
        <w:rPr>
          <w:rFonts w:asciiTheme="minorHAnsi" w:eastAsia="Times New Roman" w:hAnsiTheme="minorHAnsi" w:cstheme="minorHAnsi"/>
          <w:szCs w:val="22"/>
          <w:lang w:eastAsia="en-AU"/>
        </w:rPr>
        <w:t xml:space="preserve">Participation in the I-Corps program is a mandatory pre-requisite for applicants for some types of US government funding. 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The value of this structured, intensive, hands-on one-to-many customer discovery training is not limited to science- and research-based ventures: its value for </w:t>
      </w:r>
      <w:r w:rsidR="00CC24F6" w:rsidRPr="00CC24F6">
        <w:rPr>
          <w:rFonts w:asciiTheme="minorHAnsi" w:eastAsia="Times New Roman" w:hAnsiTheme="minorHAnsi" w:cstheme="minorHAnsi"/>
          <w:szCs w:val="22"/>
          <w:lang w:eastAsia="en-AU"/>
        </w:rPr>
        <w:t xml:space="preserve">all types of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innovative </w:t>
      </w:r>
      <w:r w:rsidR="00CC24F6" w:rsidRPr="00CC24F6">
        <w:rPr>
          <w:rFonts w:asciiTheme="minorHAnsi" w:eastAsia="Times New Roman" w:hAnsiTheme="minorHAnsi" w:cstheme="minorHAnsi"/>
          <w:szCs w:val="22"/>
          <w:lang w:eastAsia="en-AU"/>
        </w:rPr>
        <w:t>ventures</w:t>
      </w:r>
      <w:r w:rsidR="00690E15">
        <w:rPr>
          <w:rFonts w:asciiTheme="minorHAnsi" w:eastAsia="Times New Roman" w:hAnsiTheme="minorHAnsi" w:cstheme="minorHAnsi"/>
          <w:szCs w:val="22"/>
          <w:lang w:eastAsia="en-AU"/>
        </w:rPr>
        <w:t xml:space="preserve">, </w:t>
      </w:r>
      <w:r w:rsidR="00CC24F6">
        <w:rPr>
          <w:rFonts w:asciiTheme="minorHAnsi" w:eastAsia="Times New Roman" w:hAnsiTheme="minorHAnsi" w:cstheme="minorHAnsi"/>
          <w:szCs w:val="22"/>
          <w:lang w:eastAsia="en-AU"/>
        </w:rPr>
        <w:t xml:space="preserve">has been proven by many of the world’s best start-up accelerators and in-house corporate innovation programs.  </w:t>
      </w:r>
      <w:r w:rsidR="00690E15">
        <w:rPr>
          <w:rFonts w:asciiTheme="minorHAnsi" w:eastAsia="Times New Roman" w:hAnsiTheme="minorHAnsi" w:cstheme="minorHAnsi"/>
          <w:szCs w:val="22"/>
          <w:lang w:eastAsia="en-AU"/>
        </w:rPr>
        <w:t xml:space="preserve">Further, ON has proven that this approach can be delivered at national scale very efficiently, at a cost that is a fraction of the value it delivers.  </w:t>
      </w:r>
    </w:p>
    <w:p w14:paraId="61E3960B" w14:textId="586725D1" w:rsidR="004B469E" w:rsidRPr="00690E15" w:rsidRDefault="00690E15" w:rsidP="00690E15">
      <w:r>
        <w:rPr>
          <w:rFonts w:asciiTheme="minorHAnsi" w:eastAsia="Times New Roman" w:hAnsiTheme="minorHAnsi" w:cstheme="minorHAnsi"/>
          <w:szCs w:val="22"/>
          <w:lang w:eastAsia="en-AU"/>
        </w:rPr>
        <w:t xml:space="preserve">In summary, we propose that the Fund requires that all potential applicants participate in a short </w:t>
      </w:r>
      <w:r w:rsidR="00E63493">
        <w:rPr>
          <w:rFonts w:asciiTheme="minorHAnsi" w:eastAsia="Times New Roman" w:hAnsiTheme="minorHAnsi" w:cstheme="minorHAnsi"/>
          <w:szCs w:val="22"/>
          <w:lang w:eastAsia="en-AU"/>
        </w:rPr>
        <w:t xml:space="preserve">market validation </w:t>
      </w:r>
      <w:proofErr w:type="gramStart"/>
      <w:r>
        <w:rPr>
          <w:rFonts w:asciiTheme="minorHAnsi" w:eastAsia="Times New Roman" w:hAnsiTheme="minorHAnsi" w:cstheme="minorHAnsi"/>
          <w:szCs w:val="22"/>
          <w:lang w:eastAsia="en-AU"/>
        </w:rPr>
        <w:t>training</w:t>
      </w:r>
      <w:proofErr w:type="gram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program, offered by the Fund, to </w:t>
      </w:r>
      <w:proofErr w:type="spellStart"/>
      <w:r>
        <w:rPr>
          <w:rFonts w:asciiTheme="minorHAnsi" w:eastAsia="Times New Roman" w:hAnsiTheme="minorHAnsi" w:cstheme="minorHAnsi"/>
          <w:szCs w:val="22"/>
          <w:lang w:eastAsia="en-AU"/>
        </w:rPr>
        <w:t>maximise</w:t>
      </w:r>
      <w:proofErr w:type="spellEnd"/>
      <w:r>
        <w:rPr>
          <w:rFonts w:asciiTheme="minorHAnsi" w:eastAsia="Times New Roman" w:hAnsiTheme="minorHAnsi" w:cstheme="minorHAnsi"/>
          <w:szCs w:val="22"/>
          <w:lang w:eastAsia="en-AU"/>
        </w:rPr>
        <w:t xml:space="preserve"> the number of high-quality applications for support from the Fund, and therefore the impact of the Fund.  </w:t>
      </w:r>
      <w:r w:rsidR="004B469E">
        <w:rPr>
          <w:rFonts w:asciiTheme="minorHAnsi" w:eastAsia="Times New Roman" w:hAnsiTheme="minorHAnsi" w:cstheme="minorHAnsi"/>
          <w:szCs w:val="22"/>
          <w:lang w:eastAsia="en-AU"/>
        </w:rPr>
        <w:t>Please consider including this in the terms of reference for the Fund’s administrator.</w:t>
      </w:r>
    </w:p>
    <w:p w14:paraId="469B0C7B" w14:textId="77777777" w:rsidR="00690E15" w:rsidRDefault="004B469E" w:rsidP="00690E15">
      <w:pPr>
        <w:rPr>
          <w:rFonts w:asciiTheme="minorHAnsi" w:eastAsia="Times New Roman" w:hAnsiTheme="minorHAnsi" w:cstheme="minorHAnsi"/>
          <w:szCs w:val="22"/>
          <w:lang w:eastAsia="en-AU"/>
        </w:rPr>
      </w:pPr>
      <w:r>
        <w:rPr>
          <w:rFonts w:asciiTheme="minorHAnsi" w:eastAsia="Times New Roman" w:hAnsiTheme="minorHAnsi" w:cstheme="minorHAnsi"/>
          <w:szCs w:val="22"/>
          <w:lang w:eastAsia="en-AU"/>
        </w:rPr>
        <w:t>Thank you.</w:t>
      </w:r>
    </w:p>
    <w:p w14:paraId="35D8DADD" w14:textId="77777777" w:rsidR="00E63493" w:rsidRDefault="00E63493" w:rsidP="00690E15">
      <w:pPr>
        <w:rPr>
          <w:rFonts w:asciiTheme="minorHAnsi" w:eastAsia="Times New Roman" w:hAnsiTheme="minorHAnsi" w:cstheme="minorHAnsi"/>
          <w:szCs w:val="22"/>
          <w:lang w:eastAsia="en-AU"/>
        </w:rPr>
      </w:pPr>
    </w:p>
    <w:p w14:paraId="01A10145" w14:textId="0822B07A" w:rsidR="004B469E" w:rsidRPr="00A93C2C" w:rsidRDefault="00A93C2C" w:rsidP="00690E15">
      <w:pPr>
        <w:rPr>
          <w:rFonts w:asciiTheme="minorHAnsi" w:eastAsia="Times New Roman" w:hAnsiTheme="minorHAnsi" w:cstheme="minorHAnsi"/>
          <w:szCs w:val="22"/>
          <w:lang w:eastAsia="en-AU"/>
        </w:rPr>
      </w:pPr>
      <w:r w:rsidRPr="00A93C2C">
        <w:rPr>
          <w:rFonts w:asciiTheme="minorHAnsi" w:eastAsia="Times New Roman" w:hAnsiTheme="minorHAnsi" w:cstheme="minorHAnsi"/>
          <w:szCs w:val="22"/>
          <w:lang w:eastAsia="en-AU"/>
        </w:rPr>
        <w:t>Jonathan Lacey, Principal.</w:t>
      </w:r>
    </w:p>
    <w:sectPr w:rsidR="004B469E" w:rsidRPr="00A93C2C" w:rsidSect="00ED4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85" w:right="720" w:bottom="720" w:left="720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D5D2" w14:textId="77777777" w:rsidR="00B41B56" w:rsidRDefault="00B41B56" w:rsidP="004E2553">
      <w:r>
        <w:separator/>
      </w:r>
    </w:p>
  </w:endnote>
  <w:endnote w:type="continuationSeparator" w:id="0">
    <w:p w14:paraId="2BCE5381" w14:textId="77777777" w:rsidR="00B41B56" w:rsidRDefault="00B41B56" w:rsidP="004E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7ED2" w14:textId="77777777" w:rsidR="002E3C70" w:rsidRDefault="002E3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1C3F" w14:textId="66077F59" w:rsidR="00333D9C" w:rsidRPr="00DF71A8" w:rsidRDefault="00333D9C" w:rsidP="003F0EE6">
    <w:pPr>
      <w:pStyle w:val="Footer"/>
      <w:rPr>
        <w:color w:val="A6A6A6"/>
      </w:rPr>
    </w:pPr>
    <w:r>
      <w:rPr>
        <w:color w:val="A6A6A6"/>
      </w:rPr>
      <w:t xml:space="preserve">EMC </w:t>
    </w:r>
    <w:r w:rsidR="00C01821">
      <w:rPr>
        <w:color w:val="A6A6A6"/>
      </w:rPr>
      <w:t xml:space="preserve">Web Giant </w:t>
    </w:r>
    <w:r>
      <w:rPr>
        <w:color w:val="A6A6A6"/>
      </w:rPr>
      <w:t>Customer Discovery 201</w:t>
    </w:r>
    <w:r w:rsidR="00C01821">
      <w:rPr>
        <w:color w:val="A6A6A6"/>
      </w:rPr>
      <w:t>9</w:t>
    </w:r>
    <w:r w:rsidRPr="00DF71A8">
      <w:rPr>
        <w:color w:val="A6A6A6"/>
        <w:spacing w:val="50"/>
      </w:rPr>
      <w:tab/>
      <w:t xml:space="preserve">       IRELYA CONSULTING</w:t>
    </w:r>
    <w:r w:rsidRPr="00DF71A8">
      <w:rPr>
        <w:color w:val="A6A6A6"/>
      </w:rPr>
      <w:tab/>
      <w:t xml:space="preserve">page </w:t>
    </w:r>
    <w:r w:rsidRPr="00DF71A8">
      <w:rPr>
        <w:color w:val="A6A6A6"/>
      </w:rPr>
      <w:fldChar w:fldCharType="begin"/>
    </w:r>
    <w:r w:rsidRPr="00DF71A8">
      <w:rPr>
        <w:color w:val="A6A6A6"/>
      </w:rPr>
      <w:instrText xml:space="preserve"> PAGE   \* MERGEFORMAT </w:instrText>
    </w:r>
    <w:r w:rsidRPr="00DF71A8">
      <w:rPr>
        <w:color w:val="A6A6A6"/>
      </w:rPr>
      <w:fldChar w:fldCharType="separate"/>
    </w:r>
    <w:r>
      <w:rPr>
        <w:noProof/>
        <w:color w:val="A6A6A6"/>
      </w:rPr>
      <w:t>2</w:t>
    </w:r>
    <w:r w:rsidRPr="00DF71A8">
      <w:rPr>
        <w:color w:val="A6A6A6"/>
      </w:rPr>
      <w:fldChar w:fldCharType="end"/>
    </w:r>
  </w:p>
  <w:p w14:paraId="2E568F4E" w14:textId="77777777" w:rsidR="00333D9C" w:rsidRDefault="00333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53C8" w14:textId="77777777" w:rsidR="00333D9C" w:rsidRDefault="00333D9C">
    <w:pPr>
      <w:pStyle w:val="Footer"/>
    </w:pPr>
    <w:r w:rsidRPr="000A7F96">
      <w:rPr>
        <w:noProof/>
        <w:lang w:val="en-AU" w:eastAsia="en-AU"/>
      </w:rPr>
      <w:drawing>
        <wp:inline distT="0" distB="0" distL="0" distR="0" wp14:anchorId="1ADA7303" wp14:editId="497B0205">
          <wp:extent cx="6652260" cy="643890"/>
          <wp:effectExtent l="0" t="0" r="0" b="0"/>
          <wp:docPr id="1" name="Picture 4" descr="Description: IrelyaConsulting_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relyaConsulting_letterhe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D5E5" w14:textId="77777777" w:rsidR="00B41B56" w:rsidRDefault="00B41B56" w:rsidP="004E2553">
      <w:r>
        <w:separator/>
      </w:r>
    </w:p>
  </w:footnote>
  <w:footnote w:type="continuationSeparator" w:id="0">
    <w:p w14:paraId="00D28ECB" w14:textId="77777777" w:rsidR="00B41B56" w:rsidRDefault="00B41B56" w:rsidP="004E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B5BE" w14:textId="77777777" w:rsidR="002E3C70" w:rsidRDefault="002E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F1EB" w14:textId="77777777" w:rsidR="002E3C70" w:rsidRDefault="002E3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A2ED" w14:textId="77777777" w:rsidR="00333D9C" w:rsidRDefault="00333D9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23D59FBF" wp14:editId="555E39C1">
          <wp:simplePos x="0" y="0"/>
          <wp:positionH relativeFrom="column">
            <wp:posOffset>175260</wp:posOffset>
          </wp:positionH>
          <wp:positionV relativeFrom="paragraph">
            <wp:posOffset>-612775</wp:posOffset>
          </wp:positionV>
          <wp:extent cx="6647180" cy="1651000"/>
          <wp:effectExtent l="0" t="0" r="0" b="0"/>
          <wp:wrapNone/>
          <wp:docPr id="2" name="Picture 6" descr="Description: dotpatter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otpatter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F3C"/>
    <w:multiLevelType w:val="hybridMultilevel"/>
    <w:tmpl w:val="4B2C48D0"/>
    <w:lvl w:ilvl="0" w:tplc="D328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22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6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C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44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B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B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9001D1"/>
    <w:multiLevelType w:val="hybridMultilevel"/>
    <w:tmpl w:val="DAC8E15C"/>
    <w:lvl w:ilvl="0" w:tplc="72FA3FA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1E9B"/>
    <w:multiLevelType w:val="hybridMultilevel"/>
    <w:tmpl w:val="99CEE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2EF6"/>
    <w:multiLevelType w:val="hybridMultilevel"/>
    <w:tmpl w:val="BA76D9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4B17"/>
    <w:multiLevelType w:val="hybridMultilevel"/>
    <w:tmpl w:val="B4D4E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43F6"/>
    <w:multiLevelType w:val="hybridMultilevel"/>
    <w:tmpl w:val="C9BA9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2B0A"/>
    <w:multiLevelType w:val="hybridMultilevel"/>
    <w:tmpl w:val="BB88C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0D8C"/>
    <w:multiLevelType w:val="multilevel"/>
    <w:tmpl w:val="833655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0A15C4"/>
    <w:multiLevelType w:val="hybridMultilevel"/>
    <w:tmpl w:val="72DAB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358C"/>
    <w:multiLevelType w:val="hybridMultilevel"/>
    <w:tmpl w:val="ED6C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66F55"/>
    <w:multiLevelType w:val="hybridMultilevel"/>
    <w:tmpl w:val="8F4E1E38"/>
    <w:lvl w:ilvl="0" w:tplc="9C02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01BDA"/>
    <w:multiLevelType w:val="hybridMultilevel"/>
    <w:tmpl w:val="51E4E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87CEE"/>
    <w:multiLevelType w:val="hybridMultilevel"/>
    <w:tmpl w:val="1C288818"/>
    <w:lvl w:ilvl="0" w:tplc="ABDED18E">
      <w:numFmt w:val="bullet"/>
      <w:pStyle w:val="Resumebulletlis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C3B0C"/>
    <w:multiLevelType w:val="hybridMultilevel"/>
    <w:tmpl w:val="EB5CC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537C5"/>
    <w:multiLevelType w:val="hybridMultilevel"/>
    <w:tmpl w:val="51E4E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21969"/>
    <w:multiLevelType w:val="multilevel"/>
    <w:tmpl w:val="1E4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56DD2"/>
    <w:multiLevelType w:val="hybridMultilevel"/>
    <w:tmpl w:val="ADD0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0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51"/>
    <w:rsid w:val="00000DD4"/>
    <w:rsid w:val="0000110A"/>
    <w:rsid w:val="000017F8"/>
    <w:rsid w:val="0000189F"/>
    <w:rsid w:val="00002ACC"/>
    <w:rsid w:val="0000364C"/>
    <w:rsid w:val="000040AE"/>
    <w:rsid w:val="000049FF"/>
    <w:rsid w:val="00004E13"/>
    <w:rsid w:val="00006DBF"/>
    <w:rsid w:val="00006F65"/>
    <w:rsid w:val="00010432"/>
    <w:rsid w:val="00011950"/>
    <w:rsid w:val="00011F88"/>
    <w:rsid w:val="00012532"/>
    <w:rsid w:val="000129EE"/>
    <w:rsid w:val="000132C6"/>
    <w:rsid w:val="00013A91"/>
    <w:rsid w:val="00014174"/>
    <w:rsid w:val="00014184"/>
    <w:rsid w:val="000151EB"/>
    <w:rsid w:val="00015298"/>
    <w:rsid w:val="00016AE0"/>
    <w:rsid w:val="00016C5C"/>
    <w:rsid w:val="00016E0F"/>
    <w:rsid w:val="00017580"/>
    <w:rsid w:val="00017DBB"/>
    <w:rsid w:val="00020456"/>
    <w:rsid w:val="00020807"/>
    <w:rsid w:val="0002202E"/>
    <w:rsid w:val="00022BCF"/>
    <w:rsid w:val="000232D8"/>
    <w:rsid w:val="00023ECE"/>
    <w:rsid w:val="00024146"/>
    <w:rsid w:val="00024EF3"/>
    <w:rsid w:val="00027F07"/>
    <w:rsid w:val="00030004"/>
    <w:rsid w:val="00031310"/>
    <w:rsid w:val="000313B8"/>
    <w:rsid w:val="0003159D"/>
    <w:rsid w:val="00031FC0"/>
    <w:rsid w:val="000328E1"/>
    <w:rsid w:val="00032C68"/>
    <w:rsid w:val="0003336E"/>
    <w:rsid w:val="000338D7"/>
    <w:rsid w:val="000343F3"/>
    <w:rsid w:val="0003563B"/>
    <w:rsid w:val="00035FA3"/>
    <w:rsid w:val="00036094"/>
    <w:rsid w:val="000363C4"/>
    <w:rsid w:val="0003663A"/>
    <w:rsid w:val="000378A2"/>
    <w:rsid w:val="00037DF1"/>
    <w:rsid w:val="00040FA6"/>
    <w:rsid w:val="0004127B"/>
    <w:rsid w:val="000416C6"/>
    <w:rsid w:val="00042363"/>
    <w:rsid w:val="00045F1C"/>
    <w:rsid w:val="000478B4"/>
    <w:rsid w:val="000478CD"/>
    <w:rsid w:val="00047CB4"/>
    <w:rsid w:val="0005157A"/>
    <w:rsid w:val="00051D5B"/>
    <w:rsid w:val="00051D97"/>
    <w:rsid w:val="00052635"/>
    <w:rsid w:val="00052B57"/>
    <w:rsid w:val="00054152"/>
    <w:rsid w:val="00055493"/>
    <w:rsid w:val="000557E3"/>
    <w:rsid w:val="00055ED1"/>
    <w:rsid w:val="0006025D"/>
    <w:rsid w:val="00061997"/>
    <w:rsid w:val="000623D6"/>
    <w:rsid w:val="000624FE"/>
    <w:rsid w:val="00062708"/>
    <w:rsid w:val="00064F9E"/>
    <w:rsid w:val="00065514"/>
    <w:rsid w:val="000659F1"/>
    <w:rsid w:val="00065A76"/>
    <w:rsid w:val="00066216"/>
    <w:rsid w:val="0006655E"/>
    <w:rsid w:val="00066651"/>
    <w:rsid w:val="0007042D"/>
    <w:rsid w:val="000734AC"/>
    <w:rsid w:val="000734EF"/>
    <w:rsid w:val="00074601"/>
    <w:rsid w:val="00074EEA"/>
    <w:rsid w:val="000756CB"/>
    <w:rsid w:val="00075F57"/>
    <w:rsid w:val="000777CD"/>
    <w:rsid w:val="00077B77"/>
    <w:rsid w:val="0008019D"/>
    <w:rsid w:val="0008106A"/>
    <w:rsid w:val="00081558"/>
    <w:rsid w:val="0008173D"/>
    <w:rsid w:val="00081D78"/>
    <w:rsid w:val="00081F23"/>
    <w:rsid w:val="00082635"/>
    <w:rsid w:val="00082F7F"/>
    <w:rsid w:val="000836A4"/>
    <w:rsid w:val="000836C9"/>
    <w:rsid w:val="0008416B"/>
    <w:rsid w:val="00084A9E"/>
    <w:rsid w:val="00086C46"/>
    <w:rsid w:val="00087053"/>
    <w:rsid w:val="00087364"/>
    <w:rsid w:val="00087772"/>
    <w:rsid w:val="0008796D"/>
    <w:rsid w:val="00087FC7"/>
    <w:rsid w:val="000905F5"/>
    <w:rsid w:val="00090733"/>
    <w:rsid w:val="00090CC1"/>
    <w:rsid w:val="00090E03"/>
    <w:rsid w:val="00091264"/>
    <w:rsid w:val="00092B17"/>
    <w:rsid w:val="00092C62"/>
    <w:rsid w:val="00092DE8"/>
    <w:rsid w:val="00093819"/>
    <w:rsid w:val="000939B4"/>
    <w:rsid w:val="000945E6"/>
    <w:rsid w:val="00095DC6"/>
    <w:rsid w:val="00096667"/>
    <w:rsid w:val="00097F28"/>
    <w:rsid w:val="000A1C60"/>
    <w:rsid w:val="000A21C6"/>
    <w:rsid w:val="000A2513"/>
    <w:rsid w:val="000A2AAD"/>
    <w:rsid w:val="000A3582"/>
    <w:rsid w:val="000A4A6D"/>
    <w:rsid w:val="000A4C3C"/>
    <w:rsid w:val="000A512F"/>
    <w:rsid w:val="000A51D8"/>
    <w:rsid w:val="000A74FC"/>
    <w:rsid w:val="000A7C1B"/>
    <w:rsid w:val="000B1798"/>
    <w:rsid w:val="000B31F6"/>
    <w:rsid w:val="000B3D7A"/>
    <w:rsid w:val="000B60E7"/>
    <w:rsid w:val="000B644C"/>
    <w:rsid w:val="000B6DA2"/>
    <w:rsid w:val="000B71AD"/>
    <w:rsid w:val="000C0308"/>
    <w:rsid w:val="000C0986"/>
    <w:rsid w:val="000C0E6C"/>
    <w:rsid w:val="000C1583"/>
    <w:rsid w:val="000C18A1"/>
    <w:rsid w:val="000C1A07"/>
    <w:rsid w:val="000C2615"/>
    <w:rsid w:val="000C3FD1"/>
    <w:rsid w:val="000C420A"/>
    <w:rsid w:val="000C6438"/>
    <w:rsid w:val="000C66E9"/>
    <w:rsid w:val="000C7CDD"/>
    <w:rsid w:val="000C7CF2"/>
    <w:rsid w:val="000D1810"/>
    <w:rsid w:val="000D5359"/>
    <w:rsid w:val="000E06A3"/>
    <w:rsid w:val="000E2328"/>
    <w:rsid w:val="000E23A2"/>
    <w:rsid w:val="000E2794"/>
    <w:rsid w:val="000E2E9E"/>
    <w:rsid w:val="000E2F2D"/>
    <w:rsid w:val="000E30F0"/>
    <w:rsid w:val="000E3DEF"/>
    <w:rsid w:val="000E4446"/>
    <w:rsid w:val="000E64B9"/>
    <w:rsid w:val="000E654D"/>
    <w:rsid w:val="000E7584"/>
    <w:rsid w:val="000E7AD6"/>
    <w:rsid w:val="000F0414"/>
    <w:rsid w:val="000F0429"/>
    <w:rsid w:val="000F2937"/>
    <w:rsid w:val="000F34F6"/>
    <w:rsid w:val="000F375F"/>
    <w:rsid w:val="000F3BFF"/>
    <w:rsid w:val="000F552E"/>
    <w:rsid w:val="000F5A27"/>
    <w:rsid w:val="000F6F81"/>
    <w:rsid w:val="000F7255"/>
    <w:rsid w:val="00100E0E"/>
    <w:rsid w:val="001011A1"/>
    <w:rsid w:val="00102906"/>
    <w:rsid w:val="00102D50"/>
    <w:rsid w:val="001034F1"/>
    <w:rsid w:val="0010386C"/>
    <w:rsid w:val="00103AEA"/>
    <w:rsid w:val="00104645"/>
    <w:rsid w:val="00104659"/>
    <w:rsid w:val="00104674"/>
    <w:rsid w:val="00104BFC"/>
    <w:rsid w:val="00106839"/>
    <w:rsid w:val="00106B47"/>
    <w:rsid w:val="00110ACD"/>
    <w:rsid w:val="00110B6D"/>
    <w:rsid w:val="00111550"/>
    <w:rsid w:val="001119DE"/>
    <w:rsid w:val="00111F51"/>
    <w:rsid w:val="001124B9"/>
    <w:rsid w:val="00112D82"/>
    <w:rsid w:val="00114EF6"/>
    <w:rsid w:val="0011568E"/>
    <w:rsid w:val="00115DAA"/>
    <w:rsid w:val="001174ED"/>
    <w:rsid w:val="001202B1"/>
    <w:rsid w:val="0012041C"/>
    <w:rsid w:val="00121744"/>
    <w:rsid w:val="0012276D"/>
    <w:rsid w:val="001228C8"/>
    <w:rsid w:val="001243DC"/>
    <w:rsid w:val="00124A12"/>
    <w:rsid w:val="00125677"/>
    <w:rsid w:val="00125869"/>
    <w:rsid w:val="00127958"/>
    <w:rsid w:val="00130A54"/>
    <w:rsid w:val="00130DC8"/>
    <w:rsid w:val="00131047"/>
    <w:rsid w:val="00131663"/>
    <w:rsid w:val="001328A9"/>
    <w:rsid w:val="00132EA1"/>
    <w:rsid w:val="001332C2"/>
    <w:rsid w:val="001336EF"/>
    <w:rsid w:val="00134B8F"/>
    <w:rsid w:val="00134D56"/>
    <w:rsid w:val="00134D9B"/>
    <w:rsid w:val="00136ADB"/>
    <w:rsid w:val="00136E9B"/>
    <w:rsid w:val="00137F28"/>
    <w:rsid w:val="00140A40"/>
    <w:rsid w:val="00140CA8"/>
    <w:rsid w:val="001414BC"/>
    <w:rsid w:val="0014189B"/>
    <w:rsid w:val="00142AEE"/>
    <w:rsid w:val="00144734"/>
    <w:rsid w:val="001449BB"/>
    <w:rsid w:val="00146705"/>
    <w:rsid w:val="00146AF5"/>
    <w:rsid w:val="00147339"/>
    <w:rsid w:val="001473A2"/>
    <w:rsid w:val="001502AB"/>
    <w:rsid w:val="00150C9D"/>
    <w:rsid w:val="00152DFD"/>
    <w:rsid w:val="00153804"/>
    <w:rsid w:val="00153FC9"/>
    <w:rsid w:val="00154C58"/>
    <w:rsid w:val="00155DD0"/>
    <w:rsid w:val="00155F67"/>
    <w:rsid w:val="00156D47"/>
    <w:rsid w:val="00157D93"/>
    <w:rsid w:val="0016137A"/>
    <w:rsid w:val="00161E56"/>
    <w:rsid w:val="001624C8"/>
    <w:rsid w:val="001626B2"/>
    <w:rsid w:val="00163101"/>
    <w:rsid w:val="0016316B"/>
    <w:rsid w:val="00163399"/>
    <w:rsid w:val="001636D7"/>
    <w:rsid w:val="00163DD7"/>
    <w:rsid w:val="001642EA"/>
    <w:rsid w:val="001648C7"/>
    <w:rsid w:val="00164C0E"/>
    <w:rsid w:val="00164DF8"/>
    <w:rsid w:val="00164F6D"/>
    <w:rsid w:val="0016516B"/>
    <w:rsid w:val="001653AA"/>
    <w:rsid w:val="00165C2C"/>
    <w:rsid w:val="00165DF4"/>
    <w:rsid w:val="00170C9C"/>
    <w:rsid w:val="00170FAA"/>
    <w:rsid w:val="00172513"/>
    <w:rsid w:val="001731CF"/>
    <w:rsid w:val="0017330B"/>
    <w:rsid w:val="0017339D"/>
    <w:rsid w:val="00173CFA"/>
    <w:rsid w:val="00174FAB"/>
    <w:rsid w:val="001750F9"/>
    <w:rsid w:val="00175CCB"/>
    <w:rsid w:val="00175DD1"/>
    <w:rsid w:val="00175FF4"/>
    <w:rsid w:val="00177D5E"/>
    <w:rsid w:val="00180674"/>
    <w:rsid w:val="001811D5"/>
    <w:rsid w:val="00181C79"/>
    <w:rsid w:val="001835DC"/>
    <w:rsid w:val="00183860"/>
    <w:rsid w:val="001853E4"/>
    <w:rsid w:val="00185B6A"/>
    <w:rsid w:val="00186465"/>
    <w:rsid w:val="0018649F"/>
    <w:rsid w:val="0018749B"/>
    <w:rsid w:val="00187907"/>
    <w:rsid w:val="00190208"/>
    <w:rsid w:val="00192921"/>
    <w:rsid w:val="001931DE"/>
    <w:rsid w:val="0019363F"/>
    <w:rsid w:val="00193898"/>
    <w:rsid w:val="00195A55"/>
    <w:rsid w:val="00196712"/>
    <w:rsid w:val="00196751"/>
    <w:rsid w:val="00196EA8"/>
    <w:rsid w:val="00197D76"/>
    <w:rsid w:val="001A0329"/>
    <w:rsid w:val="001A0D3A"/>
    <w:rsid w:val="001A0F98"/>
    <w:rsid w:val="001A184E"/>
    <w:rsid w:val="001A30D6"/>
    <w:rsid w:val="001A3481"/>
    <w:rsid w:val="001A4C3E"/>
    <w:rsid w:val="001A5178"/>
    <w:rsid w:val="001A5256"/>
    <w:rsid w:val="001A5B4F"/>
    <w:rsid w:val="001A65D0"/>
    <w:rsid w:val="001A666F"/>
    <w:rsid w:val="001A689C"/>
    <w:rsid w:val="001A6CAE"/>
    <w:rsid w:val="001A7E53"/>
    <w:rsid w:val="001B2A86"/>
    <w:rsid w:val="001B3043"/>
    <w:rsid w:val="001B3253"/>
    <w:rsid w:val="001B381D"/>
    <w:rsid w:val="001B47BD"/>
    <w:rsid w:val="001B49EC"/>
    <w:rsid w:val="001B58E5"/>
    <w:rsid w:val="001B607B"/>
    <w:rsid w:val="001B6679"/>
    <w:rsid w:val="001B67BA"/>
    <w:rsid w:val="001B69BA"/>
    <w:rsid w:val="001B7062"/>
    <w:rsid w:val="001B729F"/>
    <w:rsid w:val="001B74CB"/>
    <w:rsid w:val="001B7AE3"/>
    <w:rsid w:val="001C14FF"/>
    <w:rsid w:val="001C1B35"/>
    <w:rsid w:val="001C2CB8"/>
    <w:rsid w:val="001C2EE1"/>
    <w:rsid w:val="001C4001"/>
    <w:rsid w:val="001C4BD4"/>
    <w:rsid w:val="001C5217"/>
    <w:rsid w:val="001C5996"/>
    <w:rsid w:val="001C6331"/>
    <w:rsid w:val="001C6D34"/>
    <w:rsid w:val="001D00BF"/>
    <w:rsid w:val="001D1303"/>
    <w:rsid w:val="001D170A"/>
    <w:rsid w:val="001D2A78"/>
    <w:rsid w:val="001D2F9B"/>
    <w:rsid w:val="001D3759"/>
    <w:rsid w:val="001D3B7F"/>
    <w:rsid w:val="001D51AF"/>
    <w:rsid w:val="001D6133"/>
    <w:rsid w:val="001E07B2"/>
    <w:rsid w:val="001E10E5"/>
    <w:rsid w:val="001E11FF"/>
    <w:rsid w:val="001E2A65"/>
    <w:rsid w:val="001E2B57"/>
    <w:rsid w:val="001E2E81"/>
    <w:rsid w:val="001E32D5"/>
    <w:rsid w:val="001E3E51"/>
    <w:rsid w:val="001E4B30"/>
    <w:rsid w:val="001E535D"/>
    <w:rsid w:val="001E5B58"/>
    <w:rsid w:val="001E6102"/>
    <w:rsid w:val="001E6BFD"/>
    <w:rsid w:val="001E75F1"/>
    <w:rsid w:val="001E771E"/>
    <w:rsid w:val="001E7937"/>
    <w:rsid w:val="001F021A"/>
    <w:rsid w:val="001F0A4B"/>
    <w:rsid w:val="001F191C"/>
    <w:rsid w:val="001F3A4C"/>
    <w:rsid w:val="001F5D5F"/>
    <w:rsid w:val="001F6070"/>
    <w:rsid w:val="001F626E"/>
    <w:rsid w:val="001F6380"/>
    <w:rsid w:val="001F6C63"/>
    <w:rsid w:val="001F765F"/>
    <w:rsid w:val="0020004E"/>
    <w:rsid w:val="0020062A"/>
    <w:rsid w:val="002006FF"/>
    <w:rsid w:val="00201D67"/>
    <w:rsid w:val="00202030"/>
    <w:rsid w:val="002031AD"/>
    <w:rsid w:val="0020329C"/>
    <w:rsid w:val="0020370F"/>
    <w:rsid w:val="0020440D"/>
    <w:rsid w:val="00204C83"/>
    <w:rsid w:val="00205099"/>
    <w:rsid w:val="00206723"/>
    <w:rsid w:val="00206A20"/>
    <w:rsid w:val="00206E78"/>
    <w:rsid w:val="00214BC8"/>
    <w:rsid w:val="0021563E"/>
    <w:rsid w:val="00215651"/>
    <w:rsid w:val="002159D5"/>
    <w:rsid w:val="00216976"/>
    <w:rsid w:val="00216D9B"/>
    <w:rsid w:val="00220B3D"/>
    <w:rsid w:val="00221760"/>
    <w:rsid w:val="002232AC"/>
    <w:rsid w:val="00223D2B"/>
    <w:rsid w:val="00225EB9"/>
    <w:rsid w:val="0022618C"/>
    <w:rsid w:val="00227C15"/>
    <w:rsid w:val="00230CF2"/>
    <w:rsid w:val="00231108"/>
    <w:rsid w:val="002316E6"/>
    <w:rsid w:val="00231AF6"/>
    <w:rsid w:val="00233413"/>
    <w:rsid w:val="0023365A"/>
    <w:rsid w:val="002336D7"/>
    <w:rsid w:val="00233B82"/>
    <w:rsid w:val="00234E90"/>
    <w:rsid w:val="00235AA6"/>
    <w:rsid w:val="00237341"/>
    <w:rsid w:val="00237384"/>
    <w:rsid w:val="00240011"/>
    <w:rsid w:val="0024081C"/>
    <w:rsid w:val="00241012"/>
    <w:rsid w:val="00241F1E"/>
    <w:rsid w:val="00243FBB"/>
    <w:rsid w:val="00244139"/>
    <w:rsid w:val="00244C94"/>
    <w:rsid w:val="002453E5"/>
    <w:rsid w:val="002457BD"/>
    <w:rsid w:val="00247969"/>
    <w:rsid w:val="0025012D"/>
    <w:rsid w:val="00251E66"/>
    <w:rsid w:val="0025318D"/>
    <w:rsid w:val="0025423F"/>
    <w:rsid w:val="00254C4E"/>
    <w:rsid w:val="00254ECE"/>
    <w:rsid w:val="0025528D"/>
    <w:rsid w:val="002568E1"/>
    <w:rsid w:val="00256EA0"/>
    <w:rsid w:val="00257109"/>
    <w:rsid w:val="002578F5"/>
    <w:rsid w:val="002603AA"/>
    <w:rsid w:val="002609A1"/>
    <w:rsid w:val="00260AC3"/>
    <w:rsid w:val="00260F04"/>
    <w:rsid w:val="002617A6"/>
    <w:rsid w:val="00261846"/>
    <w:rsid w:val="002626E6"/>
    <w:rsid w:val="00263462"/>
    <w:rsid w:val="00263D64"/>
    <w:rsid w:val="00264110"/>
    <w:rsid w:val="00264707"/>
    <w:rsid w:val="0026650B"/>
    <w:rsid w:val="00266555"/>
    <w:rsid w:val="00266624"/>
    <w:rsid w:val="00266C37"/>
    <w:rsid w:val="00267778"/>
    <w:rsid w:val="002707CB"/>
    <w:rsid w:val="00271150"/>
    <w:rsid w:val="002721DB"/>
    <w:rsid w:val="002746D3"/>
    <w:rsid w:val="002752BE"/>
    <w:rsid w:val="0027631C"/>
    <w:rsid w:val="002779FD"/>
    <w:rsid w:val="00277FFB"/>
    <w:rsid w:val="0028020F"/>
    <w:rsid w:val="0028201E"/>
    <w:rsid w:val="002820E5"/>
    <w:rsid w:val="00283827"/>
    <w:rsid w:val="00283858"/>
    <w:rsid w:val="002844E6"/>
    <w:rsid w:val="00284E55"/>
    <w:rsid w:val="00285821"/>
    <w:rsid w:val="00285921"/>
    <w:rsid w:val="00286224"/>
    <w:rsid w:val="00286341"/>
    <w:rsid w:val="002866F7"/>
    <w:rsid w:val="002868DA"/>
    <w:rsid w:val="00286C0E"/>
    <w:rsid w:val="00286F73"/>
    <w:rsid w:val="00287791"/>
    <w:rsid w:val="00287DF0"/>
    <w:rsid w:val="00290CE6"/>
    <w:rsid w:val="0029170C"/>
    <w:rsid w:val="00292518"/>
    <w:rsid w:val="002926C5"/>
    <w:rsid w:val="00293CBD"/>
    <w:rsid w:val="00294B02"/>
    <w:rsid w:val="002951A4"/>
    <w:rsid w:val="002952F1"/>
    <w:rsid w:val="00295415"/>
    <w:rsid w:val="00295976"/>
    <w:rsid w:val="002975DC"/>
    <w:rsid w:val="00297760"/>
    <w:rsid w:val="00297886"/>
    <w:rsid w:val="00297EC7"/>
    <w:rsid w:val="002A13D4"/>
    <w:rsid w:val="002A1B06"/>
    <w:rsid w:val="002A2707"/>
    <w:rsid w:val="002A38D0"/>
    <w:rsid w:val="002A3D41"/>
    <w:rsid w:val="002A3FE6"/>
    <w:rsid w:val="002A4E45"/>
    <w:rsid w:val="002A50F1"/>
    <w:rsid w:val="002A65F9"/>
    <w:rsid w:val="002A7F02"/>
    <w:rsid w:val="002B0D4E"/>
    <w:rsid w:val="002B2FD2"/>
    <w:rsid w:val="002B3129"/>
    <w:rsid w:val="002B3F4A"/>
    <w:rsid w:val="002B4E24"/>
    <w:rsid w:val="002B7197"/>
    <w:rsid w:val="002C07B3"/>
    <w:rsid w:val="002C1784"/>
    <w:rsid w:val="002C1984"/>
    <w:rsid w:val="002C276C"/>
    <w:rsid w:val="002C45E3"/>
    <w:rsid w:val="002C4CDD"/>
    <w:rsid w:val="002C6795"/>
    <w:rsid w:val="002C7571"/>
    <w:rsid w:val="002D0DA2"/>
    <w:rsid w:val="002D13FA"/>
    <w:rsid w:val="002D1720"/>
    <w:rsid w:val="002D1C1A"/>
    <w:rsid w:val="002D220C"/>
    <w:rsid w:val="002D281D"/>
    <w:rsid w:val="002D33F8"/>
    <w:rsid w:val="002D3515"/>
    <w:rsid w:val="002D3758"/>
    <w:rsid w:val="002D465B"/>
    <w:rsid w:val="002D465E"/>
    <w:rsid w:val="002D4BE7"/>
    <w:rsid w:val="002D5212"/>
    <w:rsid w:val="002D543C"/>
    <w:rsid w:val="002D5B9A"/>
    <w:rsid w:val="002D5F4A"/>
    <w:rsid w:val="002D6AAC"/>
    <w:rsid w:val="002E0646"/>
    <w:rsid w:val="002E1B2A"/>
    <w:rsid w:val="002E21F3"/>
    <w:rsid w:val="002E3313"/>
    <w:rsid w:val="002E33AE"/>
    <w:rsid w:val="002E3C70"/>
    <w:rsid w:val="002E4061"/>
    <w:rsid w:val="002E4619"/>
    <w:rsid w:val="002E519C"/>
    <w:rsid w:val="002E603B"/>
    <w:rsid w:val="002E7A4C"/>
    <w:rsid w:val="002F0710"/>
    <w:rsid w:val="002F0818"/>
    <w:rsid w:val="002F11A4"/>
    <w:rsid w:val="002F1EEE"/>
    <w:rsid w:val="002F313C"/>
    <w:rsid w:val="002F3223"/>
    <w:rsid w:val="002F379E"/>
    <w:rsid w:val="002F3A8F"/>
    <w:rsid w:val="002F3B3B"/>
    <w:rsid w:val="002F4160"/>
    <w:rsid w:val="002F4420"/>
    <w:rsid w:val="002F4575"/>
    <w:rsid w:val="002F45AB"/>
    <w:rsid w:val="002F50BC"/>
    <w:rsid w:val="002F5447"/>
    <w:rsid w:val="003001C0"/>
    <w:rsid w:val="00300693"/>
    <w:rsid w:val="0030081D"/>
    <w:rsid w:val="00300E43"/>
    <w:rsid w:val="00301173"/>
    <w:rsid w:val="00301886"/>
    <w:rsid w:val="00302488"/>
    <w:rsid w:val="00302721"/>
    <w:rsid w:val="0030379A"/>
    <w:rsid w:val="00304759"/>
    <w:rsid w:val="00307861"/>
    <w:rsid w:val="00307B03"/>
    <w:rsid w:val="0031004D"/>
    <w:rsid w:val="003101CE"/>
    <w:rsid w:val="0031141A"/>
    <w:rsid w:val="0031151C"/>
    <w:rsid w:val="00311B53"/>
    <w:rsid w:val="003120C1"/>
    <w:rsid w:val="003121DC"/>
    <w:rsid w:val="00312367"/>
    <w:rsid w:val="00312AD6"/>
    <w:rsid w:val="003134A6"/>
    <w:rsid w:val="00313D9F"/>
    <w:rsid w:val="00314298"/>
    <w:rsid w:val="00316292"/>
    <w:rsid w:val="00316DB5"/>
    <w:rsid w:val="00320173"/>
    <w:rsid w:val="003203FE"/>
    <w:rsid w:val="00320E12"/>
    <w:rsid w:val="00321308"/>
    <w:rsid w:val="003215B4"/>
    <w:rsid w:val="00321CBE"/>
    <w:rsid w:val="00324A11"/>
    <w:rsid w:val="00325912"/>
    <w:rsid w:val="003259E6"/>
    <w:rsid w:val="00325B6F"/>
    <w:rsid w:val="00326CD4"/>
    <w:rsid w:val="00326E9F"/>
    <w:rsid w:val="00327376"/>
    <w:rsid w:val="003277CF"/>
    <w:rsid w:val="00327BD1"/>
    <w:rsid w:val="003307CF"/>
    <w:rsid w:val="0033133E"/>
    <w:rsid w:val="00331F8F"/>
    <w:rsid w:val="00332FD4"/>
    <w:rsid w:val="003336F7"/>
    <w:rsid w:val="00333CD1"/>
    <w:rsid w:val="00333D9C"/>
    <w:rsid w:val="00333E70"/>
    <w:rsid w:val="00334315"/>
    <w:rsid w:val="00335291"/>
    <w:rsid w:val="003354D0"/>
    <w:rsid w:val="00335811"/>
    <w:rsid w:val="00335F4C"/>
    <w:rsid w:val="00335FCD"/>
    <w:rsid w:val="0033659C"/>
    <w:rsid w:val="00336F58"/>
    <w:rsid w:val="00340DEF"/>
    <w:rsid w:val="00341591"/>
    <w:rsid w:val="003433DC"/>
    <w:rsid w:val="00343B55"/>
    <w:rsid w:val="00343D5C"/>
    <w:rsid w:val="00345016"/>
    <w:rsid w:val="003452B0"/>
    <w:rsid w:val="003506A5"/>
    <w:rsid w:val="00350C3B"/>
    <w:rsid w:val="00351356"/>
    <w:rsid w:val="0035153F"/>
    <w:rsid w:val="00351BEA"/>
    <w:rsid w:val="00351C8F"/>
    <w:rsid w:val="003523ED"/>
    <w:rsid w:val="0035301D"/>
    <w:rsid w:val="003536A1"/>
    <w:rsid w:val="00355602"/>
    <w:rsid w:val="00355ED7"/>
    <w:rsid w:val="00356B6B"/>
    <w:rsid w:val="00356D72"/>
    <w:rsid w:val="00360878"/>
    <w:rsid w:val="00360B7A"/>
    <w:rsid w:val="00361B11"/>
    <w:rsid w:val="0036314B"/>
    <w:rsid w:val="00363979"/>
    <w:rsid w:val="00363A48"/>
    <w:rsid w:val="00364DA2"/>
    <w:rsid w:val="00364E99"/>
    <w:rsid w:val="003656E1"/>
    <w:rsid w:val="003661B7"/>
    <w:rsid w:val="0036653A"/>
    <w:rsid w:val="00366698"/>
    <w:rsid w:val="00367D9B"/>
    <w:rsid w:val="00370335"/>
    <w:rsid w:val="00370744"/>
    <w:rsid w:val="0037119C"/>
    <w:rsid w:val="003718C1"/>
    <w:rsid w:val="00371AAB"/>
    <w:rsid w:val="00372165"/>
    <w:rsid w:val="003721C3"/>
    <w:rsid w:val="003729FC"/>
    <w:rsid w:val="00372AC3"/>
    <w:rsid w:val="00373420"/>
    <w:rsid w:val="00374231"/>
    <w:rsid w:val="0037495E"/>
    <w:rsid w:val="00375372"/>
    <w:rsid w:val="00376173"/>
    <w:rsid w:val="00376904"/>
    <w:rsid w:val="00376AED"/>
    <w:rsid w:val="00377238"/>
    <w:rsid w:val="00377508"/>
    <w:rsid w:val="00377D0F"/>
    <w:rsid w:val="00377FBE"/>
    <w:rsid w:val="00380A01"/>
    <w:rsid w:val="00380FC0"/>
    <w:rsid w:val="00381ABB"/>
    <w:rsid w:val="00381BEE"/>
    <w:rsid w:val="00382976"/>
    <w:rsid w:val="00383735"/>
    <w:rsid w:val="00384815"/>
    <w:rsid w:val="00384F4C"/>
    <w:rsid w:val="00384FCB"/>
    <w:rsid w:val="00385264"/>
    <w:rsid w:val="00385F11"/>
    <w:rsid w:val="003862C7"/>
    <w:rsid w:val="0038664F"/>
    <w:rsid w:val="00387ECB"/>
    <w:rsid w:val="00390E11"/>
    <w:rsid w:val="00390E7A"/>
    <w:rsid w:val="00391C55"/>
    <w:rsid w:val="00392288"/>
    <w:rsid w:val="00395716"/>
    <w:rsid w:val="00395D27"/>
    <w:rsid w:val="00395F5B"/>
    <w:rsid w:val="00396CDB"/>
    <w:rsid w:val="00396D96"/>
    <w:rsid w:val="00397D9A"/>
    <w:rsid w:val="003A01BB"/>
    <w:rsid w:val="003A2496"/>
    <w:rsid w:val="003A39B5"/>
    <w:rsid w:val="003A3AD7"/>
    <w:rsid w:val="003A5C18"/>
    <w:rsid w:val="003A6CC2"/>
    <w:rsid w:val="003A6E80"/>
    <w:rsid w:val="003B260F"/>
    <w:rsid w:val="003B3C94"/>
    <w:rsid w:val="003B3D2C"/>
    <w:rsid w:val="003B3F89"/>
    <w:rsid w:val="003B5447"/>
    <w:rsid w:val="003B7463"/>
    <w:rsid w:val="003C018B"/>
    <w:rsid w:val="003C08A0"/>
    <w:rsid w:val="003C15CD"/>
    <w:rsid w:val="003C1F54"/>
    <w:rsid w:val="003C3509"/>
    <w:rsid w:val="003C3BD9"/>
    <w:rsid w:val="003C3CCE"/>
    <w:rsid w:val="003C403D"/>
    <w:rsid w:val="003C52D6"/>
    <w:rsid w:val="003C55D2"/>
    <w:rsid w:val="003C61CB"/>
    <w:rsid w:val="003C7544"/>
    <w:rsid w:val="003C7E3D"/>
    <w:rsid w:val="003D0F8F"/>
    <w:rsid w:val="003D0FE7"/>
    <w:rsid w:val="003D1B07"/>
    <w:rsid w:val="003D288A"/>
    <w:rsid w:val="003D418D"/>
    <w:rsid w:val="003D42AA"/>
    <w:rsid w:val="003D55AA"/>
    <w:rsid w:val="003D6B0D"/>
    <w:rsid w:val="003D72C9"/>
    <w:rsid w:val="003D74AB"/>
    <w:rsid w:val="003E011F"/>
    <w:rsid w:val="003E12CC"/>
    <w:rsid w:val="003E236E"/>
    <w:rsid w:val="003E4133"/>
    <w:rsid w:val="003E4227"/>
    <w:rsid w:val="003E4A41"/>
    <w:rsid w:val="003E66AB"/>
    <w:rsid w:val="003E7775"/>
    <w:rsid w:val="003F0211"/>
    <w:rsid w:val="003F0EE6"/>
    <w:rsid w:val="003F1833"/>
    <w:rsid w:val="003F1B36"/>
    <w:rsid w:val="003F2189"/>
    <w:rsid w:val="003F2E71"/>
    <w:rsid w:val="003F3928"/>
    <w:rsid w:val="003F3F13"/>
    <w:rsid w:val="003F533D"/>
    <w:rsid w:val="003F5CF3"/>
    <w:rsid w:val="003F5E88"/>
    <w:rsid w:val="0040441E"/>
    <w:rsid w:val="00404922"/>
    <w:rsid w:val="00405195"/>
    <w:rsid w:val="00405232"/>
    <w:rsid w:val="00405791"/>
    <w:rsid w:val="00406642"/>
    <w:rsid w:val="00406E23"/>
    <w:rsid w:val="00407510"/>
    <w:rsid w:val="004079FC"/>
    <w:rsid w:val="004122C0"/>
    <w:rsid w:val="00412487"/>
    <w:rsid w:val="004124FE"/>
    <w:rsid w:val="00412D17"/>
    <w:rsid w:val="0041316F"/>
    <w:rsid w:val="00413B78"/>
    <w:rsid w:val="00413F41"/>
    <w:rsid w:val="004156CD"/>
    <w:rsid w:val="00415959"/>
    <w:rsid w:val="00415A62"/>
    <w:rsid w:val="00415D4B"/>
    <w:rsid w:val="00417A3D"/>
    <w:rsid w:val="004207A3"/>
    <w:rsid w:val="00421C8A"/>
    <w:rsid w:val="004230B5"/>
    <w:rsid w:val="00423343"/>
    <w:rsid w:val="00423901"/>
    <w:rsid w:val="004244C9"/>
    <w:rsid w:val="004248EE"/>
    <w:rsid w:val="00424B1C"/>
    <w:rsid w:val="004253DB"/>
    <w:rsid w:val="00425489"/>
    <w:rsid w:val="0042579D"/>
    <w:rsid w:val="00426AF0"/>
    <w:rsid w:val="00426C2C"/>
    <w:rsid w:val="00426EF9"/>
    <w:rsid w:val="00427067"/>
    <w:rsid w:val="00427ACB"/>
    <w:rsid w:val="0043236A"/>
    <w:rsid w:val="00432594"/>
    <w:rsid w:val="00432695"/>
    <w:rsid w:val="00432B60"/>
    <w:rsid w:val="004339F8"/>
    <w:rsid w:val="00433A0D"/>
    <w:rsid w:val="0043439A"/>
    <w:rsid w:val="00434914"/>
    <w:rsid w:val="00435788"/>
    <w:rsid w:val="00436C9B"/>
    <w:rsid w:val="0043742F"/>
    <w:rsid w:val="00437ADF"/>
    <w:rsid w:val="00437AEF"/>
    <w:rsid w:val="00437C9D"/>
    <w:rsid w:val="004402E7"/>
    <w:rsid w:val="00440C89"/>
    <w:rsid w:val="00442554"/>
    <w:rsid w:val="0044385B"/>
    <w:rsid w:val="004440D4"/>
    <w:rsid w:val="00444987"/>
    <w:rsid w:val="0044562B"/>
    <w:rsid w:val="004477CC"/>
    <w:rsid w:val="00447986"/>
    <w:rsid w:val="0045059C"/>
    <w:rsid w:val="0045088B"/>
    <w:rsid w:val="004524BA"/>
    <w:rsid w:val="004524E0"/>
    <w:rsid w:val="00452F6A"/>
    <w:rsid w:val="004530FC"/>
    <w:rsid w:val="00455894"/>
    <w:rsid w:val="00456622"/>
    <w:rsid w:val="00456CE8"/>
    <w:rsid w:val="00456E21"/>
    <w:rsid w:val="00457028"/>
    <w:rsid w:val="0045717E"/>
    <w:rsid w:val="00457644"/>
    <w:rsid w:val="00457B76"/>
    <w:rsid w:val="00461407"/>
    <w:rsid w:val="004617D5"/>
    <w:rsid w:val="00461B16"/>
    <w:rsid w:val="00462059"/>
    <w:rsid w:val="004620B9"/>
    <w:rsid w:val="0046405F"/>
    <w:rsid w:val="00464229"/>
    <w:rsid w:val="00464A78"/>
    <w:rsid w:val="0046507B"/>
    <w:rsid w:val="00465086"/>
    <w:rsid w:val="00465C0A"/>
    <w:rsid w:val="00466CCD"/>
    <w:rsid w:val="0047051A"/>
    <w:rsid w:val="00470A16"/>
    <w:rsid w:val="00470AB9"/>
    <w:rsid w:val="00471CBA"/>
    <w:rsid w:val="00472B7D"/>
    <w:rsid w:val="00472D61"/>
    <w:rsid w:val="004734A8"/>
    <w:rsid w:val="004749CD"/>
    <w:rsid w:val="00474AEE"/>
    <w:rsid w:val="004761BF"/>
    <w:rsid w:val="00476930"/>
    <w:rsid w:val="00477301"/>
    <w:rsid w:val="00477430"/>
    <w:rsid w:val="00477AE1"/>
    <w:rsid w:val="00480372"/>
    <w:rsid w:val="00480421"/>
    <w:rsid w:val="004809C1"/>
    <w:rsid w:val="004819C8"/>
    <w:rsid w:val="00483793"/>
    <w:rsid w:val="0048520A"/>
    <w:rsid w:val="004872EC"/>
    <w:rsid w:val="00490A51"/>
    <w:rsid w:val="00490B95"/>
    <w:rsid w:val="00491CDD"/>
    <w:rsid w:val="00491F1F"/>
    <w:rsid w:val="004924E9"/>
    <w:rsid w:val="004926D1"/>
    <w:rsid w:val="00495813"/>
    <w:rsid w:val="00496362"/>
    <w:rsid w:val="00497F89"/>
    <w:rsid w:val="004A0330"/>
    <w:rsid w:val="004A0406"/>
    <w:rsid w:val="004A10B0"/>
    <w:rsid w:val="004A1224"/>
    <w:rsid w:val="004A1418"/>
    <w:rsid w:val="004A2385"/>
    <w:rsid w:val="004A3226"/>
    <w:rsid w:val="004A4144"/>
    <w:rsid w:val="004A489B"/>
    <w:rsid w:val="004A5136"/>
    <w:rsid w:val="004A5FEE"/>
    <w:rsid w:val="004A602D"/>
    <w:rsid w:val="004A6E59"/>
    <w:rsid w:val="004A71E3"/>
    <w:rsid w:val="004A7681"/>
    <w:rsid w:val="004A7977"/>
    <w:rsid w:val="004B1009"/>
    <w:rsid w:val="004B1632"/>
    <w:rsid w:val="004B1DF2"/>
    <w:rsid w:val="004B469E"/>
    <w:rsid w:val="004B56EA"/>
    <w:rsid w:val="004B60C4"/>
    <w:rsid w:val="004B78FF"/>
    <w:rsid w:val="004B798C"/>
    <w:rsid w:val="004C0D0D"/>
    <w:rsid w:val="004C16B9"/>
    <w:rsid w:val="004C19D7"/>
    <w:rsid w:val="004C1C5E"/>
    <w:rsid w:val="004C2062"/>
    <w:rsid w:val="004C3471"/>
    <w:rsid w:val="004C39E9"/>
    <w:rsid w:val="004C4A6E"/>
    <w:rsid w:val="004C5694"/>
    <w:rsid w:val="004C6020"/>
    <w:rsid w:val="004C627A"/>
    <w:rsid w:val="004C664F"/>
    <w:rsid w:val="004C6C2E"/>
    <w:rsid w:val="004D0438"/>
    <w:rsid w:val="004D04FB"/>
    <w:rsid w:val="004D0E59"/>
    <w:rsid w:val="004D0F37"/>
    <w:rsid w:val="004D0FC5"/>
    <w:rsid w:val="004D1457"/>
    <w:rsid w:val="004D16F9"/>
    <w:rsid w:val="004D1E60"/>
    <w:rsid w:val="004D2026"/>
    <w:rsid w:val="004D33DE"/>
    <w:rsid w:val="004D4D62"/>
    <w:rsid w:val="004D4F0B"/>
    <w:rsid w:val="004D5792"/>
    <w:rsid w:val="004D58A9"/>
    <w:rsid w:val="004D5CB7"/>
    <w:rsid w:val="004D6409"/>
    <w:rsid w:val="004D6733"/>
    <w:rsid w:val="004D7455"/>
    <w:rsid w:val="004D7998"/>
    <w:rsid w:val="004E0190"/>
    <w:rsid w:val="004E095F"/>
    <w:rsid w:val="004E10F8"/>
    <w:rsid w:val="004E2553"/>
    <w:rsid w:val="004E47BE"/>
    <w:rsid w:val="004E4ED5"/>
    <w:rsid w:val="004E58F7"/>
    <w:rsid w:val="004E5FB3"/>
    <w:rsid w:val="004E7C26"/>
    <w:rsid w:val="004F0FA9"/>
    <w:rsid w:val="004F198F"/>
    <w:rsid w:val="004F24E7"/>
    <w:rsid w:val="004F2564"/>
    <w:rsid w:val="004F31AC"/>
    <w:rsid w:val="004F3651"/>
    <w:rsid w:val="004F5627"/>
    <w:rsid w:val="004F5C3E"/>
    <w:rsid w:val="004F6731"/>
    <w:rsid w:val="004F74D3"/>
    <w:rsid w:val="005021DD"/>
    <w:rsid w:val="005023BD"/>
    <w:rsid w:val="005024C6"/>
    <w:rsid w:val="0050384E"/>
    <w:rsid w:val="00503994"/>
    <w:rsid w:val="00503E98"/>
    <w:rsid w:val="005043B2"/>
    <w:rsid w:val="0050488E"/>
    <w:rsid w:val="00505D52"/>
    <w:rsid w:val="00507487"/>
    <w:rsid w:val="00507B80"/>
    <w:rsid w:val="00507F49"/>
    <w:rsid w:val="00510478"/>
    <w:rsid w:val="00510E40"/>
    <w:rsid w:val="00511377"/>
    <w:rsid w:val="005119F0"/>
    <w:rsid w:val="00512CEC"/>
    <w:rsid w:val="0051401C"/>
    <w:rsid w:val="00514BCD"/>
    <w:rsid w:val="0051516B"/>
    <w:rsid w:val="00515CA4"/>
    <w:rsid w:val="00515EC6"/>
    <w:rsid w:val="00517524"/>
    <w:rsid w:val="005176B0"/>
    <w:rsid w:val="005201ED"/>
    <w:rsid w:val="00520DC0"/>
    <w:rsid w:val="00521EE6"/>
    <w:rsid w:val="00521F66"/>
    <w:rsid w:val="0052204E"/>
    <w:rsid w:val="005229B1"/>
    <w:rsid w:val="0052340E"/>
    <w:rsid w:val="00523FB5"/>
    <w:rsid w:val="00524277"/>
    <w:rsid w:val="005246AD"/>
    <w:rsid w:val="00525D01"/>
    <w:rsid w:val="0052695C"/>
    <w:rsid w:val="005269E7"/>
    <w:rsid w:val="0052738E"/>
    <w:rsid w:val="00527836"/>
    <w:rsid w:val="00530323"/>
    <w:rsid w:val="005311E3"/>
    <w:rsid w:val="005320DD"/>
    <w:rsid w:val="00532200"/>
    <w:rsid w:val="005324B6"/>
    <w:rsid w:val="00532534"/>
    <w:rsid w:val="00532D04"/>
    <w:rsid w:val="005343C9"/>
    <w:rsid w:val="005347FA"/>
    <w:rsid w:val="00535377"/>
    <w:rsid w:val="0053623D"/>
    <w:rsid w:val="00537AE1"/>
    <w:rsid w:val="005411EA"/>
    <w:rsid w:val="00541A9A"/>
    <w:rsid w:val="00542007"/>
    <w:rsid w:val="00542718"/>
    <w:rsid w:val="00542ADC"/>
    <w:rsid w:val="00543C1D"/>
    <w:rsid w:val="00543D01"/>
    <w:rsid w:val="00544E89"/>
    <w:rsid w:val="00545306"/>
    <w:rsid w:val="0054576F"/>
    <w:rsid w:val="005457CA"/>
    <w:rsid w:val="005458F5"/>
    <w:rsid w:val="00545D30"/>
    <w:rsid w:val="005518B1"/>
    <w:rsid w:val="005519AC"/>
    <w:rsid w:val="005520F1"/>
    <w:rsid w:val="00552C39"/>
    <w:rsid w:val="005548CB"/>
    <w:rsid w:val="00556400"/>
    <w:rsid w:val="005574FA"/>
    <w:rsid w:val="00560004"/>
    <w:rsid w:val="0056099A"/>
    <w:rsid w:val="00560A1D"/>
    <w:rsid w:val="00561620"/>
    <w:rsid w:val="0056167F"/>
    <w:rsid w:val="005616BE"/>
    <w:rsid w:val="00561B02"/>
    <w:rsid w:val="0056245B"/>
    <w:rsid w:val="00564435"/>
    <w:rsid w:val="00565EC1"/>
    <w:rsid w:val="005668E8"/>
    <w:rsid w:val="0056700D"/>
    <w:rsid w:val="005676DF"/>
    <w:rsid w:val="005711F5"/>
    <w:rsid w:val="00571524"/>
    <w:rsid w:val="0057195A"/>
    <w:rsid w:val="00571D16"/>
    <w:rsid w:val="00571E05"/>
    <w:rsid w:val="00572C7E"/>
    <w:rsid w:val="00572D29"/>
    <w:rsid w:val="00573717"/>
    <w:rsid w:val="00573A91"/>
    <w:rsid w:val="00574774"/>
    <w:rsid w:val="00575177"/>
    <w:rsid w:val="005758EB"/>
    <w:rsid w:val="00577D9E"/>
    <w:rsid w:val="00581ED7"/>
    <w:rsid w:val="00582F56"/>
    <w:rsid w:val="00583A69"/>
    <w:rsid w:val="00584258"/>
    <w:rsid w:val="00584C4C"/>
    <w:rsid w:val="00585910"/>
    <w:rsid w:val="00585A8C"/>
    <w:rsid w:val="005864C8"/>
    <w:rsid w:val="005869DA"/>
    <w:rsid w:val="00586B27"/>
    <w:rsid w:val="00587994"/>
    <w:rsid w:val="00590934"/>
    <w:rsid w:val="005909B4"/>
    <w:rsid w:val="00590C51"/>
    <w:rsid w:val="00591684"/>
    <w:rsid w:val="00591736"/>
    <w:rsid w:val="00592067"/>
    <w:rsid w:val="0059210A"/>
    <w:rsid w:val="005927EA"/>
    <w:rsid w:val="00593773"/>
    <w:rsid w:val="00593B79"/>
    <w:rsid w:val="00593EA2"/>
    <w:rsid w:val="00594160"/>
    <w:rsid w:val="00594288"/>
    <w:rsid w:val="0059437C"/>
    <w:rsid w:val="00595831"/>
    <w:rsid w:val="00595E63"/>
    <w:rsid w:val="0059602F"/>
    <w:rsid w:val="00596B0A"/>
    <w:rsid w:val="00596EFB"/>
    <w:rsid w:val="0059711A"/>
    <w:rsid w:val="005974C4"/>
    <w:rsid w:val="00597946"/>
    <w:rsid w:val="005A061E"/>
    <w:rsid w:val="005A12AD"/>
    <w:rsid w:val="005A29C1"/>
    <w:rsid w:val="005A2F45"/>
    <w:rsid w:val="005A592D"/>
    <w:rsid w:val="005A5A69"/>
    <w:rsid w:val="005A619E"/>
    <w:rsid w:val="005A6C7D"/>
    <w:rsid w:val="005A7667"/>
    <w:rsid w:val="005B0090"/>
    <w:rsid w:val="005B00A8"/>
    <w:rsid w:val="005B07D2"/>
    <w:rsid w:val="005B0B06"/>
    <w:rsid w:val="005B0B7E"/>
    <w:rsid w:val="005B1483"/>
    <w:rsid w:val="005B2349"/>
    <w:rsid w:val="005B25A3"/>
    <w:rsid w:val="005B423C"/>
    <w:rsid w:val="005B4C81"/>
    <w:rsid w:val="005B5487"/>
    <w:rsid w:val="005B6A22"/>
    <w:rsid w:val="005B6C5A"/>
    <w:rsid w:val="005B79B4"/>
    <w:rsid w:val="005C02AB"/>
    <w:rsid w:val="005C054A"/>
    <w:rsid w:val="005C0829"/>
    <w:rsid w:val="005C0B38"/>
    <w:rsid w:val="005C4516"/>
    <w:rsid w:val="005C4560"/>
    <w:rsid w:val="005C4636"/>
    <w:rsid w:val="005C4C4B"/>
    <w:rsid w:val="005C4D64"/>
    <w:rsid w:val="005C53AB"/>
    <w:rsid w:val="005C584A"/>
    <w:rsid w:val="005C5AD3"/>
    <w:rsid w:val="005C7115"/>
    <w:rsid w:val="005D0489"/>
    <w:rsid w:val="005D08AC"/>
    <w:rsid w:val="005D0F13"/>
    <w:rsid w:val="005D1F8F"/>
    <w:rsid w:val="005D2AD8"/>
    <w:rsid w:val="005D37D1"/>
    <w:rsid w:val="005D3A46"/>
    <w:rsid w:val="005D483B"/>
    <w:rsid w:val="005D4DA6"/>
    <w:rsid w:val="005D50D3"/>
    <w:rsid w:val="005D5AB4"/>
    <w:rsid w:val="005D5BB0"/>
    <w:rsid w:val="005D6DEB"/>
    <w:rsid w:val="005E0272"/>
    <w:rsid w:val="005E0502"/>
    <w:rsid w:val="005E1096"/>
    <w:rsid w:val="005E1AA3"/>
    <w:rsid w:val="005E1DDB"/>
    <w:rsid w:val="005E2249"/>
    <w:rsid w:val="005E23ED"/>
    <w:rsid w:val="005E2ED2"/>
    <w:rsid w:val="005E344A"/>
    <w:rsid w:val="005E6BDD"/>
    <w:rsid w:val="005E7E6B"/>
    <w:rsid w:val="005F08D8"/>
    <w:rsid w:val="005F0BD6"/>
    <w:rsid w:val="005F1F3C"/>
    <w:rsid w:val="005F2256"/>
    <w:rsid w:val="005F29CF"/>
    <w:rsid w:val="005F2B11"/>
    <w:rsid w:val="005F39DC"/>
    <w:rsid w:val="005F42B7"/>
    <w:rsid w:val="005F51C2"/>
    <w:rsid w:val="005F6B0B"/>
    <w:rsid w:val="005F6F6F"/>
    <w:rsid w:val="005F77B5"/>
    <w:rsid w:val="00600644"/>
    <w:rsid w:val="00601F32"/>
    <w:rsid w:val="00602F3F"/>
    <w:rsid w:val="006047E7"/>
    <w:rsid w:val="006049AF"/>
    <w:rsid w:val="00604CBC"/>
    <w:rsid w:val="00605422"/>
    <w:rsid w:val="0060588E"/>
    <w:rsid w:val="0060676A"/>
    <w:rsid w:val="00607578"/>
    <w:rsid w:val="00607649"/>
    <w:rsid w:val="00607E8B"/>
    <w:rsid w:val="00610745"/>
    <w:rsid w:val="00610B0C"/>
    <w:rsid w:val="00610D19"/>
    <w:rsid w:val="00613109"/>
    <w:rsid w:val="00613A30"/>
    <w:rsid w:val="006144E4"/>
    <w:rsid w:val="00614538"/>
    <w:rsid w:val="006145C7"/>
    <w:rsid w:val="00614B74"/>
    <w:rsid w:val="00614C28"/>
    <w:rsid w:val="00614D4C"/>
    <w:rsid w:val="00615939"/>
    <w:rsid w:val="006162B9"/>
    <w:rsid w:val="00616857"/>
    <w:rsid w:val="00616A04"/>
    <w:rsid w:val="00616EC0"/>
    <w:rsid w:val="0061772E"/>
    <w:rsid w:val="006200D1"/>
    <w:rsid w:val="006207FC"/>
    <w:rsid w:val="0062098D"/>
    <w:rsid w:val="00623326"/>
    <w:rsid w:val="00624529"/>
    <w:rsid w:val="006250CF"/>
    <w:rsid w:val="006261C1"/>
    <w:rsid w:val="00626482"/>
    <w:rsid w:val="0062663D"/>
    <w:rsid w:val="006302F9"/>
    <w:rsid w:val="00631870"/>
    <w:rsid w:val="00631EDF"/>
    <w:rsid w:val="0063258D"/>
    <w:rsid w:val="00633EEB"/>
    <w:rsid w:val="00633EF0"/>
    <w:rsid w:val="0063505B"/>
    <w:rsid w:val="00636AEF"/>
    <w:rsid w:val="006378F7"/>
    <w:rsid w:val="00640514"/>
    <w:rsid w:val="00640FF4"/>
    <w:rsid w:val="00641435"/>
    <w:rsid w:val="00642C7A"/>
    <w:rsid w:val="0064318D"/>
    <w:rsid w:val="00643666"/>
    <w:rsid w:val="00643C76"/>
    <w:rsid w:val="00644030"/>
    <w:rsid w:val="00644166"/>
    <w:rsid w:val="0064467E"/>
    <w:rsid w:val="00644B7F"/>
    <w:rsid w:val="0064520C"/>
    <w:rsid w:val="00646667"/>
    <w:rsid w:val="00647209"/>
    <w:rsid w:val="00647A2C"/>
    <w:rsid w:val="00650901"/>
    <w:rsid w:val="00651D79"/>
    <w:rsid w:val="00652EEC"/>
    <w:rsid w:val="006530B7"/>
    <w:rsid w:val="006530F6"/>
    <w:rsid w:val="00653B4C"/>
    <w:rsid w:val="0065467F"/>
    <w:rsid w:val="006555FB"/>
    <w:rsid w:val="006558AE"/>
    <w:rsid w:val="006569C2"/>
    <w:rsid w:val="00657ECD"/>
    <w:rsid w:val="0066084C"/>
    <w:rsid w:val="00660F9F"/>
    <w:rsid w:val="00661164"/>
    <w:rsid w:val="00661766"/>
    <w:rsid w:val="006617EE"/>
    <w:rsid w:val="006622DC"/>
    <w:rsid w:val="00662C16"/>
    <w:rsid w:val="006633A1"/>
    <w:rsid w:val="00664759"/>
    <w:rsid w:val="0066541F"/>
    <w:rsid w:val="00665583"/>
    <w:rsid w:val="0066673A"/>
    <w:rsid w:val="00666F79"/>
    <w:rsid w:val="00667A31"/>
    <w:rsid w:val="00667A52"/>
    <w:rsid w:val="00667E2B"/>
    <w:rsid w:val="00670055"/>
    <w:rsid w:val="006703BF"/>
    <w:rsid w:val="00670EB6"/>
    <w:rsid w:val="00671603"/>
    <w:rsid w:val="00671853"/>
    <w:rsid w:val="006718D2"/>
    <w:rsid w:val="00671A79"/>
    <w:rsid w:val="00672E37"/>
    <w:rsid w:val="006732CF"/>
    <w:rsid w:val="006735C2"/>
    <w:rsid w:val="00673853"/>
    <w:rsid w:val="006743C3"/>
    <w:rsid w:val="00674487"/>
    <w:rsid w:val="00674566"/>
    <w:rsid w:val="00674A46"/>
    <w:rsid w:val="00674FCC"/>
    <w:rsid w:val="0067522C"/>
    <w:rsid w:val="006757D9"/>
    <w:rsid w:val="00675BD6"/>
    <w:rsid w:val="006762F5"/>
    <w:rsid w:val="00677749"/>
    <w:rsid w:val="006807A1"/>
    <w:rsid w:val="00682E5D"/>
    <w:rsid w:val="0068362B"/>
    <w:rsid w:val="0068399D"/>
    <w:rsid w:val="006839FD"/>
    <w:rsid w:val="00683A89"/>
    <w:rsid w:val="00683C8C"/>
    <w:rsid w:val="00683DB5"/>
    <w:rsid w:val="006842AF"/>
    <w:rsid w:val="006844CC"/>
    <w:rsid w:val="00684F14"/>
    <w:rsid w:val="00685150"/>
    <w:rsid w:val="0068558E"/>
    <w:rsid w:val="00690505"/>
    <w:rsid w:val="006907EC"/>
    <w:rsid w:val="00690A01"/>
    <w:rsid w:val="00690E15"/>
    <w:rsid w:val="0069100A"/>
    <w:rsid w:val="0069142B"/>
    <w:rsid w:val="00691762"/>
    <w:rsid w:val="0069229B"/>
    <w:rsid w:val="00693897"/>
    <w:rsid w:val="006940C7"/>
    <w:rsid w:val="00694C32"/>
    <w:rsid w:val="00695111"/>
    <w:rsid w:val="00695FDF"/>
    <w:rsid w:val="006968A3"/>
    <w:rsid w:val="00697F8D"/>
    <w:rsid w:val="006A0652"/>
    <w:rsid w:val="006A08E0"/>
    <w:rsid w:val="006A0DD3"/>
    <w:rsid w:val="006A1061"/>
    <w:rsid w:val="006A14AD"/>
    <w:rsid w:val="006A22F1"/>
    <w:rsid w:val="006A26B7"/>
    <w:rsid w:val="006A2A8F"/>
    <w:rsid w:val="006A332C"/>
    <w:rsid w:val="006A3ED4"/>
    <w:rsid w:val="006A4631"/>
    <w:rsid w:val="006A53F6"/>
    <w:rsid w:val="006A5D2A"/>
    <w:rsid w:val="006A74CF"/>
    <w:rsid w:val="006B03A4"/>
    <w:rsid w:val="006B2362"/>
    <w:rsid w:val="006B2536"/>
    <w:rsid w:val="006B29F7"/>
    <w:rsid w:val="006B44CB"/>
    <w:rsid w:val="006B5E68"/>
    <w:rsid w:val="006B642C"/>
    <w:rsid w:val="006C0103"/>
    <w:rsid w:val="006C0F82"/>
    <w:rsid w:val="006C1231"/>
    <w:rsid w:val="006C1C18"/>
    <w:rsid w:val="006C2332"/>
    <w:rsid w:val="006C24BC"/>
    <w:rsid w:val="006C2779"/>
    <w:rsid w:val="006C2C26"/>
    <w:rsid w:val="006C2CCE"/>
    <w:rsid w:val="006C5269"/>
    <w:rsid w:val="006C5666"/>
    <w:rsid w:val="006C5AF3"/>
    <w:rsid w:val="006C5FC4"/>
    <w:rsid w:val="006C6415"/>
    <w:rsid w:val="006C762B"/>
    <w:rsid w:val="006D1277"/>
    <w:rsid w:val="006D201B"/>
    <w:rsid w:val="006D4333"/>
    <w:rsid w:val="006D5B9B"/>
    <w:rsid w:val="006D6BF4"/>
    <w:rsid w:val="006D6C84"/>
    <w:rsid w:val="006D7B20"/>
    <w:rsid w:val="006E070F"/>
    <w:rsid w:val="006E1B42"/>
    <w:rsid w:val="006E1B99"/>
    <w:rsid w:val="006E2051"/>
    <w:rsid w:val="006E27FC"/>
    <w:rsid w:val="006E29C2"/>
    <w:rsid w:val="006E3521"/>
    <w:rsid w:val="006E3A3D"/>
    <w:rsid w:val="006E428A"/>
    <w:rsid w:val="006E447C"/>
    <w:rsid w:val="006E50CF"/>
    <w:rsid w:val="006E5541"/>
    <w:rsid w:val="006E6D8E"/>
    <w:rsid w:val="006E700A"/>
    <w:rsid w:val="006E7A6B"/>
    <w:rsid w:val="006F09CC"/>
    <w:rsid w:val="006F1441"/>
    <w:rsid w:val="006F1A87"/>
    <w:rsid w:val="006F2241"/>
    <w:rsid w:val="006F48F0"/>
    <w:rsid w:val="006F5291"/>
    <w:rsid w:val="006F5958"/>
    <w:rsid w:val="006F61FE"/>
    <w:rsid w:val="007008C7"/>
    <w:rsid w:val="00702CCE"/>
    <w:rsid w:val="00702D27"/>
    <w:rsid w:val="007035A2"/>
    <w:rsid w:val="00704373"/>
    <w:rsid w:val="00704F12"/>
    <w:rsid w:val="00707001"/>
    <w:rsid w:val="007072D1"/>
    <w:rsid w:val="00711597"/>
    <w:rsid w:val="007120D3"/>
    <w:rsid w:val="00712370"/>
    <w:rsid w:val="00712E8F"/>
    <w:rsid w:val="00713803"/>
    <w:rsid w:val="007143F4"/>
    <w:rsid w:val="00716B44"/>
    <w:rsid w:val="007179B0"/>
    <w:rsid w:val="007228ED"/>
    <w:rsid w:val="00722A9E"/>
    <w:rsid w:val="00723C4E"/>
    <w:rsid w:val="00723EDD"/>
    <w:rsid w:val="00726073"/>
    <w:rsid w:val="007306D6"/>
    <w:rsid w:val="00732C21"/>
    <w:rsid w:val="00732C41"/>
    <w:rsid w:val="00733089"/>
    <w:rsid w:val="00733678"/>
    <w:rsid w:val="00736439"/>
    <w:rsid w:val="00736875"/>
    <w:rsid w:val="00737439"/>
    <w:rsid w:val="00737F0E"/>
    <w:rsid w:val="007405AB"/>
    <w:rsid w:val="00740C2A"/>
    <w:rsid w:val="007412D3"/>
    <w:rsid w:val="00741F40"/>
    <w:rsid w:val="007427C5"/>
    <w:rsid w:val="007429CF"/>
    <w:rsid w:val="00742C40"/>
    <w:rsid w:val="0074420D"/>
    <w:rsid w:val="007451FD"/>
    <w:rsid w:val="00745A0A"/>
    <w:rsid w:val="00745A3C"/>
    <w:rsid w:val="00746A0A"/>
    <w:rsid w:val="00746DB7"/>
    <w:rsid w:val="007502E7"/>
    <w:rsid w:val="007509DF"/>
    <w:rsid w:val="00751D30"/>
    <w:rsid w:val="00752200"/>
    <w:rsid w:val="007531B8"/>
    <w:rsid w:val="00753267"/>
    <w:rsid w:val="00754407"/>
    <w:rsid w:val="00755F26"/>
    <w:rsid w:val="00756023"/>
    <w:rsid w:val="00756249"/>
    <w:rsid w:val="0075775B"/>
    <w:rsid w:val="00757D9B"/>
    <w:rsid w:val="00760818"/>
    <w:rsid w:val="00761215"/>
    <w:rsid w:val="007617AE"/>
    <w:rsid w:val="0076267A"/>
    <w:rsid w:val="00762CEB"/>
    <w:rsid w:val="007652F4"/>
    <w:rsid w:val="007662AF"/>
    <w:rsid w:val="0076797D"/>
    <w:rsid w:val="0077049B"/>
    <w:rsid w:val="00770A2D"/>
    <w:rsid w:val="00770BAB"/>
    <w:rsid w:val="00770BBA"/>
    <w:rsid w:val="007721B2"/>
    <w:rsid w:val="007726AD"/>
    <w:rsid w:val="00772E70"/>
    <w:rsid w:val="0077438E"/>
    <w:rsid w:val="00776F87"/>
    <w:rsid w:val="00777079"/>
    <w:rsid w:val="00777D4E"/>
    <w:rsid w:val="00780E2E"/>
    <w:rsid w:val="007820F1"/>
    <w:rsid w:val="00782689"/>
    <w:rsid w:val="00782933"/>
    <w:rsid w:val="00782A44"/>
    <w:rsid w:val="007836EE"/>
    <w:rsid w:val="00784A72"/>
    <w:rsid w:val="00785A38"/>
    <w:rsid w:val="00785F45"/>
    <w:rsid w:val="007863C7"/>
    <w:rsid w:val="0078729A"/>
    <w:rsid w:val="007902A7"/>
    <w:rsid w:val="00790E67"/>
    <w:rsid w:val="00791519"/>
    <w:rsid w:val="007916E3"/>
    <w:rsid w:val="00792C2B"/>
    <w:rsid w:val="00793B9D"/>
    <w:rsid w:val="00794F0B"/>
    <w:rsid w:val="007A0C26"/>
    <w:rsid w:val="007A0E11"/>
    <w:rsid w:val="007A1EF5"/>
    <w:rsid w:val="007A337D"/>
    <w:rsid w:val="007A3B61"/>
    <w:rsid w:val="007A4347"/>
    <w:rsid w:val="007A54C2"/>
    <w:rsid w:val="007A6106"/>
    <w:rsid w:val="007A6F3E"/>
    <w:rsid w:val="007A7193"/>
    <w:rsid w:val="007B04E2"/>
    <w:rsid w:val="007B2B68"/>
    <w:rsid w:val="007B2F2C"/>
    <w:rsid w:val="007B3795"/>
    <w:rsid w:val="007B3C8A"/>
    <w:rsid w:val="007B5ECF"/>
    <w:rsid w:val="007B6548"/>
    <w:rsid w:val="007B67BC"/>
    <w:rsid w:val="007B7328"/>
    <w:rsid w:val="007B7DA8"/>
    <w:rsid w:val="007C00D6"/>
    <w:rsid w:val="007C049C"/>
    <w:rsid w:val="007C17C8"/>
    <w:rsid w:val="007C180B"/>
    <w:rsid w:val="007C3CE6"/>
    <w:rsid w:val="007C422D"/>
    <w:rsid w:val="007C63F7"/>
    <w:rsid w:val="007C7255"/>
    <w:rsid w:val="007C7742"/>
    <w:rsid w:val="007D08A6"/>
    <w:rsid w:val="007D08EF"/>
    <w:rsid w:val="007D0B2E"/>
    <w:rsid w:val="007D18C5"/>
    <w:rsid w:val="007D3E5B"/>
    <w:rsid w:val="007D543C"/>
    <w:rsid w:val="007D5914"/>
    <w:rsid w:val="007D5B37"/>
    <w:rsid w:val="007D6B42"/>
    <w:rsid w:val="007D6F18"/>
    <w:rsid w:val="007D7113"/>
    <w:rsid w:val="007D71B8"/>
    <w:rsid w:val="007D722E"/>
    <w:rsid w:val="007D7B01"/>
    <w:rsid w:val="007D7DF8"/>
    <w:rsid w:val="007E0340"/>
    <w:rsid w:val="007E09C4"/>
    <w:rsid w:val="007E2343"/>
    <w:rsid w:val="007E28A0"/>
    <w:rsid w:val="007E39DB"/>
    <w:rsid w:val="007E6101"/>
    <w:rsid w:val="007E624A"/>
    <w:rsid w:val="007E67E8"/>
    <w:rsid w:val="007E6805"/>
    <w:rsid w:val="007F0360"/>
    <w:rsid w:val="007F05CA"/>
    <w:rsid w:val="007F0FD6"/>
    <w:rsid w:val="007F19F9"/>
    <w:rsid w:val="007F2B60"/>
    <w:rsid w:val="007F41FE"/>
    <w:rsid w:val="007F46F2"/>
    <w:rsid w:val="007F4A81"/>
    <w:rsid w:val="007F4C4A"/>
    <w:rsid w:val="007F6242"/>
    <w:rsid w:val="007F66AA"/>
    <w:rsid w:val="007F685E"/>
    <w:rsid w:val="00800379"/>
    <w:rsid w:val="00800FB3"/>
    <w:rsid w:val="00802D2A"/>
    <w:rsid w:val="008040A6"/>
    <w:rsid w:val="00805371"/>
    <w:rsid w:val="00805956"/>
    <w:rsid w:val="00805BC4"/>
    <w:rsid w:val="00806F68"/>
    <w:rsid w:val="00807390"/>
    <w:rsid w:val="0081010B"/>
    <w:rsid w:val="008109C8"/>
    <w:rsid w:val="00810BB4"/>
    <w:rsid w:val="008113F4"/>
    <w:rsid w:val="00811A47"/>
    <w:rsid w:val="00811B95"/>
    <w:rsid w:val="00813744"/>
    <w:rsid w:val="00814443"/>
    <w:rsid w:val="00814CDF"/>
    <w:rsid w:val="00814E4E"/>
    <w:rsid w:val="00814EB3"/>
    <w:rsid w:val="00815E73"/>
    <w:rsid w:val="0081646A"/>
    <w:rsid w:val="00816F52"/>
    <w:rsid w:val="00821272"/>
    <w:rsid w:val="00821650"/>
    <w:rsid w:val="00822071"/>
    <w:rsid w:val="00823369"/>
    <w:rsid w:val="00823EFE"/>
    <w:rsid w:val="008253B4"/>
    <w:rsid w:val="0082624B"/>
    <w:rsid w:val="00826999"/>
    <w:rsid w:val="008272EF"/>
    <w:rsid w:val="008276FF"/>
    <w:rsid w:val="00827F64"/>
    <w:rsid w:val="0083069F"/>
    <w:rsid w:val="00830B5B"/>
    <w:rsid w:val="00831201"/>
    <w:rsid w:val="00832461"/>
    <w:rsid w:val="00832567"/>
    <w:rsid w:val="00832C55"/>
    <w:rsid w:val="00832C7D"/>
    <w:rsid w:val="00833523"/>
    <w:rsid w:val="008337D5"/>
    <w:rsid w:val="0083517A"/>
    <w:rsid w:val="00840900"/>
    <w:rsid w:val="00841ED9"/>
    <w:rsid w:val="00842A18"/>
    <w:rsid w:val="0084302C"/>
    <w:rsid w:val="00843BB5"/>
    <w:rsid w:val="0084446E"/>
    <w:rsid w:val="0084530D"/>
    <w:rsid w:val="00850E16"/>
    <w:rsid w:val="008510A9"/>
    <w:rsid w:val="00851299"/>
    <w:rsid w:val="00851611"/>
    <w:rsid w:val="0085185C"/>
    <w:rsid w:val="00851C9B"/>
    <w:rsid w:val="00852F35"/>
    <w:rsid w:val="00853E73"/>
    <w:rsid w:val="00854491"/>
    <w:rsid w:val="00854576"/>
    <w:rsid w:val="00854C4C"/>
    <w:rsid w:val="00854CAC"/>
    <w:rsid w:val="00856055"/>
    <w:rsid w:val="008560B5"/>
    <w:rsid w:val="00856A75"/>
    <w:rsid w:val="00857C95"/>
    <w:rsid w:val="00857EDF"/>
    <w:rsid w:val="00860495"/>
    <w:rsid w:val="00860C34"/>
    <w:rsid w:val="00861F03"/>
    <w:rsid w:val="008620B9"/>
    <w:rsid w:val="00863064"/>
    <w:rsid w:val="00863D90"/>
    <w:rsid w:val="008645D2"/>
    <w:rsid w:val="008648B6"/>
    <w:rsid w:val="00865EB2"/>
    <w:rsid w:val="00866F39"/>
    <w:rsid w:val="008675F4"/>
    <w:rsid w:val="00867942"/>
    <w:rsid w:val="008679C6"/>
    <w:rsid w:val="0087016F"/>
    <w:rsid w:val="00870FC4"/>
    <w:rsid w:val="008711CE"/>
    <w:rsid w:val="00871986"/>
    <w:rsid w:val="00873254"/>
    <w:rsid w:val="0087452E"/>
    <w:rsid w:val="008750EC"/>
    <w:rsid w:val="00875943"/>
    <w:rsid w:val="00875F6F"/>
    <w:rsid w:val="008771F1"/>
    <w:rsid w:val="008817A8"/>
    <w:rsid w:val="008818F5"/>
    <w:rsid w:val="008825DB"/>
    <w:rsid w:val="008826BA"/>
    <w:rsid w:val="00883667"/>
    <w:rsid w:val="008846A3"/>
    <w:rsid w:val="0088542B"/>
    <w:rsid w:val="00885708"/>
    <w:rsid w:val="0088581E"/>
    <w:rsid w:val="00885EF6"/>
    <w:rsid w:val="008876BB"/>
    <w:rsid w:val="00892CE8"/>
    <w:rsid w:val="00892D59"/>
    <w:rsid w:val="00893CBE"/>
    <w:rsid w:val="00893DC0"/>
    <w:rsid w:val="00894017"/>
    <w:rsid w:val="008942F9"/>
    <w:rsid w:val="008950FB"/>
    <w:rsid w:val="008951A7"/>
    <w:rsid w:val="0089617C"/>
    <w:rsid w:val="0089714B"/>
    <w:rsid w:val="0089716D"/>
    <w:rsid w:val="0089764B"/>
    <w:rsid w:val="00897DCB"/>
    <w:rsid w:val="00897EAC"/>
    <w:rsid w:val="008A19A6"/>
    <w:rsid w:val="008A2027"/>
    <w:rsid w:val="008A20DE"/>
    <w:rsid w:val="008A27A5"/>
    <w:rsid w:val="008A486E"/>
    <w:rsid w:val="008A533C"/>
    <w:rsid w:val="008A5422"/>
    <w:rsid w:val="008A5462"/>
    <w:rsid w:val="008A55A3"/>
    <w:rsid w:val="008A5B6D"/>
    <w:rsid w:val="008A70BF"/>
    <w:rsid w:val="008A7842"/>
    <w:rsid w:val="008A7E24"/>
    <w:rsid w:val="008B0481"/>
    <w:rsid w:val="008B14E9"/>
    <w:rsid w:val="008B218A"/>
    <w:rsid w:val="008B27DC"/>
    <w:rsid w:val="008B2A5D"/>
    <w:rsid w:val="008B477B"/>
    <w:rsid w:val="008B5193"/>
    <w:rsid w:val="008B52C7"/>
    <w:rsid w:val="008B5719"/>
    <w:rsid w:val="008B5E28"/>
    <w:rsid w:val="008B6CEC"/>
    <w:rsid w:val="008B782F"/>
    <w:rsid w:val="008C0955"/>
    <w:rsid w:val="008C1537"/>
    <w:rsid w:val="008C2059"/>
    <w:rsid w:val="008C4191"/>
    <w:rsid w:val="008C5C8B"/>
    <w:rsid w:val="008C7136"/>
    <w:rsid w:val="008C7537"/>
    <w:rsid w:val="008C7ED1"/>
    <w:rsid w:val="008C7F96"/>
    <w:rsid w:val="008D0C6A"/>
    <w:rsid w:val="008D139E"/>
    <w:rsid w:val="008D1BA7"/>
    <w:rsid w:val="008D2020"/>
    <w:rsid w:val="008D2707"/>
    <w:rsid w:val="008D4E1B"/>
    <w:rsid w:val="008D52E3"/>
    <w:rsid w:val="008D63CC"/>
    <w:rsid w:val="008D6A54"/>
    <w:rsid w:val="008D6CF6"/>
    <w:rsid w:val="008D76AE"/>
    <w:rsid w:val="008E0422"/>
    <w:rsid w:val="008E0792"/>
    <w:rsid w:val="008E0897"/>
    <w:rsid w:val="008E2156"/>
    <w:rsid w:val="008E232B"/>
    <w:rsid w:val="008E2A8E"/>
    <w:rsid w:val="008E2EAA"/>
    <w:rsid w:val="008E3A5F"/>
    <w:rsid w:val="008E45BF"/>
    <w:rsid w:val="008E4CCE"/>
    <w:rsid w:val="008E61E2"/>
    <w:rsid w:val="008F175A"/>
    <w:rsid w:val="008F2503"/>
    <w:rsid w:val="008F2D3F"/>
    <w:rsid w:val="008F31B3"/>
    <w:rsid w:val="008F3A6B"/>
    <w:rsid w:val="008F40A8"/>
    <w:rsid w:val="008F4533"/>
    <w:rsid w:val="008F53B1"/>
    <w:rsid w:val="008F57E9"/>
    <w:rsid w:val="008F5F8E"/>
    <w:rsid w:val="008F69D6"/>
    <w:rsid w:val="008F6DBB"/>
    <w:rsid w:val="008F7181"/>
    <w:rsid w:val="008F7895"/>
    <w:rsid w:val="009014AE"/>
    <w:rsid w:val="009019E6"/>
    <w:rsid w:val="00901BBD"/>
    <w:rsid w:val="00901BC1"/>
    <w:rsid w:val="00901D93"/>
    <w:rsid w:val="00902308"/>
    <w:rsid w:val="00902990"/>
    <w:rsid w:val="00902BE9"/>
    <w:rsid w:val="00902CBF"/>
    <w:rsid w:val="00902DAB"/>
    <w:rsid w:val="009044B8"/>
    <w:rsid w:val="009050E1"/>
    <w:rsid w:val="0090540D"/>
    <w:rsid w:val="009054EB"/>
    <w:rsid w:val="00905903"/>
    <w:rsid w:val="009060D5"/>
    <w:rsid w:val="0090694B"/>
    <w:rsid w:val="00907158"/>
    <w:rsid w:val="0090728F"/>
    <w:rsid w:val="00910184"/>
    <w:rsid w:val="00910588"/>
    <w:rsid w:val="009107C4"/>
    <w:rsid w:val="00911A00"/>
    <w:rsid w:val="00911ED0"/>
    <w:rsid w:val="0091271D"/>
    <w:rsid w:val="009132FA"/>
    <w:rsid w:val="00913D23"/>
    <w:rsid w:val="00913D3A"/>
    <w:rsid w:val="00913EC7"/>
    <w:rsid w:val="00915AEF"/>
    <w:rsid w:val="00915C70"/>
    <w:rsid w:val="00915D7B"/>
    <w:rsid w:val="00915DAA"/>
    <w:rsid w:val="009164A2"/>
    <w:rsid w:val="0091679C"/>
    <w:rsid w:val="00917174"/>
    <w:rsid w:val="00920305"/>
    <w:rsid w:val="00920F12"/>
    <w:rsid w:val="00920FF7"/>
    <w:rsid w:val="009219F8"/>
    <w:rsid w:val="0092258E"/>
    <w:rsid w:val="00922CB3"/>
    <w:rsid w:val="009233CA"/>
    <w:rsid w:val="009246B6"/>
    <w:rsid w:val="00924BF6"/>
    <w:rsid w:val="009256EE"/>
    <w:rsid w:val="0092618E"/>
    <w:rsid w:val="0092627A"/>
    <w:rsid w:val="00926CD2"/>
    <w:rsid w:val="00926DA1"/>
    <w:rsid w:val="00927092"/>
    <w:rsid w:val="009278DC"/>
    <w:rsid w:val="0093025A"/>
    <w:rsid w:val="009314EF"/>
    <w:rsid w:val="00931D9C"/>
    <w:rsid w:val="00932247"/>
    <w:rsid w:val="00932928"/>
    <w:rsid w:val="00932DA1"/>
    <w:rsid w:val="009330AF"/>
    <w:rsid w:val="00933271"/>
    <w:rsid w:val="009333A2"/>
    <w:rsid w:val="00933A65"/>
    <w:rsid w:val="00934992"/>
    <w:rsid w:val="00934AEB"/>
    <w:rsid w:val="00934D08"/>
    <w:rsid w:val="00935C29"/>
    <w:rsid w:val="00935C78"/>
    <w:rsid w:val="0093612C"/>
    <w:rsid w:val="00936252"/>
    <w:rsid w:val="00936B0B"/>
    <w:rsid w:val="00936E83"/>
    <w:rsid w:val="00937C3A"/>
    <w:rsid w:val="00941BA4"/>
    <w:rsid w:val="00941D6A"/>
    <w:rsid w:val="0094219B"/>
    <w:rsid w:val="009449E7"/>
    <w:rsid w:val="009458ED"/>
    <w:rsid w:val="009459BF"/>
    <w:rsid w:val="00945F63"/>
    <w:rsid w:val="0094647B"/>
    <w:rsid w:val="009465E2"/>
    <w:rsid w:val="00947502"/>
    <w:rsid w:val="009500CB"/>
    <w:rsid w:val="009512E6"/>
    <w:rsid w:val="00952EBD"/>
    <w:rsid w:val="009533B8"/>
    <w:rsid w:val="009534D1"/>
    <w:rsid w:val="0095449C"/>
    <w:rsid w:val="00954969"/>
    <w:rsid w:val="00955AB9"/>
    <w:rsid w:val="00957E45"/>
    <w:rsid w:val="00960388"/>
    <w:rsid w:val="00960997"/>
    <w:rsid w:val="0096288D"/>
    <w:rsid w:val="00962D85"/>
    <w:rsid w:val="00964EB9"/>
    <w:rsid w:val="00965165"/>
    <w:rsid w:val="00965193"/>
    <w:rsid w:val="009652E4"/>
    <w:rsid w:val="0096562A"/>
    <w:rsid w:val="0096636C"/>
    <w:rsid w:val="00966A3E"/>
    <w:rsid w:val="00970151"/>
    <w:rsid w:val="0097048E"/>
    <w:rsid w:val="00972B01"/>
    <w:rsid w:val="00974A0B"/>
    <w:rsid w:val="009753B6"/>
    <w:rsid w:val="009753C4"/>
    <w:rsid w:val="009755B4"/>
    <w:rsid w:val="009767AA"/>
    <w:rsid w:val="00977E9D"/>
    <w:rsid w:val="00981175"/>
    <w:rsid w:val="00981551"/>
    <w:rsid w:val="009817F3"/>
    <w:rsid w:val="00981FC0"/>
    <w:rsid w:val="009825ED"/>
    <w:rsid w:val="00983DFD"/>
    <w:rsid w:val="00984218"/>
    <w:rsid w:val="00984E41"/>
    <w:rsid w:val="0098694C"/>
    <w:rsid w:val="0098722A"/>
    <w:rsid w:val="00987B3A"/>
    <w:rsid w:val="00990FDC"/>
    <w:rsid w:val="00991167"/>
    <w:rsid w:val="00991858"/>
    <w:rsid w:val="00993B26"/>
    <w:rsid w:val="00993C55"/>
    <w:rsid w:val="00993C66"/>
    <w:rsid w:val="00994210"/>
    <w:rsid w:val="00994B41"/>
    <w:rsid w:val="00994B86"/>
    <w:rsid w:val="00995F3E"/>
    <w:rsid w:val="00996689"/>
    <w:rsid w:val="00996D26"/>
    <w:rsid w:val="0099730A"/>
    <w:rsid w:val="00997590"/>
    <w:rsid w:val="009A1499"/>
    <w:rsid w:val="009A26BE"/>
    <w:rsid w:val="009A2D4E"/>
    <w:rsid w:val="009A522C"/>
    <w:rsid w:val="009A5508"/>
    <w:rsid w:val="009A5877"/>
    <w:rsid w:val="009A67E3"/>
    <w:rsid w:val="009B0106"/>
    <w:rsid w:val="009B1773"/>
    <w:rsid w:val="009B1988"/>
    <w:rsid w:val="009B20BF"/>
    <w:rsid w:val="009B3F09"/>
    <w:rsid w:val="009B45FB"/>
    <w:rsid w:val="009B5152"/>
    <w:rsid w:val="009B576F"/>
    <w:rsid w:val="009B6011"/>
    <w:rsid w:val="009B6FFD"/>
    <w:rsid w:val="009C06C3"/>
    <w:rsid w:val="009C136D"/>
    <w:rsid w:val="009C1520"/>
    <w:rsid w:val="009C200C"/>
    <w:rsid w:val="009C337E"/>
    <w:rsid w:val="009C389F"/>
    <w:rsid w:val="009C411E"/>
    <w:rsid w:val="009C4A5D"/>
    <w:rsid w:val="009C4B36"/>
    <w:rsid w:val="009C54CC"/>
    <w:rsid w:val="009C5F9D"/>
    <w:rsid w:val="009C6084"/>
    <w:rsid w:val="009C61A3"/>
    <w:rsid w:val="009C6D8F"/>
    <w:rsid w:val="009C6FBE"/>
    <w:rsid w:val="009C7F31"/>
    <w:rsid w:val="009D06C0"/>
    <w:rsid w:val="009D1F33"/>
    <w:rsid w:val="009D2188"/>
    <w:rsid w:val="009D2D8D"/>
    <w:rsid w:val="009D4162"/>
    <w:rsid w:val="009D5721"/>
    <w:rsid w:val="009D7847"/>
    <w:rsid w:val="009E2638"/>
    <w:rsid w:val="009E265D"/>
    <w:rsid w:val="009E35D4"/>
    <w:rsid w:val="009E37E1"/>
    <w:rsid w:val="009E3B4B"/>
    <w:rsid w:val="009E3B73"/>
    <w:rsid w:val="009E4146"/>
    <w:rsid w:val="009E44D6"/>
    <w:rsid w:val="009E692B"/>
    <w:rsid w:val="009E6CD0"/>
    <w:rsid w:val="009F0501"/>
    <w:rsid w:val="009F1A88"/>
    <w:rsid w:val="009F1F81"/>
    <w:rsid w:val="009F21E2"/>
    <w:rsid w:val="009F299F"/>
    <w:rsid w:val="009F39AA"/>
    <w:rsid w:val="009F3F3D"/>
    <w:rsid w:val="009F464D"/>
    <w:rsid w:val="009F5040"/>
    <w:rsid w:val="009F5F4D"/>
    <w:rsid w:val="009F646E"/>
    <w:rsid w:val="009F66D5"/>
    <w:rsid w:val="009F7391"/>
    <w:rsid w:val="00A012D7"/>
    <w:rsid w:val="00A017C5"/>
    <w:rsid w:val="00A01A09"/>
    <w:rsid w:val="00A01ECD"/>
    <w:rsid w:val="00A02162"/>
    <w:rsid w:val="00A02402"/>
    <w:rsid w:val="00A02E47"/>
    <w:rsid w:val="00A02E8F"/>
    <w:rsid w:val="00A0360C"/>
    <w:rsid w:val="00A04CEF"/>
    <w:rsid w:val="00A05EE4"/>
    <w:rsid w:val="00A068A3"/>
    <w:rsid w:val="00A0707C"/>
    <w:rsid w:val="00A07521"/>
    <w:rsid w:val="00A07ABF"/>
    <w:rsid w:val="00A105B1"/>
    <w:rsid w:val="00A116A2"/>
    <w:rsid w:val="00A14971"/>
    <w:rsid w:val="00A1574B"/>
    <w:rsid w:val="00A167A2"/>
    <w:rsid w:val="00A16F92"/>
    <w:rsid w:val="00A2009D"/>
    <w:rsid w:val="00A206A0"/>
    <w:rsid w:val="00A212CC"/>
    <w:rsid w:val="00A2166E"/>
    <w:rsid w:val="00A21A07"/>
    <w:rsid w:val="00A22E91"/>
    <w:rsid w:val="00A242A9"/>
    <w:rsid w:val="00A247BE"/>
    <w:rsid w:val="00A24EB0"/>
    <w:rsid w:val="00A25753"/>
    <w:rsid w:val="00A2663B"/>
    <w:rsid w:val="00A273B4"/>
    <w:rsid w:val="00A276C9"/>
    <w:rsid w:val="00A3011F"/>
    <w:rsid w:val="00A322FA"/>
    <w:rsid w:val="00A32B95"/>
    <w:rsid w:val="00A3491A"/>
    <w:rsid w:val="00A35680"/>
    <w:rsid w:val="00A35803"/>
    <w:rsid w:val="00A35B68"/>
    <w:rsid w:val="00A35D5A"/>
    <w:rsid w:val="00A360A2"/>
    <w:rsid w:val="00A37152"/>
    <w:rsid w:val="00A3761A"/>
    <w:rsid w:val="00A379BE"/>
    <w:rsid w:val="00A402A1"/>
    <w:rsid w:val="00A41EFB"/>
    <w:rsid w:val="00A42B24"/>
    <w:rsid w:val="00A42DF4"/>
    <w:rsid w:val="00A42F49"/>
    <w:rsid w:val="00A4452A"/>
    <w:rsid w:val="00A4606A"/>
    <w:rsid w:val="00A47530"/>
    <w:rsid w:val="00A47BB1"/>
    <w:rsid w:val="00A50563"/>
    <w:rsid w:val="00A5278B"/>
    <w:rsid w:val="00A53000"/>
    <w:rsid w:val="00A53332"/>
    <w:rsid w:val="00A53895"/>
    <w:rsid w:val="00A54665"/>
    <w:rsid w:val="00A54D57"/>
    <w:rsid w:val="00A55CE5"/>
    <w:rsid w:val="00A568B9"/>
    <w:rsid w:val="00A56DD3"/>
    <w:rsid w:val="00A5712B"/>
    <w:rsid w:val="00A6030A"/>
    <w:rsid w:val="00A605CB"/>
    <w:rsid w:val="00A60977"/>
    <w:rsid w:val="00A60CFE"/>
    <w:rsid w:val="00A61A32"/>
    <w:rsid w:val="00A61AAD"/>
    <w:rsid w:val="00A621EA"/>
    <w:rsid w:val="00A634E0"/>
    <w:rsid w:val="00A640A1"/>
    <w:rsid w:val="00A644D9"/>
    <w:rsid w:val="00A64B8C"/>
    <w:rsid w:val="00A66058"/>
    <w:rsid w:val="00A660BF"/>
    <w:rsid w:val="00A6612A"/>
    <w:rsid w:val="00A66433"/>
    <w:rsid w:val="00A66668"/>
    <w:rsid w:val="00A71A12"/>
    <w:rsid w:val="00A726EA"/>
    <w:rsid w:val="00A72AE0"/>
    <w:rsid w:val="00A72CD7"/>
    <w:rsid w:val="00A72F46"/>
    <w:rsid w:val="00A7350F"/>
    <w:rsid w:val="00A75964"/>
    <w:rsid w:val="00A766A6"/>
    <w:rsid w:val="00A76B6B"/>
    <w:rsid w:val="00A80BD4"/>
    <w:rsid w:val="00A81349"/>
    <w:rsid w:val="00A82067"/>
    <w:rsid w:val="00A837BF"/>
    <w:rsid w:val="00A84316"/>
    <w:rsid w:val="00A85041"/>
    <w:rsid w:val="00A85B82"/>
    <w:rsid w:val="00A8694E"/>
    <w:rsid w:val="00A91175"/>
    <w:rsid w:val="00A91341"/>
    <w:rsid w:val="00A918BB"/>
    <w:rsid w:val="00A92B36"/>
    <w:rsid w:val="00A92CD1"/>
    <w:rsid w:val="00A9308A"/>
    <w:rsid w:val="00A93C2C"/>
    <w:rsid w:val="00A9570E"/>
    <w:rsid w:val="00A9631F"/>
    <w:rsid w:val="00A96468"/>
    <w:rsid w:val="00A96E66"/>
    <w:rsid w:val="00A97F18"/>
    <w:rsid w:val="00AA02E3"/>
    <w:rsid w:val="00AA04D0"/>
    <w:rsid w:val="00AA1811"/>
    <w:rsid w:val="00AA310E"/>
    <w:rsid w:val="00AA3182"/>
    <w:rsid w:val="00AA3ABD"/>
    <w:rsid w:val="00AA5B9F"/>
    <w:rsid w:val="00AA79F6"/>
    <w:rsid w:val="00AA7AE9"/>
    <w:rsid w:val="00AA7D57"/>
    <w:rsid w:val="00AB01E1"/>
    <w:rsid w:val="00AB0E7A"/>
    <w:rsid w:val="00AB1B05"/>
    <w:rsid w:val="00AB23C0"/>
    <w:rsid w:val="00AB505F"/>
    <w:rsid w:val="00AB74BF"/>
    <w:rsid w:val="00AB7517"/>
    <w:rsid w:val="00AC134E"/>
    <w:rsid w:val="00AC1584"/>
    <w:rsid w:val="00AC1C94"/>
    <w:rsid w:val="00AC217B"/>
    <w:rsid w:val="00AC252D"/>
    <w:rsid w:val="00AC31ED"/>
    <w:rsid w:val="00AC3E6B"/>
    <w:rsid w:val="00AC4845"/>
    <w:rsid w:val="00AC4A0B"/>
    <w:rsid w:val="00AC761D"/>
    <w:rsid w:val="00AD02AB"/>
    <w:rsid w:val="00AD02B0"/>
    <w:rsid w:val="00AD0CA9"/>
    <w:rsid w:val="00AD12F5"/>
    <w:rsid w:val="00AD16F5"/>
    <w:rsid w:val="00AD1D6D"/>
    <w:rsid w:val="00AD1D88"/>
    <w:rsid w:val="00AD24A6"/>
    <w:rsid w:val="00AD278B"/>
    <w:rsid w:val="00AD51D8"/>
    <w:rsid w:val="00AD5E62"/>
    <w:rsid w:val="00AD6BC3"/>
    <w:rsid w:val="00AD6C45"/>
    <w:rsid w:val="00AD7017"/>
    <w:rsid w:val="00AD7A20"/>
    <w:rsid w:val="00AD7C5E"/>
    <w:rsid w:val="00AD7F83"/>
    <w:rsid w:val="00AE02B4"/>
    <w:rsid w:val="00AE04CE"/>
    <w:rsid w:val="00AE1513"/>
    <w:rsid w:val="00AE19C8"/>
    <w:rsid w:val="00AE1A30"/>
    <w:rsid w:val="00AE1E26"/>
    <w:rsid w:val="00AE293D"/>
    <w:rsid w:val="00AE363D"/>
    <w:rsid w:val="00AE3681"/>
    <w:rsid w:val="00AE5328"/>
    <w:rsid w:val="00AE5375"/>
    <w:rsid w:val="00AE5D9E"/>
    <w:rsid w:val="00AE6BC4"/>
    <w:rsid w:val="00AE6D36"/>
    <w:rsid w:val="00AE77E5"/>
    <w:rsid w:val="00AE7B2E"/>
    <w:rsid w:val="00AF1CE5"/>
    <w:rsid w:val="00AF1D5D"/>
    <w:rsid w:val="00AF2522"/>
    <w:rsid w:val="00AF35E0"/>
    <w:rsid w:val="00AF3A1C"/>
    <w:rsid w:val="00AF411C"/>
    <w:rsid w:val="00AF46D0"/>
    <w:rsid w:val="00AF4E54"/>
    <w:rsid w:val="00AF5689"/>
    <w:rsid w:val="00AF66FA"/>
    <w:rsid w:val="00AF7660"/>
    <w:rsid w:val="00B013CA"/>
    <w:rsid w:val="00B01D0A"/>
    <w:rsid w:val="00B03350"/>
    <w:rsid w:val="00B03441"/>
    <w:rsid w:val="00B035EC"/>
    <w:rsid w:val="00B0365A"/>
    <w:rsid w:val="00B036FB"/>
    <w:rsid w:val="00B03BA5"/>
    <w:rsid w:val="00B05F48"/>
    <w:rsid w:val="00B0741A"/>
    <w:rsid w:val="00B0755C"/>
    <w:rsid w:val="00B11DF4"/>
    <w:rsid w:val="00B12245"/>
    <w:rsid w:val="00B131A7"/>
    <w:rsid w:val="00B13C47"/>
    <w:rsid w:val="00B177B8"/>
    <w:rsid w:val="00B2031D"/>
    <w:rsid w:val="00B2081D"/>
    <w:rsid w:val="00B212B1"/>
    <w:rsid w:val="00B22436"/>
    <w:rsid w:val="00B22916"/>
    <w:rsid w:val="00B23262"/>
    <w:rsid w:val="00B23B93"/>
    <w:rsid w:val="00B24F16"/>
    <w:rsid w:val="00B2587A"/>
    <w:rsid w:val="00B258C8"/>
    <w:rsid w:val="00B25AD6"/>
    <w:rsid w:val="00B25B08"/>
    <w:rsid w:val="00B26628"/>
    <w:rsid w:val="00B3126F"/>
    <w:rsid w:val="00B31626"/>
    <w:rsid w:val="00B327EF"/>
    <w:rsid w:val="00B33A02"/>
    <w:rsid w:val="00B34136"/>
    <w:rsid w:val="00B34E89"/>
    <w:rsid w:val="00B3577B"/>
    <w:rsid w:val="00B35B42"/>
    <w:rsid w:val="00B36340"/>
    <w:rsid w:val="00B366A4"/>
    <w:rsid w:val="00B366E6"/>
    <w:rsid w:val="00B36AF7"/>
    <w:rsid w:val="00B370B6"/>
    <w:rsid w:val="00B37206"/>
    <w:rsid w:val="00B37359"/>
    <w:rsid w:val="00B406D2"/>
    <w:rsid w:val="00B409E9"/>
    <w:rsid w:val="00B40AC5"/>
    <w:rsid w:val="00B40C06"/>
    <w:rsid w:val="00B4157F"/>
    <w:rsid w:val="00B41608"/>
    <w:rsid w:val="00B41B56"/>
    <w:rsid w:val="00B4321B"/>
    <w:rsid w:val="00B43541"/>
    <w:rsid w:val="00B448A3"/>
    <w:rsid w:val="00B45E55"/>
    <w:rsid w:val="00B46C04"/>
    <w:rsid w:val="00B5281B"/>
    <w:rsid w:val="00B52901"/>
    <w:rsid w:val="00B52994"/>
    <w:rsid w:val="00B52D23"/>
    <w:rsid w:val="00B55156"/>
    <w:rsid w:val="00B555F3"/>
    <w:rsid w:val="00B55CD5"/>
    <w:rsid w:val="00B55F9C"/>
    <w:rsid w:val="00B60E4A"/>
    <w:rsid w:val="00B612FA"/>
    <w:rsid w:val="00B62059"/>
    <w:rsid w:val="00B6384D"/>
    <w:rsid w:val="00B645D0"/>
    <w:rsid w:val="00B65070"/>
    <w:rsid w:val="00B65E47"/>
    <w:rsid w:val="00B66523"/>
    <w:rsid w:val="00B6778F"/>
    <w:rsid w:val="00B70515"/>
    <w:rsid w:val="00B71067"/>
    <w:rsid w:val="00B71442"/>
    <w:rsid w:val="00B72A97"/>
    <w:rsid w:val="00B72F13"/>
    <w:rsid w:val="00B74042"/>
    <w:rsid w:val="00B7435F"/>
    <w:rsid w:val="00B7458C"/>
    <w:rsid w:val="00B74A06"/>
    <w:rsid w:val="00B74D42"/>
    <w:rsid w:val="00B75871"/>
    <w:rsid w:val="00B75896"/>
    <w:rsid w:val="00B77A4B"/>
    <w:rsid w:val="00B77BDD"/>
    <w:rsid w:val="00B80470"/>
    <w:rsid w:val="00B81442"/>
    <w:rsid w:val="00B81BDC"/>
    <w:rsid w:val="00B83727"/>
    <w:rsid w:val="00B84402"/>
    <w:rsid w:val="00B848E8"/>
    <w:rsid w:val="00B84EA2"/>
    <w:rsid w:val="00B8517D"/>
    <w:rsid w:val="00B852F2"/>
    <w:rsid w:val="00B85DA3"/>
    <w:rsid w:val="00B862ED"/>
    <w:rsid w:val="00B8649A"/>
    <w:rsid w:val="00B869E0"/>
    <w:rsid w:val="00B870C2"/>
    <w:rsid w:val="00B87B50"/>
    <w:rsid w:val="00B87B68"/>
    <w:rsid w:val="00B90646"/>
    <w:rsid w:val="00B9144B"/>
    <w:rsid w:val="00B948E4"/>
    <w:rsid w:val="00BA0364"/>
    <w:rsid w:val="00BA03F4"/>
    <w:rsid w:val="00BA0DE4"/>
    <w:rsid w:val="00BA17EA"/>
    <w:rsid w:val="00BA3F7C"/>
    <w:rsid w:val="00BA45AC"/>
    <w:rsid w:val="00BA4ACD"/>
    <w:rsid w:val="00BA5085"/>
    <w:rsid w:val="00BA55FF"/>
    <w:rsid w:val="00BA58A2"/>
    <w:rsid w:val="00BA5AB1"/>
    <w:rsid w:val="00BA60D3"/>
    <w:rsid w:val="00BA62C4"/>
    <w:rsid w:val="00BA7BEF"/>
    <w:rsid w:val="00BB0D01"/>
    <w:rsid w:val="00BB1033"/>
    <w:rsid w:val="00BB1B76"/>
    <w:rsid w:val="00BB2E57"/>
    <w:rsid w:val="00BB321D"/>
    <w:rsid w:val="00BB5268"/>
    <w:rsid w:val="00BB576A"/>
    <w:rsid w:val="00BB59F3"/>
    <w:rsid w:val="00BB5AE2"/>
    <w:rsid w:val="00BB6ACF"/>
    <w:rsid w:val="00BB7B0F"/>
    <w:rsid w:val="00BB7D0B"/>
    <w:rsid w:val="00BC0BF3"/>
    <w:rsid w:val="00BC277B"/>
    <w:rsid w:val="00BC29CC"/>
    <w:rsid w:val="00BC2BA5"/>
    <w:rsid w:val="00BC2DD7"/>
    <w:rsid w:val="00BC2EF9"/>
    <w:rsid w:val="00BC4172"/>
    <w:rsid w:val="00BC4FB8"/>
    <w:rsid w:val="00BC5438"/>
    <w:rsid w:val="00BC5802"/>
    <w:rsid w:val="00BC5B7C"/>
    <w:rsid w:val="00BC797B"/>
    <w:rsid w:val="00BD025A"/>
    <w:rsid w:val="00BD0395"/>
    <w:rsid w:val="00BD04DF"/>
    <w:rsid w:val="00BD0767"/>
    <w:rsid w:val="00BD082C"/>
    <w:rsid w:val="00BD16CB"/>
    <w:rsid w:val="00BD18B2"/>
    <w:rsid w:val="00BD1D50"/>
    <w:rsid w:val="00BD29A4"/>
    <w:rsid w:val="00BD3763"/>
    <w:rsid w:val="00BD476D"/>
    <w:rsid w:val="00BD4A7A"/>
    <w:rsid w:val="00BD4B89"/>
    <w:rsid w:val="00BD4D17"/>
    <w:rsid w:val="00BD4ECE"/>
    <w:rsid w:val="00BD57C9"/>
    <w:rsid w:val="00BD6947"/>
    <w:rsid w:val="00BD6A75"/>
    <w:rsid w:val="00BD7F0C"/>
    <w:rsid w:val="00BE02C5"/>
    <w:rsid w:val="00BE0563"/>
    <w:rsid w:val="00BE093C"/>
    <w:rsid w:val="00BE1006"/>
    <w:rsid w:val="00BE1AB5"/>
    <w:rsid w:val="00BE1CB8"/>
    <w:rsid w:val="00BE3132"/>
    <w:rsid w:val="00BE434A"/>
    <w:rsid w:val="00BE4F8E"/>
    <w:rsid w:val="00BE4FC9"/>
    <w:rsid w:val="00BE506D"/>
    <w:rsid w:val="00BE516D"/>
    <w:rsid w:val="00BE5D24"/>
    <w:rsid w:val="00BE61E6"/>
    <w:rsid w:val="00BE6380"/>
    <w:rsid w:val="00BE704E"/>
    <w:rsid w:val="00BE783C"/>
    <w:rsid w:val="00BE7C17"/>
    <w:rsid w:val="00BF0BCA"/>
    <w:rsid w:val="00BF16CB"/>
    <w:rsid w:val="00BF2531"/>
    <w:rsid w:val="00BF30D9"/>
    <w:rsid w:val="00BF61CE"/>
    <w:rsid w:val="00BF6DA3"/>
    <w:rsid w:val="00BF7725"/>
    <w:rsid w:val="00BF7F0A"/>
    <w:rsid w:val="00C002C7"/>
    <w:rsid w:val="00C01102"/>
    <w:rsid w:val="00C01821"/>
    <w:rsid w:val="00C01C5B"/>
    <w:rsid w:val="00C03097"/>
    <w:rsid w:val="00C03541"/>
    <w:rsid w:val="00C03902"/>
    <w:rsid w:val="00C03BF2"/>
    <w:rsid w:val="00C041D4"/>
    <w:rsid w:val="00C041FE"/>
    <w:rsid w:val="00C044CE"/>
    <w:rsid w:val="00C05972"/>
    <w:rsid w:val="00C05E94"/>
    <w:rsid w:val="00C063FF"/>
    <w:rsid w:val="00C10A35"/>
    <w:rsid w:val="00C13834"/>
    <w:rsid w:val="00C1394C"/>
    <w:rsid w:val="00C14070"/>
    <w:rsid w:val="00C150AA"/>
    <w:rsid w:val="00C1797C"/>
    <w:rsid w:val="00C17A05"/>
    <w:rsid w:val="00C20325"/>
    <w:rsid w:val="00C2101E"/>
    <w:rsid w:val="00C213B1"/>
    <w:rsid w:val="00C2186E"/>
    <w:rsid w:val="00C21CE0"/>
    <w:rsid w:val="00C21E61"/>
    <w:rsid w:val="00C22FF3"/>
    <w:rsid w:val="00C23305"/>
    <w:rsid w:val="00C2350A"/>
    <w:rsid w:val="00C2652B"/>
    <w:rsid w:val="00C2662F"/>
    <w:rsid w:val="00C26D93"/>
    <w:rsid w:val="00C27BE2"/>
    <w:rsid w:val="00C3041C"/>
    <w:rsid w:val="00C31D35"/>
    <w:rsid w:val="00C3247A"/>
    <w:rsid w:val="00C3259D"/>
    <w:rsid w:val="00C33C75"/>
    <w:rsid w:val="00C3421B"/>
    <w:rsid w:val="00C35996"/>
    <w:rsid w:val="00C37338"/>
    <w:rsid w:val="00C37499"/>
    <w:rsid w:val="00C40085"/>
    <w:rsid w:val="00C4205C"/>
    <w:rsid w:val="00C43485"/>
    <w:rsid w:val="00C43E33"/>
    <w:rsid w:val="00C43EF3"/>
    <w:rsid w:val="00C45E14"/>
    <w:rsid w:val="00C50FD4"/>
    <w:rsid w:val="00C51439"/>
    <w:rsid w:val="00C51511"/>
    <w:rsid w:val="00C53155"/>
    <w:rsid w:val="00C53C94"/>
    <w:rsid w:val="00C53FBA"/>
    <w:rsid w:val="00C54B5E"/>
    <w:rsid w:val="00C54ECF"/>
    <w:rsid w:val="00C55309"/>
    <w:rsid w:val="00C559E8"/>
    <w:rsid w:val="00C55B96"/>
    <w:rsid w:val="00C55C11"/>
    <w:rsid w:val="00C56155"/>
    <w:rsid w:val="00C6036B"/>
    <w:rsid w:val="00C6106C"/>
    <w:rsid w:val="00C62453"/>
    <w:rsid w:val="00C62510"/>
    <w:rsid w:val="00C6310A"/>
    <w:rsid w:val="00C63290"/>
    <w:rsid w:val="00C638EE"/>
    <w:rsid w:val="00C63CB7"/>
    <w:rsid w:val="00C649FC"/>
    <w:rsid w:val="00C64EAE"/>
    <w:rsid w:val="00C65235"/>
    <w:rsid w:val="00C653F4"/>
    <w:rsid w:val="00C6572F"/>
    <w:rsid w:val="00C65B96"/>
    <w:rsid w:val="00C662BF"/>
    <w:rsid w:val="00C71037"/>
    <w:rsid w:val="00C71238"/>
    <w:rsid w:val="00C71265"/>
    <w:rsid w:val="00C7191B"/>
    <w:rsid w:val="00C71C06"/>
    <w:rsid w:val="00C71EF7"/>
    <w:rsid w:val="00C72CF3"/>
    <w:rsid w:val="00C734C4"/>
    <w:rsid w:val="00C743A9"/>
    <w:rsid w:val="00C749E8"/>
    <w:rsid w:val="00C7693F"/>
    <w:rsid w:val="00C76B44"/>
    <w:rsid w:val="00C77955"/>
    <w:rsid w:val="00C77F8C"/>
    <w:rsid w:val="00C80FAA"/>
    <w:rsid w:val="00C818F5"/>
    <w:rsid w:val="00C82675"/>
    <w:rsid w:val="00C82A3F"/>
    <w:rsid w:val="00C82E72"/>
    <w:rsid w:val="00C8313A"/>
    <w:rsid w:val="00C84BDD"/>
    <w:rsid w:val="00C86E7E"/>
    <w:rsid w:val="00C87163"/>
    <w:rsid w:val="00C8731F"/>
    <w:rsid w:val="00C87E38"/>
    <w:rsid w:val="00C9261F"/>
    <w:rsid w:val="00C94A3F"/>
    <w:rsid w:val="00C94B07"/>
    <w:rsid w:val="00C95A7D"/>
    <w:rsid w:val="00C96403"/>
    <w:rsid w:val="00C96CD1"/>
    <w:rsid w:val="00C97004"/>
    <w:rsid w:val="00C9740F"/>
    <w:rsid w:val="00CA0288"/>
    <w:rsid w:val="00CA2566"/>
    <w:rsid w:val="00CA2A97"/>
    <w:rsid w:val="00CA3E66"/>
    <w:rsid w:val="00CA4A6E"/>
    <w:rsid w:val="00CA5890"/>
    <w:rsid w:val="00CA6281"/>
    <w:rsid w:val="00CA64CC"/>
    <w:rsid w:val="00CA69B3"/>
    <w:rsid w:val="00CA6C6A"/>
    <w:rsid w:val="00CA6DD1"/>
    <w:rsid w:val="00CA6FC5"/>
    <w:rsid w:val="00CA7091"/>
    <w:rsid w:val="00CA7E1B"/>
    <w:rsid w:val="00CB0590"/>
    <w:rsid w:val="00CB1C6B"/>
    <w:rsid w:val="00CB21B8"/>
    <w:rsid w:val="00CB304F"/>
    <w:rsid w:val="00CB415E"/>
    <w:rsid w:val="00CB55E2"/>
    <w:rsid w:val="00CB657E"/>
    <w:rsid w:val="00CB76DE"/>
    <w:rsid w:val="00CC0B0C"/>
    <w:rsid w:val="00CC0D34"/>
    <w:rsid w:val="00CC0D68"/>
    <w:rsid w:val="00CC24F6"/>
    <w:rsid w:val="00CC27D0"/>
    <w:rsid w:val="00CC3A71"/>
    <w:rsid w:val="00CC4D8A"/>
    <w:rsid w:val="00CC5538"/>
    <w:rsid w:val="00CC617E"/>
    <w:rsid w:val="00CC65DB"/>
    <w:rsid w:val="00CD11F5"/>
    <w:rsid w:val="00CD13C8"/>
    <w:rsid w:val="00CD155D"/>
    <w:rsid w:val="00CD2BC1"/>
    <w:rsid w:val="00CD3236"/>
    <w:rsid w:val="00CD4D9E"/>
    <w:rsid w:val="00CD5AA4"/>
    <w:rsid w:val="00CD5BB1"/>
    <w:rsid w:val="00CD6289"/>
    <w:rsid w:val="00CD6E19"/>
    <w:rsid w:val="00CD7555"/>
    <w:rsid w:val="00CE0008"/>
    <w:rsid w:val="00CE0AC8"/>
    <w:rsid w:val="00CE1C08"/>
    <w:rsid w:val="00CE2109"/>
    <w:rsid w:val="00CE25E5"/>
    <w:rsid w:val="00CE2CDC"/>
    <w:rsid w:val="00CE43F3"/>
    <w:rsid w:val="00CE4759"/>
    <w:rsid w:val="00CE61B1"/>
    <w:rsid w:val="00CE68E9"/>
    <w:rsid w:val="00CE7BA5"/>
    <w:rsid w:val="00CF1A15"/>
    <w:rsid w:val="00CF1A3B"/>
    <w:rsid w:val="00CF1F0D"/>
    <w:rsid w:val="00CF22E2"/>
    <w:rsid w:val="00CF26BF"/>
    <w:rsid w:val="00CF26DE"/>
    <w:rsid w:val="00CF2A0D"/>
    <w:rsid w:val="00CF4D65"/>
    <w:rsid w:val="00CF539E"/>
    <w:rsid w:val="00CF550C"/>
    <w:rsid w:val="00CF5A07"/>
    <w:rsid w:val="00CF6196"/>
    <w:rsid w:val="00CF66C4"/>
    <w:rsid w:val="00CF7059"/>
    <w:rsid w:val="00CF74A2"/>
    <w:rsid w:val="00D016AD"/>
    <w:rsid w:val="00D0186B"/>
    <w:rsid w:val="00D01C03"/>
    <w:rsid w:val="00D02C6A"/>
    <w:rsid w:val="00D02E06"/>
    <w:rsid w:val="00D0338C"/>
    <w:rsid w:val="00D04712"/>
    <w:rsid w:val="00D04BDC"/>
    <w:rsid w:val="00D04CDC"/>
    <w:rsid w:val="00D05D62"/>
    <w:rsid w:val="00D062A5"/>
    <w:rsid w:val="00D06884"/>
    <w:rsid w:val="00D06998"/>
    <w:rsid w:val="00D069CD"/>
    <w:rsid w:val="00D07C57"/>
    <w:rsid w:val="00D07F1A"/>
    <w:rsid w:val="00D11EC2"/>
    <w:rsid w:val="00D13140"/>
    <w:rsid w:val="00D146A2"/>
    <w:rsid w:val="00D15992"/>
    <w:rsid w:val="00D16DE9"/>
    <w:rsid w:val="00D20104"/>
    <w:rsid w:val="00D21064"/>
    <w:rsid w:val="00D216C3"/>
    <w:rsid w:val="00D21E4E"/>
    <w:rsid w:val="00D23747"/>
    <w:rsid w:val="00D23E8B"/>
    <w:rsid w:val="00D24706"/>
    <w:rsid w:val="00D27D17"/>
    <w:rsid w:val="00D30186"/>
    <w:rsid w:val="00D3019B"/>
    <w:rsid w:val="00D3116A"/>
    <w:rsid w:val="00D3193F"/>
    <w:rsid w:val="00D319E0"/>
    <w:rsid w:val="00D31A1A"/>
    <w:rsid w:val="00D32CA2"/>
    <w:rsid w:val="00D3325A"/>
    <w:rsid w:val="00D339D7"/>
    <w:rsid w:val="00D33B77"/>
    <w:rsid w:val="00D3448A"/>
    <w:rsid w:val="00D34ACD"/>
    <w:rsid w:val="00D3617E"/>
    <w:rsid w:val="00D3728E"/>
    <w:rsid w:val="00D373C0"/>
    <w:rsid w:val="00D374E9"/>
    <w:rsid w:val="00D40444"/>
    <w:rsid w:val="00D40A6E"/>
    <w:rsid w:val="00D42991"/>
    <w:rsid w:val="00D42C8B"/>
    <w:rsid w:val="00D4301A"/>
    <w:rsid w:val="00D43AEB"/>
    <w:rsid w:val="00D44009"/>
    <w:rsid w:val="00D46889"/>
    <w:rsid w:val="00D46C15"/>
    <w:rsid w:val="00D47495"/>
    <w:rsid w:val="00D47ECB"/>
    <w:rsid w:val="00D50D3B"/>
    <w:rsid w:val="00D51014"/>
    <w:rsid w:val="00D52543"/>
    <w:rsid w:val="00D525A9"/>
    <w:rsid w:val="00D545E3"/>
    <w:rsid w:val="00D54769"/>
    <w:rsid w:val="00D54F36"/>
    <w:rsid w:val="00D55ECE"/>
    <w:rsid w:val="00D56199"/>
    <w:rsid w:val="00D566FE"/>
    <w:rsid w:val="00D60467"/>
    <w:rsid w:val="00D61D63"/>
    <w:rsid w:val="00D624A2"/>
    <w:rsid w:val="00D62C03"/>
    <w:rsid w:val="00D6368B"/>
    <w:rsid w:val="00D65840"/>
    <w:rsid w:val="00D66BD0"/>
    <w:rsid w:val="00D67B79"/>
    <w:rsid w:val="00D7055F"/>
    <w:rsid w:val="00D70937"/>
    <w:rsid w:val="00D71216"/>
    <w:rsid w:val="00D7159C"/>
    <w:rsid w:val="00D71876"/>
    <w:rsid w:val="00D72179"/>
    <w:rsid w:val="00D754BF"/>
    <w:rsid w:val="00D75E73"/>
    <w:rsid w:val="00D76CE7"/>
    <w:rsid w:val="00D77EF4"/>
    <w:rsid w:val="00D8171E"/>
    <w:rsid w:val="00D83130"/>
    <w:rsid w:val="00D8356A"/>
    <w:rsid w:val="00D8384C"/>
    <w:rsid w:val="00D83D70"/>
    <w:rsid w:val="00D84226"/>
    <w:rsid w:val="00D856AE"/>
    <w:rsid w:val="00D86088"/>
    <w:rsid w:val="00D8669C"/>
    <w:rsid w:val="00D8686B"/>
    <w:rsid w:val="00D86AC0"/>
    <w:rsid w:val="00D909F6"/>
    <w:rsid w:val="00D911AD"/>
    <w:rsid w:val="00D91B2A"/>
    <w:rsid w:val="00D9209A"/>
    <w:rsid w:val="00D9301E"/>
    <w:rsid w:val="00D932EC"/>
    <w:rsid w:val="00D934C8"/>
    <w:rsid w:val="00D94872"/>
    <w:rsid w:val="00D9511C"/>
    <w:rsid w:val="00D95594"/>
    <w:rsid w:val="00D95890"/>
    <w:rsid w:val="00D967A2"/>
    <w:rsid w:val="00D97215"/>
    <w:rsid w:val="00D97874"/>
    <w:rsid w:val="00D97CDB"/>
    <w:rsid w:val="00D97D57"/>
    <w:rsid w:val="00DA1375"/>
    <w:rsid w:val="00DA142B"/>
    <w:rsid w:val="00DA1C4A"/>
    <w:rsid w:val="00DA7E78"/>
    <w:rsid w:val="00DB005A"/>
    <w:rsid w:val="00DB0613"/>
    <w:rsid w:val="00DB2B14"/>
    <w:rsid w:val="00DB3A45"/>
    <w:rsid w:val="00DB4DBF"/>
    <w:rsid w:val="00DB5C4A"/>
    <w:rsid w:val="00DB5E56"/>
    <w:rsid w:val="00DB5E9C"/>
    <w:rsid w:val="00DB68BD"/>
    <w:rsid w:val="00DB6D1A"/>
    <w:rsid w:val="00DB70D0"/>
    <w:rsid w:val="00DB7258"/>
    <w:rsid w:val="00DB77EA"/>
    <w:rsid w:val="00DB7BA9"/>
    <w:rsid w:val="00DB7CA0"/>
    <w:rsid w:val="00DC03CA"/>
    <w:rsid w:val="00DC0835"/>
    <w:rsid w:val="00DC0A71"/>
    <w:rsid w:val="00DC1F57"/>
    <w:rsid w:val="00DC2C8D"/>
    <w:rsid w:val="00DC3438"/>
    <w:rsid w:val="00DC45D9"/>
    <w:rsid w:val="00DC4F09"/>
    <w:rsid w:val="00DC52EA"/>
    <w:rsid w:val="00DC5BA7"/>
    <w:rsid w:val="00DC5BFD"/>
    <w:rsid w:val="00DC686F"/>
    <w:rsid w:val="00DC6C28"/>
    <w:rsid w:val="00DC6F73"/>
    <w:rsid w:val="00DC7287"/>
    <w:rsid w:val="00DC763A"/>
    <w:rsid w:val="00DD1BD8"/>
    <w:rsid w:val="00DD1E30"/>
    <w:rsid w:val="00DD1EF6"/>
    <w:rsid w:val="00DD4712"/>
    <w:rsid w:val="00DD4D35"/>
    <w:rsid w:val="00DD564B"/>
    <w:rsid w:val="00DD5B54"/>
    <w:rsid w:val="00DD5D61"/>
    <w:rsid w:val="00DD5F97"/>
    <w:rsid w:val="00DD643F"/>
    <w:rsid w:val="00DD7A95"/>
    <w:rsid w:val="00DE0070"/>
    <w:rsid w:val="00DE157A"/>
    <w:rsid w:val="00DE1A53"/>
    <w:rsid w:val="00DE2F93"/>
    <w:rsid w:val="00DE5099"/>
    <w:rsid w:val="00DE57C3"/>
    <w:rsid w:val="00DE617E"/>
    <w:rsid w:val="00DE7423"/>
    <w:rsid w:val="00DE776E"/>
    <w:rsid w:val="00DF0A01"/>
    <w:rsid w:val="00DF1340"/>
    <w:rsid w:val="00DF18C6"/>
    <w:rsid w:val="00DF2708"/>
    <w:rsid w:val="00DF2B14"/>
    <w:rsid w:val="00DF457E"/>
    <w:rsid w:val="00DF466D"/>
    <w:rsid w:val="00DF57D0"/>
    <w:rsid w:val="00DF63D1"/>
    <w:rsid w:val="00DF71A8"/>
    <w:rsid w:val="00DF72B0"/>
    <w:rsid w:val="00DF7804"/>
    <w:rsid w:val="00DF79DE"/>
    <w:rsid w:val="00E00CA2"/>
    <w:rsid w:val="00E00FEE"/>
    <w:rsid w:val="00E01404"/>
    <w:rsid w:val="00E020CA"/>
    <w:rsid w:val="00E025EF"/>
    <w:rsid w:val="00E0306E"/>
    <w:rsid w:val="00E037CF"/>
    <w:rsid w:val="00E04E63"/>
    <w:rsid w:val="00E05A83"/>
    <w:rsid w:val="00E069A9"/>
    <w:rsid w:val="00E0744C"/>
    <w:rsid w:val="00E076DD"/>
    <w:rsid w:val="00E07A63"/>
    <w:rsid w:val="00E10201"/>
    <w:rsid w:val="00E11468"/>
    <w:rsid w:val="00E115E0"/>
    <w:rsid w:val="00E11983"/>
    <w:rsid w:val="00E128F3"/>
    <w:rsid w:val="00E1307A"/>
    <w:rsid w:val="00E131DD"/>
    <w:rsid w:val="00E15482"/>
    <w:rsid w:val="00E15DC7"/>
    <w:rsid w:val="00E1602E"/>
    <w:rsid w:val="00E1630A"/>
    <w:rsid w:val="00E16B0A"/>
    <w:rsid w:val="00E16EA9"/>
    <w:rsid w:val="00E17D92"/>
    <w:rsid w:val="00E2032A"/>
    <w:rsid w:val="00E2143C"/>
    <w:rsid w:val="00E21C2E"/>
    <w:rsid w:val="00E2239C"/>
    <w:rsid w:val="00E223C1"/>
    <w:rsid w:val="00E22475"/>
    <w:rsid w:val="00E227F8"/>
    <w:rsid w:val="00E22FC6"/>
    <w:rsid w:val="00E262BC"/>
    <w:rsid w:val="00E262D7"/>
    <w:rsid w:val="00E26582"/>
    <w:rsid w:val="00E26889"/>
    <w:rsid w:val="00E26CC5"/>
    <w:rsid w:val="00E316DB"/>
    <w:rsid w:val="00E31C9E"/>
    <w:rsid w:val="00E322B5"/>
    <w:rsid w:val="00E325F7"/>
    <w:rsid w:val="00E34261"/>
    <w:rsid w:val="00E35D13"/>
    <w:rsid w:val="00E36AC2"/>
    <w:rsid w:val="00E37439"/>
    <w:rsid w:val="00E4061A"/>
    <w:rsid w:val="00E40E4B"/>
    <w:rsid w:val="00E41F2E"/>
    <w:rsid w:val="00E421EB"/>
    <w:rsid w:val="00E42A82"/>
    <w:rsid w:val="00E443B1"/>
    <w:rsid w:val="00E4520E"/>
    <w:rsid w:val="00E45788"/>
    <w:rsid w:val="00E45A5D"/>
    <w:rsid w:val="00E45C73"/>
    <w:rsid w:val="00E504F0"/>
    <w:rsid w:val="00E507F7"/>
    <w:rsid w:val="00E50AC3"/>
    <w:rsid w:val="00E5218C"/>
    <w:rsid w:val="00E52893"/>
    <w:rsid w:val="00E52EEE"/>
    <w:rsid w:val="00E53EEA"/>
    <w:rsid w:val="00E5543E"/>
    <w:rsid w:val="00E57E36"/>
    <w:rsid w:val="00E61B3C"/>
    <w:rsid w:val="00E62D23"/>
    <w:rsid w:val="00E63493"/>
    <w:rsid w:val="00E64C49"/>
    <w:rsid w:val="00E6567E"/>
    <w:rsid w:val="00E660CC"/>
    <w:rsid w:val="00E67D09"/>
    <w:rsid w:val="00E7154B"/>
    <w:rsid w:val="00E71747"/>
    <w:rsid w:val="00E72BBC"/>
    <w:rsid w:val="00E72BE8"/>
    <w:rsid w:val="00E72C29"/>
    <w:rsid w:val="00E735F3"/>
    <w:rsid w:val="00E7395B"/>
    <w:rsid w:val="00E73D12"/>
    <w:rsid w:val="00E746DF"/>
    <w:rsid w:val="00E74729"/>
    <w:rsid w:val="00E74B03"/>
    <w:rsid w:val="00E75FDB"/>
    <w:rsid w:val="00E761D7"/>
    <w:rsid w:val="00E76242"/>
    <w:rsid w:val="00E76F81"/>
    <w:rsid w:val="00E7779C"/>
    <w:rsid w:val="00E80DF9"/>
    <w:rsid w:val="00E81B84"/>
    <w:rsid w:val="00E84442"/>
    <w:rsid w:val="00E870B1"/>
    <w:rsid w:val="00E87F29"/>
    <w:rsid w:val="00E90E43"/>
    <w:rsid w:val="00E91621"/>
    <w:rsid w:val="00E91FA7"/>
    <w:rsid w:val="00E94316"/>
    <w:rsid w:val="00E94E91"/>
    <w:rsid w:val="00E94FDF"/>
    <w:rsid w:val="00E9568F"/>
    <w:rsid w:val="00E95C5A"/>
    <w:rsid w:val="00E95C69"/>
    <w:rsid w:val="00E95EE8"/>
    <w:rsid w:val="00E975F9"/>
    <w:rsid w:val="00E978E0"/>
    <w:rsid w:val="00EA0286"/>
    <w:rsid w:val="00EA0501"/>
    <w:rsid w:val="00EA08D4"/>
    <w:rsid w:val="00EA31E1"/>
    <w:rsid w:val="00EA3714"/>
    <w:rsid w:val="00EA3EAD"/>
    <w:rsid w:val="00EA3FFB"/>
    <w:rsid w:val="00EA4699"/>
    <w:rsid w:val="00EA5D15"/>
    <w:rsid w:val="00EA67F2"/>
    <w:rsid w:val="00EA7105"/>
    <w:rsid w:val="00EA74A2"/>
    <w:rsid w:val="00EA7762"/>
    <w:rsid w:val="00EB17EB"/>
    <w:rsid w:val="00EB209D"/>
    <w:rsid w:val="00EB371A"/>
    <w:rsid w:val="00EB4B8E"/>
    <w:rsid w:val="00EB5D99"/>
    <w:rsid w:val="00EB66E0"/>
    <w:rsid w:val="00EB71A7"/>
    <w:rsid w:val="00EC066D"/>
    <w:rsid w:val="00EC06A1"/>
    <w:rsid w:val="00EC06E1"/>
    <w:rsid w:val="00EC1039"/>
    <w:rsid w:val="00EC16B9"/>
    <w:rsid w:val="00EC1ABD"/>
    <w:rsid w:val="00EC1B22"/>
    <w:rsid w:val="00EC2302"/>
    <w:rsid w:val="00EC2C58"/>
    <w:rsid w:val="00EC4D00"/>
    <w:rsid w:val="00EC51DD"/>
    <w:rsid w:val="00EC51FC"/>
    <w:rsid w:val="00EC57B8"/>
    <w:rsid w:val="00EC5AD0"/>
    <w:rsid w:val="00EC7112"/>
    <w:rsid w:val="00EC754A"/>
    <w:rsid w:val="00EC7A69"/>
    <w:rsid w:val="00ED1A61"/>
    <w:rsid w:val="00ED1AE7"/>
    <w:rsid w:val="00ED3FA1"/>
    <w:rsid w:val="00ED4B74"/>
    <w:rsid w:val="00ED503D"/>
    <w:rsid w:val="00ED56B4"/>
    <w:rsid w:val="00ED577F"/>
    <w:rsid w:val="00ED5F30"/>
    <w:rsid w:val="00ED5FE0"/>
    <w:rsid w:val="00ED6606"/>
    <w:rsid w:val="00ED6D78"/>
    <w:rsid w:val="00ED6E05"/>
    <w:rsid w:val="00ED7D6A"/>
    <w:rsid w:val="00EE0240"/>
    <w:rsid w:val="00EE0D32"/>
    <w:rsid w:val="00EE199C"/>
    <w:rsid w:val="00EE21AC"/>
    <w:rsid w:val="00EE231B"/>
    <w:rsid w:val="00EE2D38"/>
    <w:rsid w:val="00EE3EB4"/>
    <w:rsid w:val="00EE4F7F"/>
    <w:rsid w:val="00EE50FB"/>
    <w:rsid w:val="00EE60D6"/>
    <w:rsid w:val="00EE78F0"/>
    <w:rsid w:val="00EE7A81"/>
    <w:rsid w:val="00EF0031"/>
    <w:rsid w:val="00EF1085"/>
    <w:rsid w:val="00EF332D"/>
    <w:rsid w:val="00EF38DB"/>
    <w:rsid w:val="00EF38EC"/>
    <w:rsid w:val="00EF392B"/>
    <w:rsid w:val="00EF4288"/>
    <w:rsid w:val="00EF534E"/>
    <w:rsid w:val="00EF5D12"/>
    <w:rsid w:val="00EF6773"/>
    <w:rsid w:val="00F00D9F"/>
    <w:rsid w:val="00F014AE"/>
    <w:rsid w:val="00F016D4"/>
    <w:rsid w:val="00F045F8"/>
    <w:rsid w:val="00F04BB1"/>
    <w:rsid w:val="00F0564B"/>
    <w:rsid w:val="00F05818"/>
    <w:rsid w:val="00F05D0A"/>
    <w:rsid w:val="00F0739B"/>
    <w:rsid w:val="00F075F6"/>
    <w:rsid w:val="00F07AC3"/>
    <w:rsid w:val="00F101C0"/>
    <w:rsid w:val="00F11429"/>
    <w:rsid w:val="00F12391"/>
    <w:rsid w:val="00F1297D"/>
    <w:rsid w:val="00F13A3C"/>
    <w:rsid w:val="00F14072"/>
    <w:rsid w:val="00F14339"/>
    <w:rsid w:val="00F14E5D"/>
    <w:rsid w:val="00F1507C"/>
    <w:rsid w:val="00F1590A"/>
    <w:rsid w:val="00F159C1"/>
    <w:rsid w:val="00F15D34"/>
    <w:rsid w:val="00F15E3A"/>
    <w:rsid w:val="00F20B97"/>
    <w:rsid w:val="00F210AA"/>
    <w:rsid w:val="00F2280E"/>
    <w:rsid w:val="00F22E1F"/>
    <w:rsid w:val="00F23D9F"/>
    <w:rsid w:val="00F24810"/>
    <w:rsid w:val="00F25152"/>
    <w:rsid w:val="00F25699"/>
    <w:rsid w:val="00F2660B"/>
    <w:rsid w:val="00F26971"/>
    <w:rsid w:val="00F26E0B"/>
    <w:rsid w:val="00F3003F"/>
    <w:rsid w:val="00F302F0"/>
    <w:rsid w:val="00F30CF4"/>
    <w:rsid w:val="00F31439"/>
    <w:rsid w:val="00F32262"/>
    <w:rsid w:val="00F33C86"/>
    <w:rsid w:val="00F33FA7"/>
    <w:rsid w:val="00F34181"/>
    <w:rsid w:val="00F35E03"/>
    <w:rsid w:val="00F35F88"/>
    <w:rsid w:val="00F361A8"/>
    <w:rsid w:val="00F3632D"/>
    <w:rsid w:val="00F36800"/>
    <w:rsid w:val="00F36DBC"/>
    <w:rsid w:val="00F37016"/>
    <w:rsid w:val="00F37B8C"/>
    <w:rsid w:val="00F40969"/>
    <w:rsid w:val="00F41953"/>
    <w:rsid w:val="00F41A44"/>
    <w:rsid w:val="00F41B85"/>
    <w:rsid w:val="00F42016"/>
    <w:rsid w:val="00F421CD"/>
    <w:rsid w:val="00F43A99"/>
    <w:rsid w:val="00F44E08"/>
    <w:rsid w:val="00F4780F"/>
    <w:rsid w:val="00F47B69"/>
    <w:rsid w:val="00F51551"/>
    <w:rsid w:val="00F516DC"/>
    <w:rsid w:val="00F51AC0"/>
    <w:rsid w:val="00F5250E"/>
    <w:rsid w:val="00F5310C"/>
    <w:rsid w:val="00F53E6A"/>
    <w:rsid w:val="00F540F3"/>
    <w:rsid w:val="00F541A8"/>
    <w:rsid w:val="00F54B38"/>
    <w:rsid w:val="00F556B4"/>
    <w:rsid w:val="00F564D4"/>
    <w:rsid w:val="00F568A0"/>
    <w:rsid w:val="00F56ADE"/>
    <w:rsid w:val="00F6133D"/>
    <w:rsid w:val="00F6278E"/>
    <w:rsid w:val="00F62C26"/>
    <w:rsid w:val="00F6332F"/>
    <w:rsid w:val="00F63501"/>
    <w:rsid w:val="00F64387"/>
    <w:rsid w:val="00F64E62"/>
    <w:rsid w:val="00F66A23"/>
    <w:rsid w:val="00F6772C"/>
    <w:rsid w:val="00F701BB"/>
    <w:rsid w:val="00F70860"/>
    <w:rsid w:val="00F709B1"/>
    <w:rsid w:val="00F70BBE"/>
    <w:rsid w:val="00F71EF7"/>
    <w:rsid w:val="00F737CD"/>
    <w:rsid w:val="00F7472A"/>
    <w:rsid w:val="00F754DB"/>
    <w:rsid w:val="00F75ABE"/>
    <w:rsid w:val="00F763E7"/>
    <w:rsid w:val="00F76563"/>
    <w:rsid w:val="00F76D55"/>
    <w:rsid w:val="00F770D4"/>
    <w:rsid w:val="00F77572"/>
    <w:rsid w:val="00F80289"/>
    <w:rsid w:val="00F80CFB"/>
    <w:rsid w:val="00F816D5"/>
    <w:rsid w:val="00F81863"/>
    <w:rsid w:val="00F8194E"/>
    <w:rsid w:val="00F827A0"/>
    <w:rsid w:val="00F82E2B"/>
    <w:rsid w:val="00F83281"/>
    <w:rsid w:val="00F83366"/>
    <w:rsid w:val="00F84127"/>
    <w:rsid w:val="00F841B3"/>
    <w:rsid w:val="00F846A3"/>
    <w:rsid w:val="00F8497F"/>
    <w:rsid w:val="00F84D2F"/>
    <w:rsid w:val="00F84EB3"/>
    <w:rsid w:val="00F85A87"/>
    <w:rsid w:val="00F861A6"/>
    <w:rsid w:val="00F878B2"/>
    <w:rsid w:val="00F879FF"/>
    <w:rsid w:val="00F90135"/>
    <w:rsid w:val="00F9082A"/>
    <w:rsid w:val="00F92016"/>
    <w:rsid w:val="00F92680"/>
    <w:rsid w:val="00F945EB"/>
    <w:rsid w:val="00F958F4"/>
    <w:rsid w:val="00F95D67"/>
    <w:rsid w:val="00F963D1"/>
    <w:rsid w:val="00F96428"/>
    <w:rsid w:val="00F9783B"/>
    <w:rsid w:val="00F97F98"/>
    <w:rsid w:val="00FA0B02"/>
    <w:rsid w:val="00FA0EBB"/>
    <w:rsid w:val="00FA16DF"/>
    <w:rsid w:val="00FA1B6D"/>
    <w:rsid w:val="00FA1B7A"/>
    <w:rsid w:val="00FA24CB"/>
    <w:rsid w:val="00FA34F3"/>
    <w:rsid w:val="00FA46A0"/>
    <w:rsid w:val="00FA5371"/>
    <w:rsid w:val="00FA5B7B"/>
    <w:rsid w:val="00FA60BA"/>
    <w:rsid w:val="00FA7014"/>
    <w:rsid w:val="00FA74EA"/>
    <w:rsid w:val="00FA7D7B"/>
    <w:rsid w:val="00FB00C9"/>
    <w:rsid w:val="00FB0A19"/>
    <w:rsid w:val="00FB1460"/>
    <w:rsid w:val="00FB1764"/>
    <w:rsid w:val="00FB1DD6"/>
    <w:rsid w:val="00FB23CB"/>
    <w:rsid w:val="00FB2487"/>
    <w:rsid w:val="00FB2718"/>
    <w:rsid w:val="00FB293E"/>
    <w:rsid w:val="00FB333B"/>
    <w:rsid w:val="00FB3EFD"/>
    <w:rsid w:val="00FB5759"/>
    <w:rsid w:val="00FB5DE1"/>
    <w:rsid w:val="00FB673A"/>
    <w:rsid w:val="00FB6B82"/>
    <w:rsid w:val="00FC107F"/>
    <w:rsid w:val="00FC2454"/>
    <w:rsid w:val="00FC360B"/>
    <w:rsid w:val="00FC397B"/>
    <w:rsid w:val="00FC45AF"/>
    <w:rsid w:val="00FC4691"/>
    <w:rsid w:val="00FC544B"/>
    <w:rsid w:val="00FC549B"/>
    <w:rsid w:val="00FC57C6"/>
    <w:rsid w:val="00FC67CF"/>
    <w:rsid w:val="00FC6D77"/>
    <w:rsid w:val="00FC7CCB"/>
    <w:rsid w:val="00FC7E21"/>
    <w:rsid w:val="00FD0B1C"/>
    <w:rsid w:val="00FD0D57"/>
    <w:rsid w:val="00FD169E"/>
    <w:rsid w:val="00FD2522"/>
    <w:rsid w:val="00FD3A5A"/>
    <w:rsid w:val="00FD4D02"/>
    <w:rsid w:val="00FD5479"/>
    <w:rsid w:val="00FD5DAF"/>
    <w:rsid w:val="00FD5DB4"/>
    <w:rsid w:val="00FD5EB8"/>
    <w:rsid w:val="00FD5F5D"/>
    <w:rsid w:val="00FD67D7"/>
    <w:rsid w:val="00FE15F9"/>
    <w:rsid w:val="00FE238F"/>
    <w:rsid w:val="00FE2FEF"/>
    <w:rsid w:val="00FE3BFD"/>
    <w:rsid w:val="00FE40E9"/>
    <w:rsid w:val="00FE4763"/>
    <w:rsid w:val="00FE47BC"/>
    <w:rsid w:val="00FE51EC"/>
    <w:rsid w:val="00FE5854"/>
    <w:rsid w:val="00FE6517"/>
    <w:rsid w:val="00FE717E"/>
    <w:rsid w:val="00FF03E5"/>
    <w:rsid w:val="00FF3D18"/>
    <w:rsid w:val="00FF4F62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030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9C"/>
    <w:pPr>
      <w:spacing w:before="120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EE6"/>
    <w:pPr>
      <w:keepNext/>
      <w:keepLines/>
      <w:numPr>
        <w:numId w:val="1"/>
      </w:numPr>
      <w:spacing w:before="480"/>
      <w:outlineLvl w:val="0"/>
    </w:pPr>
    <w:rPr>
      <w:rFonts w:eastAsia="MS Gothic"/>
      <w:b/>
      <w:bCs/>
      <w:color w:val="AA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5AB1"/>
    <w:pPr>
      <w:keepNext/>
      <w:keepLines/>
      <w:numPr>
        <w:ilvl w:val="1"/>
        <w:numId w:val="1"/>
      </w:numPr>
      <w:spacing w:before="240"/>
      <w:outlineLvl w:val="1"/>
    </w:pPr>
    <w:rPr>
      <w:rFonts w:eastAsia="MS Gothic"/>
      <w:b/>
      <w:bCs/>
      <w:color w:val="AA000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654D"/>
    <w:pPr>
      <w:keepNext/>
      <w:keepLines/>
      <w:numPr>
        <w:ilvl w:val="2"/>
        <w:numId w:val="1"/>
      </w:numPr>
      <w:spacing w:before="200"/>
      <w:outlineLvl w:val="2"/>
    </w:pPr>
    <w:rPr>
      <w:rFonts w:eastAsia="MS Gothic"/>
      <w:b/>
      <w:bCs/>
      <w:i/>
      <w:color w:val="AA0000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0646"/>
    <w:pPr>
      <w:keepNext/>
      <w:keepLines/>
      <w:numPr>
        <w:ilvl w:val="3"/>
        <w:numId w:val="1"/>
      </w:numPr>
      <w:spacing w:before="200"/>
      <w:outlineLvl w:val="3"/>
    </w:pPr>
    <w:rPr>
      <w:rFonts w:eastAsia="MS Gothic"/>
      <w:b/>
      <w:bCs/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1D9C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1D9C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1D9C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1D9C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1D9C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0A51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490A5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490A51"/>
    <w:rPr>
      <w:b/>
      <w:bCs/>
    </w:rPr>
  </w:style>
  <w:style w:type="character" w:styleId="Hyperlink">
    <w:name w:val="Hyperlink"/>
    <w:uiPriority w:val="99"/>
    <w:unhideWhenUsed/>
    <w:rsid w:val="00490A5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0A51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490A5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5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0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53"/>
  </w:style>
  <w:style w:type="paragraph" w:styleId="Footer">
    <w:name w:val="footer"/>
    <w:basedOn w:val="Normal"/>
    <w:link w:val="FooterChar"/>
    <w:uiPriority w:val="99"/>
    <w:unhideWhenUsed/>
    <w:rsid w:val="004E2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53"/>
  </w:style>
  <w:style w:type="character" w:customStyle="1" w:styleId="Heading1Char">
    <w:name w:val="Heading 1 Char"/>
    <w:link w:val="Heading1"/>
    <w:uiPriority w:val="9"/>
    <w:rsid w:val="003F0EE6"/>
    <w:rPr>
      <w:rFonts w:eastAsia="MS Gothic"/>
      <w:b/>
      <w:bCs/>
      <w:color w:val="AA0000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A5AB1"/>
    <w:rPr>
      <w:rFonts w:eastAsia="MS Gothic"/>
      <w:b/>
      <w:bCs/>
      <w:color w:val="AA0000"/>
      <w:sz w:val="22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0E654D"/>
    <w:rPr>
      <w:rFonts w:eastAsia="MS Gothic"/>
      <w:b/>
      <w:bCs/>
      <w:i/>
      <w:color w:val="AA0000"/>
      <w:szCs w:val="24"/>
      <w:lang w:val="x-none" w:eastAsia="x-none"/>
    </w:rPr>
  </w:style>
  <w:style w:type="character" w:customStyle="1" w:styleId="Heading4Char">
    <w:name w:val="Heading 4 Char"/>
    <w:link w:val="Heading4"/>
    <w:uiPriority w:val="9"/>
    <w:rsid w:val="002E0646"/>
    <w:rPr>
      <w:rFonts w:eastAsia="MS Gothic"/>
      <w:b/>
      <w:bCs/>
      <w:i/>
      <w:iCs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931D9C"/>
    <w:rPr>
      <w:rFonts w:ascii="Cambria" w:eastAsia="MS Gothic" w:hAnsi="Cambria"/>
      <w:color w:val="243F60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931D9C"/>
    <w:rPr>
      <w:rFonts w:ascii="Cambria" w:eastAsia="MS Gothic" w:hAnsi="Cambria"/>
      <w:i/>
      <w:iCs/>
      <w:color w:val="243F60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931D9C"/>
    <w:rPr>
      <w:rFonts w:ascii="Cambria" w:eastAsia="MS Gothic" w:hAnsi="Cambria"/>
      <w:i/>
      <w:iCs/>
      <w:color w:val="404040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rsid w:val="00931D9C"/>
    <w:rPr>
      <w:rFonts w:ascii="Cambria" w:eastAsia="MS Gothic" w:hAnsi="Cambria"/>
      <w:color w:val="404040"/>
      <w:lang w:val="x-none" w:eastAsia="x-none"/>
    </w:rPr>
  </w:style>
  <w:style w:type="character" w:customStyle="1" w:styleId="Heading9Char">
    <w:name w:val="Heading 9 Char"/>
    <w:link w:val="Heading9"/>
    <w:uiPriority w:val="9"/>
    <w:rsid w:val="00931D9C"/>
    <w:rPr>
      <w:rFonts w:ascii="Cambria" w:eastAsia="MS Gothic" w:hAnsi="Cambria"/>
      <w:i/>
      <w:iCs/>
      <w:color w:val="40404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931D9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E4F8E"/>
    <w:pPr>
      <w:pBdr>
        <w:bottom w:val="single" w:sz="8" w:space="4" w:color="4F81BD"/>
      </w:pBdr>
      <w:spacing w:before="480" w:after="300"/>
      <w:contextualSpacing/>
      <w:jc w:val="center"/>
    </w:pPr>
    <w:rPr>
      <w:rFonts w:eastAsia="MS Gothic"/>
      <w:color w:val="AA0000"/>
      <w:spacing w:val="60"/>
      <w:kern w:val="28"/>
      <w:sz w:val="96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BE4F8E"/>
    <w:rPr>
      <w:rFonts w:eastAsia="MS Gothic" w:cs="Times New Roman"/>
      <w:color w:val="AA0000"/>
      <w:spacing w:val="60"/>
      <w:kern w:val="28"/>
      <w:sz w:val="96"/>
      <w:szCs w:val="52"/>
    </w:rPr>
  </w:style>
  <w:style w:type="paragraph" w:customStyle="1" w:styleId="Default">
    <w:name w:val="Default"/>
    <w:rsid w:val="004440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65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4A7A"/>
    <w:pPr>
      <w:spacing w:before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BD4A7A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D4A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B58E5"/>
    <w:pPr>
      <w:spacing w:before="0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1B58E5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1B58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0F8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AC48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845"/>
    <w:rPr>
      <w:sz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C4845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8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C4845"/>
    <w:rPr>
      <w:rFonts w:cs="Times New Roman"/>
      <w:b/>
      <w:bCs/>
      <w:sz w:val="20"/>
      <w:szCs w:val="20"/>
    </w:rPr>
  </w:style>
  <w:style w:type="character" w:customStyle="1" w:styleId="search-url2">
    <w:name w:val="search-url2"/>
    <w:basedOn w:val="DefaultParagraphFont"/>
    <w:rsid w:val="007836EE"/>
  </w:style>
  <w:style w:type="character" w:customStyle="1" w:styleId="aqj">
    <w:name w:val="aqj"/>
    <w:rsid w:val="00B81BDC"/>
  </w:style>
  <w:style w:type="paragraph" w:styleId="ListParagraph">
    <w:name w:val="List Paragraph"/>
    <w:basedOn w:val="Normal"/>
    <w:uiPriority w:val="34"/>
    <w:qFormat/>
    <w:rsid w:val="00277FFB"/>
    <w:pPr>
      <w:spacing w:before="0"/>
      <w:ind w:left="720"/>
    </w:pPr>
    <w:rPr>
      <w:szCs w:val="22"/>
      <w:lang w:val="en-AU"/>
    </w:rPr>
  </w:style>
  <w:style w:type="character" w:customStyle="1" w:styleId="UnresolvedMention">
    <w:name w:val="Unresolved Mention"/>
    <w:uiPriority w:val="99"/>
    <w:semiHidden/>
    <w:unhideWhenUsed/>
    <w:rsid w:val="0043578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35788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91B"/>
    <w:pPr>
      <w:spacing w:before="0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91B"/>
    <w:rPr>
      <w:rFonts w:eastAsiaTheme="minorHAnsi" w:cstheme="minorBidi"/>
      <w:sz w:val="22"/>
      <w:szCs w:val="21"/>
      <w:lang w:eastAsia="en-US"/>
    </w:rPr>
  </w:style>
  <w:style w:type="character" w:customStyle="1" w:styleId="c-messagebody">
    <w:name w:val="c-message__body"/>
    <w:basedOn w:val="DefaultParagraphFont"/>
    <w:rsid w:val="000C0E6C"/>
  </w:style>
  <w:style w:type="paragraph" w:customStyle="1" w:styleId="Resumebulletlist">
    <w:name w:val="Resume bullet list"/>
    <w:basedOn w:val="Normal"/>
    <w:rsid w:val="00C77955"/>
    <w:pPr>
      <w:numPr>
        <w:numId w:val="17"/>
      </w:numPr>
      <w:autoSpaceDE w:val="0"/>
      <w:autoSpaceDN w:val="0"/>
      <w:adjustRightInd w:val="0"/>
      <w:spacing w:before="0"/>
    </w:pPr>
    <w:rPr>
      <w:rFonts w:ascii="Times" w:eastAsia="Times New Roman" w:hAnsi="Times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22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5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5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3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44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86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01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gov/news/special_reports/i-corp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siro.au/en/Showcase/A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Irelya Consulting submission - Australian Business Growth Fund Bill 2024</vt:lpstr>
    </vt:vector>
  </TitlesOfParts>
  <Company/>
  <LinksUpToDate>false</LinksUpToDate>
  <CharactersWithSpaces>4112</CharactersWithSpaces>
  <SharedDoc>false</SharedDoc>
  <HLinks>
    <vt:vector size="48" baseType="variant">
      <vt:variant>
        <vt:i4>7995518</vt:i4>
      </vt:variant>
      <vt:variant>
        <vt:i4>21</vt:i4>
      </vt:variant>
      <vt:variant>
        <vt:i4>0</vt:i4>
      </vt:variant>
      <vt:variant>
        <vt:i4>5</vt:i4>
      </vt:variant>
      <vt:variant>
        <vt:lpwstr>https://strategyzer.com/canvas/value-proposition-canvas</vt:lpwstr>
      </vt:variant>
      <vt:variant>
        <vt:lpwstr/>
      </vt:variant>
      <vt:variant>
        <vt:i4>2883700</vt:i4>
      </vt:variant>
      <vt:variant>
        <vt:i4>18</vt:i4>
      </vt:variant>
      <vt:variant>
        <vt:i4>0</vt:i4>
      </vt:variant>
      <vt:variant>
        <vt:i4>5</vt:i4>
      </vt:variant>
      <vt:variant>
        <vt:lpwstr>http://theleanstartup.com/</vt:lpwstr>
      </vt:variant>
      <vt:variant>
        <vt:lpwstr/>
      </vt:variant>
      <vt:variant>
        <vt:i4>7340139</vt:i4>
      </vt:variant>
      <vt:variant>
        <vt:i4>15</vt:i4>
      </vt:variant>
      <vt:variant>
        <vt:i4>0</vt:i4>
      </vt:variant>
      <vt:variant>
        <vt:i4>5</vt:i4>
      </vt:variant>
      <vt:variant>
        <vt:lpwstr>https://steveblank.com/tag/customer-discovery/</vt:lpwstr>
      </vt:variant>
      <vt:variant>
        <vt:lpwstr/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https://www.lightreading.com/mobile/5g/china-telecom-eyes-2m-base-stations-for-5g/d/d-id/741445</vt:lpwstr>
      </vt:variant>
      <vt:variant>
        <vt:lpwstr/>
      </vt:variant>
      <vt:variant>
        <vt:i4>5898357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https://en.wikipedia.org/wiki/5G</vt:lpwstr>
      </vt:variant>
      <vt:variant>
        <vt:lpwstr>Regional_progress</vt:lpwstr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https://www.telstra.com.au/aboutus/our-company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https://en.wikipedia.org/wiki/List_of_mobile_network_operators</vt:lpwstr>
      </vt:variant>
      <vt:variant>
        <vt:lpwstr>Terrestrial</vt:lpwstr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https://www.mobileworldlive.com/blog/blog-global-base-station-count-7m-or-4-times-higher/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Irelya Consulting submission - Australian Business Growth Fund Bill 2019</dc:title>
  <dc:subject/>
  <dc:creator/>
  <cp:keywords/>
  <dc:description/>
  <cp:lastModifiedBy/>
  <cp:revision>1</cp:revision>
  <dcterms:created xsi:type="dcterms:W3CDTF">2020-02-03T00:10:00Z</dcterms:created>
  <dcterms:modified xsi:type="dcterms:W3CDTF">2020-02-10T01:38:00Z</dcterms:modified>
  <dc:language>English</dc:language>
</cp:coreProperties>
</file>